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3a970" w14:textId="be3a9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Нарын селолық округінің "Қызылжар" елді мекенінде 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Исатай ауданы әкімдігінің 2011 жылғы 25 сәуірдегі N 63 қаулысы. Атырау облысының Исатай аудандық әділет басқармасында 2011 жылғы 2 маусымда N 4-4-180 тіркелді. Күші жойылды – Атырау облысы Исатай ауданы әкімдігінің 2012 жылғы 21 мамырдағы № 93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Ескерту. Күші жойылды – Атырау облысы Исатай ауданы әкімдігінің 21.05.2012 № 93 қаулысымен.</w:t>
      </w:r>
      <w:r>
        <w:br/>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Қазақстан Республикасының 2002 жылғы 10 шілдедегі № 339 "Ветеринария туралы" Заңының </w:t>
      </w:r>
      <w:r>
        <w:rPr>
          <w:rFonts w:ascii="Times New Roman"/>
          <w:b w:val="false"/>
          <w:i w:val="false"/>
          <w:color w:val="000000"/>
          <w:sz w:val="28"/>
        </w:rPr>
        <w:t>10-бабының</w:t>
      </w:r>
      <w:r>
        <w:rPr>
          <w:rFonts w:ascii="Times New Roman"/>
          <w:b w:val="false"/>
          <w:i w:val="false"/>
          <w:color w:val="000000"/>
          <w:sz w:val="28"/>
        </w:rPr>
        <w:t xml:space="preserve"> 2-тармағының 9-тармақшасын басшылыққа алып және Атырау облысы Исатай ауданының Бас мемлекеттік ветеринариялық-санитарлық инспекторының 2011 жылғы 18 сәуірдегі № 04-04-148 ұсынысы негізінде,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Нарын селолық округінің "Қызылжар" елді мекенінің тұрғыны Құлмажитов Сатыбалдының үй мысығынын құтыру ауруына оң нәтиже беруіне байланысты "Қызылжар" елді мекеніне шектеу іс шаралары 60 (алпыс) күн мерзімге белгіленсін.</w:t>
      </w:r>
      <w:r>
        <w:br/>
      </w:r>
      <w:r>
        <w:rPr>
          <w:rFonts w:ascii="Times New Roman"/>
          <w:b w:val="false"/>
          <w:i w:val="false"/>
          <w:color w:val="000000"/>
          <w:sz w:val="28"/>
        </w:rPr>
        <w:t>
</w:t>
      </w:r>
      <w:r>
        <w:rPr>
          <w:rFonts w:ascii="Times New Roman"/>
          <w:b w:val="false"/>
          <w:i w:val="false"/>
          <w:color w:val="000000"/>
          <w:sz w:val="28"/>
        </w:rPr>
        <w:t>
      2. Нарын селолық округінің "Қызылжар" елді мекеніне шектеу іс шаралары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3. Нарын селолық округінің әкімі Е. Насимуллинге, Ауыл шаруашылығы Министрлігі агроөнеркәсіптік кешендегі мемлекеттік инспекция Комитетінің Исатай аудандық аумақтық инспекциясының бастығы Х. Қабасов (келісім бойынша), Исатай аудандық ветеринария бөлімінің меңгерушісі М. Жағпаровқа, "Исатай аудандық орталық ауруханасы" коммуналдық мемлекеттік қазыналық кәсіпорнының бас дәрігері С. Айдаралиевке (келісім бойынша), Исатай аудандық ішкі істер бөлімінің бастығы С. Жапақовқа (келісім бойынша), Исатай аудандық мемлекеттік санитарлық-эпидемиологиялық қадағалау басқармасының бастығы Ө. Шакесоваға (келісім бойынша) іс шарадағы көрсетілген тапсырмаларын орындалуын қамтамасыз ету ұсынылсын.</w:t>
      </w:r>
      <w:r>
        <w:br/>
      </w:r>
      <w:r>
        <w:rPr>
          <w:rFonts w:ascii="Times New Roman"/>
          <w:b w:val="false"/>
          <w:i w:val="false"/>
          <w:color w:val="000000"/>
          <w:sz w:val="28"/>
        </w:rPr>
        <w:t>
</w:t>
      </w:r>
      <w:r>
        <w:rPr>
          <w:rFonts w:ascii="Times New Roman"/>
          <w:b w:val="false"/>
          <w:i w:val="false"/>
          <w:color w:val="000000"/>
          <w:sz w:val="28"/>
        </w:rPr>
        <w:t>
      4. Осы іс-шаралардағы көрсетілген тапсырмалардың орындалуы жөніндегі ақпаратты апта сайын аудандық ветеринария бөліміне тапсыру ұсынылсын.</w:t>
      </w:r>
      <w:r>
        <w:br/>
      </w:r>
      <w:r>
        <w:rPr>
          <w:rFonts w:ascii="Times New Roman"/>
          <w:b w:val="false"/>
          <w:i w:val="false"/>
          <w:color w:val="000000"/>
          <w:sz w:val="28"/>
        </w:rPr>
        <w:t>
</w:t>
      </w:r>
      <w:r>
        <w:rPr>
          <w:rFonts w:ascii="Times New Roman"/>
          <w:b w:val="false"/>
          <w:i w:val="false"/>
          <w:color w:val="000000"/>
          <w:sz w:val="28"/>
        </w:rPr>
        <w:t>
      5. Қаулының орындалуын бақылау аудан әкімінің орынбасары Т. Сұлтанбековке жүктелсін.</w:t>
      </w:r>
      <w:r>
        <w:br/>
      </w:r>
      <w:r>
        <w:rPr>
          <w:rFonts w:ascii="Times New Roman"/>
          <w:b w:val="false"/>
          <w:i w:val="false"/>
          <w:color w:val="000000"/>
          <w:sz w:val="28"/>
        </w:rPr>
        <w:t>
</w:t>
      </w:r>
      <w:r>
        <w:rPr>
          <w:rFonts w:ascii="Times New Roman"/>
          <w:b w:val="false"/>
          <w:i w:val="false"/>
          <w:color w:val="000000"/>
          <w:sz w:val="28"/>
        </w:rPr>
        <w:t>
      6. Қаулы алғаш ресми жарияланғаннан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4342"/>
        <w:gridCol w:w="7958"/>
      </w:tblGrid>
      <w:tr>
        <w:trPr>
          <w:trHeight w:val="30" w:hRule="atLeast"/>
        </w:trPr>
        <w:tc>
          <w:tcPr>
            <w:tcW w:w="4342"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 әкімі</w:t>
            </w:r>
          </w:p>
        </w:tc>
        <w:tc>
          <w:tcPr>
            <w:tcW w:w="7958"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Қарабаев</w:t>
            </w:r>
            <w:r>
              <w:rPr>
                <w:rFonts w:ascii="Times New Roman"/>
                <w:b w:val="false"/>
                <w:i w:val="false"/>
                <w:color w:val="000000"/>
                <w:sz w:val="20"/>
              </w:rPr>
              <w:t> </w:t>
            </w:r>
          </w:p>
        </w:tc>
      </w:tr>
    </w:tbl>
    <w:bookmarkStart w:name="z8" w:id="1"/>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Аудандық орталық аурухананың        Аудандық ішкі істер бөлімінің</w:t>
      </w:r>
      <w:r>
        <w:br/>
      </w:r>
      <w:r>
        <w:rPr>
          <w:rFonts w:ascii="Times New Roman"/>
          <w:b w:val="false"/>
          <w:i w:val="false"/>
          <w:color w:val="000000"/>
          <w:sz w:val="28"/>
        </w:rPr>
        <w:t>
бас дәрігері С. Айдаралиев          бастығы С. Жапақов</w:t>
      </w:r>
      <w:r>
        <w:br/>
      </w:r>
      <w:r>
        <w:rPr>
          <w:rFonts w:ascii="Times New Roman"/>
          <w:b w:val="false"/>
          <w:i w:val="false"/>
          <w:color w:val="000000"/>
          <w:sz w:val="28"/>
        </w:rPr>
        <w:t>
25.04.2011 жыл                      25.04.2011 жыл</w:t>
      </w:r>
      <w:r>
        <w:br/>
      </w:r>
      <w:r>
        <w:rPr>
          <w:rFonts w:ascii="Times New Roman"/>
          <w:b w:val="false"/>
          <w:i w:val="false"/>
          <w:color w:val="000000"/>
          <w:sz w:val="28"/>
        </w:rPr>
        <w:t>
Аудандық санитарлық-                Ауыл шаруашылығы Министрлігі</w:t>
      </w:r>
      <w:r>
        <w:br/>
      </w:r>
      <w:r>
        <w:rPr>
          <w:rFonts w:ascii="Times New Roman"/>
          <w:b w:val="false"/>
          <w:i w:val="false"/>
          <w:color w:val="000000"/>
          <w:sz w:val="28"/>
        </w:rPr>
        <w:t>
эпидемиологиялық қадағалау          агроөнеркәсіптік кешендегі</w:t>
      </w:r>
      <w:r>
        <w:br/>
      </w:r>
      <w:r>
        <w:rPr>
          <w:rFonts w:ascii="Times New Roman"/>
          <w:b w:val="false"/>
          <w:i w:val="false"/>
          <w:color w:val="000000"/>
          <w:sz w:val="28"/>
        </w:rPr>
        <w:t xml:space="preserve">
басқармасының бастығы___________    мемлекеттік инспекция </w:t>
      </w:r>
      <w:r>
        <w:br/>
      </w:r>
      <w:r>
        <w:rPr>
          <w:rFonts w:ascii="Times New Roman"/>
          <w:b w:val="false"/>
          <w:i w:val="false"/>
          <w:color w:val="000000"/>
          <w:sz w:val="28"/>
        </w:rPr>
        <w:t>
Ө. Шакесова                         Комитетінің аудандық аумақтық</w:t>
      </w:r>
      <w:r>
        <w:br/>
      </w:r>
      <w:r>
        <w:rPr>
          <w:rFonts w:ascii="Times New Roman"/>
          <w:b w:val="false"/>
          <w:i w:val="false"/>
          <w:color w:val="000000"/>
          <w:sz w:val="28"/>
        </w:rPr>
        <w:t>
                                    инспекциясының бастығы</w:t>
      </w:r>
      <w:r>
        <w:br/>
      </w:r>
      <w:r>
        <w:rPr>
          <w:rFonts w:ascii="Times New Roman"/>
          <w:b w:val="false"/>
          <w:i w:val="false"/>
          <w:color w:val="000000"/>
          <w:sz w:val="28"/>
        </w:rPr>
        <w:t>
25.04.2011 жыл                      Х. Қабасов</w:t>
      </w:r>
      <w:r>
        <w:br/>
      </w:r>
      <w:r>
        <w:rPr>
          <w:rFonts w:ascii="Times New Roman"/>
          <w:b w:val="false"/>
          <w:i w:val="false"/>
          <w:color w:val="000000"/>
          <w:sz w:val="28"/>
        </w:rPr>
        <w:t>
                                    25.04.2011 жыл</w:t>
      </w:r>
    </w:p>
    <w:bookmarkEnd w:id="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9" w:id="2"/>
          <w:p>
            <w:pPr>
              <w:spacing w:after="20"/>
              <w:ind w:left="20"/>
              <w:jc w:val="both"/>
            </w:pPr>
            <w:r>
              <w:rPr>
                <w:rFonts w:ascii="Times New Roman"/>
                <w:b w:val="false"/>
                <w:i w:val="false"/>
                <w:color w:val="000000"/>
                <w:sz w:val="20"/>
              </w:rPr>
              <w:t>
Аудан әкімдігінің 2011 жылғы 25 сәуірдегі N 63 қаулысымен бекітілген қосымша</w:t>
            </w:r>
          </w:p>
          <w:bookmarkEnd w:id="2"/>
        </w:tc>
      </w:tr>
    </w:tbl>
    <w:p>
      <w:pPr>
        <w:spacing w:after="0"/>
        <w:ind w:left="0"/>
        <w:jc w:val="left"/>
      </w:pPr>
      <w:r>
        <w:rPr>
          <w:rFonts w:ascii="Times New Roman"/>
          <w:b/>
          <w:i w:val="false"/>
          <w:color w:val="000000"/>
        </w:rPr>
        <w:t xml:space="preserve"> Нарын селолық округінің "Қызылжар" елді мекенінде шектеу</w:t>
      </w:r>
      <w:r>
        <w:br/>
      </w:r>
      <w:r>
        <w:rPr>
          <w:rFonts w:ascii="Times New Roman"/>
          <w:b/>
          <w:i w:val="false"/>
          <w:color w:val="000000"/>
        </w:rPr>
        <w:t>
іс-шараларын белгілеу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4838"/>
        <w:gridCol w:w="439"/>
        <w:gridCol w:w="6415"/>
      </w:tblGrid>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Атқаратын шаралардың мазмұны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6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Орындалуына жауаптылар</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Құтыру ауруының белгісі бар ауру жануарларды алып қою және жою және ветеринарлық талаптарға сәйкес залалсыздандыру шараларын алып, құтыру ауруы белгісі бар өлекселерді өртеу арқылы жоюды ұйымдастырсын.</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6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Ауыл шаруашылығы Министрлігі агроөнеркәсіптік кешендегі мемлекеттік инспекция комитетінің Исатай аудандық аумақтық инспекциясы (келісім бойынша), аудандық ветеринария бөлімі</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Ауырған мысықпен қарым-қатынастары болған адамдарды шұғыл ауруханаға жеткізіп және құтыру ауруына қарсы вакциналық егісті ұйымдастыру, қолданыстағы заңнамаларға сәйкес жүзеге асырылсын</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6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орталық ауруханасы" комуналдық мемлекеттік қазыналық кәсіпорыны (келісім бойынша), Исатай ауданы бойынша мемлекеттік санитарлық эпидемиологиялық қадағалау басқармасы (келісім бойынша)</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 селолық округіндегі мал мен иттерді,мысықтарды егіп, сол сияқты ауру ошақтарын залалсыздандырсын</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6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Ауыл шаруашылығы Министрлігі агроөнеркәсіптік кешендегі мемлекеттік инспекция комитетінің Исатай аудандық аумақтық инспекциясы (келісім бойынша), аудандық ветеринария бөлімі</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ошағынан ( "Қызылжар " елді мекенінен ) мал өнімдерін шығармауды ұйымдастыру</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6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Ауыл шаруашылығы Министрлігі агроөнеркәсіптік кешендегі мемлекеттік инспекция комитетінің Исатай аудандық аумақтық инспекциясы (келісім бойынша), Аудандық ішкі істер бөлімі (келісім бойынша), аудандық ветеринария бөлімі, Нарын селолық округ әкімі</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