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d437e" w14:textId="65d43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2010 жылғы 14 желтоқсандағы № 219-IV Исатай ауданының 2011-2013 жылдарға арналған аудандық бюджет туралы" шешіміне өзгерістер мен 
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Исатай аудандық мәслихатының 2011 жылғы 4 мамырдағы № 259-IV шешімі. Атырау облысының Исатай аудандық әділет басқармасында 2011 жылғы 8 маусымда № 4-4-181 тіркелді. Күші жойылды - Атырау облысы Исатай аудандық мәслихатының 2012 жылғы 27 қаңтардағы № 13-V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Атырау облысы Исатай аудандық мәслихатының 27.01.2012 № 13-V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№ 95-ІV Бюджет 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№ 148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әкімдіктің 2011 жылғы 25 сәуірдегі № 66 қаулысын қарай келіп,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Аудандық мәслихаттың 2010 жылғы 14 желтоқсандағы № </w:t>
      </w:r>
      <w:r>
        <w:rPr>
          <w:rFonts w:ascii="Times New Roman"/>
          <w:b w:val="false"/>
          <w:i w:val="false"/>
          <w:color w:val="000000"/>
          <w:sz w:val="28"/>
        </w:rPr>
        <w:t>219-ІV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санды "Исатай ауданының 2011-2013 жылдарға арналған аудандық бюджеті туралы" шешіміне (нормативтік құқық акт мемлекеттік тіркеу тізіліміне № 4-4-172 санымен 17 қаңтарда 2011 жылы тіркелген, "Нарын таңы" газетінің 2011 жылғы 27 қаңтардағы № 5 санында жарияланған)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1-тармақта: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"2 208 872" деген сандар "2 299 999"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"1 451 527" деген сандар "1 541 654"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"2 230 656" деген сандар "2 321 783" деген сандармен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6-тармақта: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келесідей мазмұндағы жолдармен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Мектеп мұғалімдеріне және мектепке дейінгі ұйымдардың тәрбиешілеріне біліктілік санаты үшін қосымша ақының көлемін ұлғайтуға 10 127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Келесідей мазмұндағы 13 тармақпен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"13. 2011 жылға арналған облыстық бюджеттен аудандық бюджетке мынадай мөлшерде нысаналы трансферттер көзделгені ескерілсін: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Сумен жабдықтау жүйесін дамыту жұмыстарына 80 000 мың теңге."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Аталған шешімдегі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2 қосымшалар</w:t>
      </w:r>
      <w:r>
        <w:rPr>
          <w:rFonts w:ascii="Times New Roman"/>
          <w:b w:val="false"/>
          <w:i w:val="false"/>
          <w:color w:val="000000"/>
          <w:sz w:val="28"/>
        </w:rPr>
        <w:t>, осы шешімдегі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2011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 кезекті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ХХV ессиясының төрағасы:                   Ж. Қасымұлы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хатшысы:                 Ж. Қадимов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Аудандық мәслихаттың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4 мамырдағы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259-IV шешіміне 1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Исатай ауданының 2011 жылға арналған аудандық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9"/>
        <w:gridCol w:w="779"/>
        <w:gridCol w:w="794"/>
        <w:gridCol w:w="9453"/>
        <w:gridCol w:w="2135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16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2299999</w:t>
            </w:r>
          </w:p>
        </w:tc>
      </w:tr>
      <w:tr>
        <w:trPr>
          <w:trHeight w:val="24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түсімдері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744052</w:t>
            </w:r>
          </w:p>
        </w:tc>
      </w:tr>
      <w:tr>
        <w:trPr>
          <w:trHeight w:val="24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107853</w:t>
            </w:r>
          </w:p>
        </w:tc>
      </w:tr>
      <w:tr>
        <w:trPr>
          <w:trHeight w:val="24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107853</w:t>
            </w:r>
          </w:p>
        </w:tc>
      </w:tr>
      <w:tr>
        <w:trPr>
          <w:trHeight w:val="24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44460</w:t>
            </w:r>
          </w:p>
        </w:tc>
      </w:tr>
      <w:tr>
        <w:trPr>
          <w:trHeight w:val="24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44460</w:t>
            </w:r>
          </w:p>
        </w:tc>
      </w:tr>
      <w:tr>
        <w:trPr>
          <w:trHeight w:val="24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582106</w:t>
            </w:r>
          </w:p>
        </w:tc>
      </w:tr>
      <w:tr>
        <w:trPr>
          <w:trHeight w:val="19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560060</w:t>
            </w:r>
          </w:p>
        </w:tc>
      </w:tr>
      <w:tr>
        <w:trPr>
          <w:trHeight w:val="24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</w:t>
            </w:r>
          </w:p>
        </w:tc>
      </w:tr>
      <w:tr>
        <w:trPr>
          <w:trHeight w:val="24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20234</w:t>
            </w:r>
          </w:p>
        </w:tc>
      </w:tr>
      <w:tr>
        <w:trPr>
          <w:trHeight w:val="24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24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8098</w:t>
            </w:r>
          </w:p>
        </w:tc>
      </w:tr>
      <w:tr>
        <w:trPr>
          <w:trHeight w:val="22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2899</w:t>
            </w:r>
          </w:p>
        </w:tc>
      </w:tr>
      <w:tr>
        <w:trPr>
          <w:trHeight w:val="22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ресустарды пайдаланғаны үшін түсетін түсімдер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2630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2460</w:t>
            </w:r>
          </w:p>
        </w:tc>
      </w:tr>
      <w:tr>
        <w:trPr>
          <w:trHeight w:val="24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</w:tr>
      <w:tr>
        <w:trPr>
          <w:trHeight w:val="27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</w:t>
            </w:r>
          </w:p>
        </w:tc>
      </w:tr>
      <w:tr>
        <w:trPr>
          <w:trHeight w:val="24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</w:t>
            </w:r>
          </w:p>
        </w:tc>
      </w:tr>
      <w:tr>
        <w:trPr>
          <w:trHeight w:val="24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13397</w:t>
            </w:r>
          </w:p>
        </w:tc>
      </w:tr>
      <w:tr>
        <w:trPr>
          <w:trHeight w:val="24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1987</w:t>
            </w:r>
          </w:p>
        </w:tc>
      </w:tr>
      <w:tr>
        <w:trPr>
          <w:trHeight w:val="24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1987</w:t>
            </w:r>
          </w:p>
        </w:tc>
      </w:tr>
      <w:tr>
        <w:trPr>
          <w:trHeight w:val="49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10200</w:t>
            </w:r>
          </w:p>
        </w:tc>
      </w:tr>
      <w:tr>
        <w:trPr>
          <w:trHeight w:val="19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10200</w:t>
            </w:r>
          </w:p>
        </w:tc>
      </w:tr>
      <w:tr>
        <w:trPr>
          <w:trHeight w:val="27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</w:t>
            </w:r>
          </w:p>
        </w:tc>
      </w:tr>
      <w:tr>
        <w:trPr>
          <w:trHeight w:val="27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</w:t>
            </w:r>
          </w:p>
        </w:tc>
      </w:tr>
      <w:tr>
        <w:trPr>
          <w:trHeight w:val="28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</w:t>
            </w:r>
          </w:p>
        </w:tc>
      </w:tr>
      <w:tr>
        <w:trPr>
          <w:trHeight w:val="28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</w:p>
        </w:tc>
      </w:tr>
      <w:tr>
        <w:trPr>
          <w:trHeight w:val="24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</w:p>
        </w:tc>
      </w:tr>
      <w:tr>
        <w:trPr>
          <w:trHeight w:val="24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</w:tr>
      <w:tr>
        <w:trPr>
          <w:trHeight w:val="27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</w:tr>
      <w:tr>
        <w:trPr>
          <w:trHeight w:val="13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1541654</w:t>
            </w:r>
          </w:p>
        </w:tc>
      </w:tr>
      <w:tr>
        <w:trPr>
          <w:trHeight w:val="27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жоғарғы тұрған органдарынан түсетін трансферттер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1541654</w:t>
            </w:r>
          </w:p>
        </w:tc>
      </w:tr>
      <w:tr>
        <w:trPr>
          <w:trHeight w:val="27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1541654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3"/>
        <w:gridCol w:w="678"/>
        <w:gridCol w:w="838"/>
        <w:gridCol w:w="762"/>
        <w:gridCol w:w="8816"/>
        <w:gridCol w:w="212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Шығыстар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2321783</w:t>
            </w:r>
          </w:p>
        </w:tc>
      </w:tr>
      <w:tr>
        <w:trPr>
          <w:trHeight w:val="24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152084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127830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17840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17840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39236</w:t>
            </w:r>
          </w:p>
        </w:tc>
      </w:tr>
      <w:tr>
        <w:trPr>
          <w:trHeight w:val="27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33366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5870</w:t>
            </w:r>
          </w:p>
        </w:tc>
      </w:tr>
      <w:tr>
        <w:trPr>
          <w:trHeight w:val="27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70754</w:t>
            </w:r>
          </w:p>
        </w:tc>
      </w:tr>
      <w:tr>
        <w:trPr>
          <w:trHeight w:val="27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69364</w:t>
            </w:r>
          </w:p>
        </w:tc>
      </w:tr>
      <w:tr>
        <w:trPr>
          <w:trHeight w:val="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</w:t>
            </w:r>
          </w:p>
        </w:tc>
      </w:tr>
      <w:tr>
        <w:trPr>
          <w:trHeight w:val="21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11715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11715</w:t>
            </w:r>
          </w:p>
        </w:tc>
      </w:tr>
      <w:tr>
        <w:trPr>
          <w:trHeight w:val="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 коммуналдық меншікті (облыстық манызы бар қала) саласындағы мемлекеттік саясатты іске асыру жөніндегі қызметтер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11270</w:t>
            </w:r>
          </w:p>
        </w:tc>
      </w:tr>
      <w:tr>
        <w:trPr>
          <w:trHeight w:val="28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7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12539</w:t>
            </w:r>
          </w:p>
        </w:tc>
      </w:tr>
      <w:tr>
        <w:trPr>
          <w:trHeight w:val="27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12539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9949</w:t>
            </w:r>
          </w:p>
        </w:tc>
      </w:tr>
      <w:tr>
        <w:trPr>
          <w:trHeight w:val="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2590</w:t>
            </w:r>
          </w:p>
        </w:tc>
      </w:tr>
      <w:tr>
        <w:trPr>
          <w:trHeight w:val="13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</w:t>
            </w:r>
          </w:p>
        </w:tc>
      </w:tr>
      <w:tr>
        <w:trPr>
          <w:trHeight w:val="30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</w:t>
            </w:r>
          </w:p>
        </w:tc>
      </w:tr>
      <w:tr>
        <w:trPr>
          <w:trHeight w:val="12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</w:t>
            </w:r>
          </w:p>
        </w:tc>
      </w:tr>
      <w:tr>
        <w:trPr>
          <w:trHeight w:val="10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1216549</w:t>
            </w:r>
          </w:p>
        </w:tc>
      </w:tr>
      <w:tr>
        <w:trPr>
          <w:trHeight w:val="12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193471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183344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183344</w:t>
            </w:r>
          </w:p>
        </w:tc>
      </w:tr>
      <w:tr>
        <w:trPr>
          <w:trHeight w:val="21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10127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ақының көлемін ұлғайту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10127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981787</w:t>
            </w:r>
          </w:p>
        </w:tc>
      </w:tr>
      <w:tr>
        <w:trPr>
          <w:trHeight w:val="49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981787</w:t>
            </w:r>
          </w:p>
        </w:tc>
      </w:tr>
      <w:tr>
        <w:trPr>
          <w:trHeight w:val="27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916495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жеткіншектерге қосымша білім беру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65292</w:t>
            </w:r>
          </w:p>
        </w:tc>
      </w:tr>
      <w:tr>
        <w:trPr>
          <w:trHeight w:val="30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41291</w:t>
            </w:r>
          </w:p>
        </w:tc>
      </w:tr>
      <w:tr>
        <w:trPr>
          <w:trHeight w:val="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41291</w:t>
            </w:r>
          </w:p>
        </w:tc>
      </w:tr>
      <w:tr>
        <w:trPr>
          <w:trHeight w:val="3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9286</w:t>
            </w:r>
          </w:p>
        </w:tc>
      </w:tr>
      <w:tr>
        <w:trPr>
          <w:trHeight w:val="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21500</w:t>
            </w:r>
          </w:p>
        </w:tc>
      </w:tr>
      <w:tr>
        <w:trPr>
          <w:trHeight w:val="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5146</w:t>
            </w:r>
          </w:p>
        </w:tc>
      </w:tr>
      <w:tr>
        <w:trPr>
          <w:trHeight w:val="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3109</w:t>
            </w:r>
          </w:p>
        </w:tc>
      </w:tr>
      <w:tr>
        <w:trPr>
          <w:trHeight w:val="15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117855</w:t>
            </w:r>
          </w:p>
        </w:tc>
      </w:tr>
      <w:tr>
        <w:trPr>
          <w:trHeight w:val="27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105728</w:t>
            </w:r>
          </w:p>
        </w:tc>
      </w:tr>
      <w:tr>
        <w:trPr>
          <w:trHeight w:val="10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14736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14736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90992</w:t>
            </w:r>
          </w:p>
        </w:tc>
      </w:tr>
      <w:tr>
        <w:trPr>
          <w:trHeight w:val="12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46010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22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12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18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азаматтардың жекелеген топтарына әлеуметтік көмек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9816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16321</w:t>
            </w:r>
          </w:p>
        </w:tc>
      </w:tr>
      <w:tr>
        <w:trPr>
          <w:trHeight w:val="22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3033</w:t>
            </w:r>
          </w:p>
        </w:tc>
      </w:tr>
      <w:tr>
        <w:trPr>
          <w:trHeight w:val="34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6412</w:t>
            </w:r>
          </w:p>
        </w:tc>
      </w:tr>
      <w:tr>
        <w:trPr>
          <w:trHeight w:val="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12127</w:t>
            </w:r>
          </w:p>
        </w:tc>
      </w:tr>
      <w:tr>
        <w:trPr>
          <w:trHeight w:val="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12127</w:t>
            </w:r>
          </w:p>
        </w:tc>
      </w:tr>
      <w:tr>
        <w:trPr>
          <w:trHeight w:val="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10591</w:t>
            </w:r>
          </w:p>
        </w:tc>
      </w:tr>
      <w:tr>
        <w:trPr>
          <w:trHeight w:val="12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</w:t>
            </w:r>
          </w:p>
        </w:tc>
      </w:tr>
      <w:tr>
        <w:trPr>
          <w:trHeight w:val="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622680</w:t>
            </w:r>
          </w:p>
        </w:tc>
      </w:tr>
      <w:tr>
        <w:trPr>
          <w:trHeight w:val="21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607221</w:t>
            </w:r>
          </w:p>
        </w:tc>
      </w:tr>
      <w:tr>
        <w:trPr>
          <w:trHeight w:val="24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32800</w:t>
            </w:r>
          </w:p>
        </w:tc>
      </w:tr>
      <w:tr>
        <w:trPr>
          <w:trHeight w:val="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32800</w:t>
            </w:r>
          </w:p>
        </w:tc>
      </w:tr>
      <w:tr>
        <w:trPr>
          <w:trHeight w:val="16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22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572821</w:t>
            </w:r>
          </w:p>
        </w:tc>
      </w:tr>
      <w:tr>
        <w:trPr>
          <w:trHeight w:val="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572821</w:t>
            </w:r>
          </w:p>
        </w:tc>
      </w:tr>
      <w:tr>
        <w:trPr>
          <w:trHeight w:val="19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15459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15459</w:t>
            </w:r>
          </w:p>
        </w:tc>
      </w:tr>
      <w:tr>
        <w:trPr>
          <w:trHeight w:val="15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7865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4005</w:t>
            </w:r>
          </w:p>
        </w:tc>
      </w:tr>
      <w:tr>
        <w:trPr>
          <w:trHeight w:val="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3589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103165</w:t>
            </w:r>
          </w:p>
        </w:tc>
      </w:tr>
      <w:tr>
        <w:trPr>
          <w:trHeight w:val="9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61510</w:t>
            </w:r>
          </w:p>
        </w:tc>
      </w:tr>
      <w:tr>
        <w:trPr>
          <w:trHeight w:val="24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61510</w:t>
            </w:r>
          </w:p>
        </w:tc>
      </w:tr>
      <w:tr>
        <w:trPr>
          <w:trHeight w:val="12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</w:t>
            </w:r>
          </w:p>
        </w:tc>
      </w:tr>
      <w:tr>
        <w:trPr>
          <w:trHeight w:val="10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</w:t>
            </w:r>
          </w:p>
        </w:tc>
      </w:tr>
      <w:tr>
        <w:trPr>
          <w:trHeight w:val="10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</w:t>
            </w:r>
          </w:p>
        </w:tc>
      </w:tr>
      <w:tr>
        <w:trPr>
          <w:trHeight w:val="3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27204</w:t>
            </w:r>
          </w:p>
        </w:tc>
      </w:tr>
      <w:tr>
        <w:trPr>
          <w:trHeight w:val="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25704</w:t>
            </w:r>
          </w:p>
        </w:tc>
      </w:tr>
      <w:tr>
        <w:trPr>
          <w:trHeight w:val="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25704</w:t>
            </w:r>
          </w:p>
        </w:tc>
      </w:tr>
      <w:tr>
        <w:trPr>
          <w:trHeight w:val="16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1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13011</w:t>
            </w:r>
          </w:p>
        </w:tc>
      </w:tr>
      <w:tr>
        <w:trPr>
          <w:trHeight w:val="10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5746</w:t>
            </w:r>
          </w:p>
        </w:tc>
      </w:tr>
      <w:tr>
        <w:trPr>
          <w:trHeight w:val="30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5746</w:t>
            </w:r>
          </w:p>
        </w:tc>
      </w:tr>
      <w:tr>
        <w:trPr>
          <w:trHeight w:val="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3553</w:t>
            </w:r>
          </w:p>
        </w:tc>
      </w:tr>
      <w:tr>
        <w:trPr>
          <w:trHeight w:val="46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аппарат, мемлекеттілікті нығайту және азаматтардың әлеуметтік сенімділігін қалыптастыруда мемлекеттік саясатты іске асыру жөніндегі қызметтер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3553</w:t>
            </w:r>
          </w:p>
        </w:tc>
      </w:tr>
      <w:tr>
        <w:trPr>
          <w:trHeight w:val="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3712</w:t>
            </w:r>
          </w:p>
        </w:tc>
      </w:tr>
      <w:tr>
        <w:trPr>
          <w:trHeight w:val="18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3712</w:t>
            </w:r>
          </w:p>
        </w:tc>
      </w:tr>
      <w:tr>
        <w:trPr>
          <w:trHeight w:val="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41880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41880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41880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41880</w:t>
            </w:r>
          </w:p>
        </w:tc>
      </w:tr>
      <w:tr>
        <w:trPr>
          <w:trHeight w:val="3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42369</w:t>
            </w:r>
          </w:p>
        </w:tc>
      </w:tr>
      <w:tr>
        <w:trPr>
          <w:trHeight w:val="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16088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3636</w:t>
            </w:r>
          </w:p>
        </w:tc>
      </w:tr>
      <w:tr>
        <w:trPr>
          <w:trHeight w:val="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ауылдық елді мекендер саласының мамандарын әлеуметтік қолдау шараларын іске асыру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3636</w:t>
            </w:r>
          </w:p>
        </w:tc>
      </w:tr>
      <w:tr>
        <w:trPr>
          <w:trHeight w:val="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5440</w:t>
            </w:r>
          </w:p>
        </w:tc>
      </w:tr>
      <w:tr>
        <w:trPr>
          <w:trHeight w:val="24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7012</w:t>
            </w:r>
          </w:p>
        </w:tc>
      </w:tr>
      <w:tr>
        <w:trPr>
          <w:trHeight w:val="52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6792</w:t>
            </w:r>
          </w:p>
        </w:tc>
      </w:tr>
      <w:tr>
        <w:trPr>
          <w:trHeight w:val="4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5768</w:t>
            </w:r>
          </w:p>
        </w:tc>
      </w:tr>
      <w:tr>
        <w:trPr>
          <w:trHeight w:val="52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5768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5768</w:t>
            </w:r>
          </w:p>
        </w:tc>
      </w:tr>
      <w:tr>
        <w:trPr>
          <w:trHeight w:val="52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20513</w:t>
            </w:r>
          </w:p>
        </w:tc>
      </w:tr>
      <w:tr>
        <w:trPr>
          <w:trHeight w:val="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20513</w:t>
            </w:r>
          </w:p>
        </w:tc>
      </w:tr>
      <w:tr>
        <w:trPr>
          <w:trHeight w:val="4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20513</w:t>
            </w:r>
          </w:p>
        </w:tc>
      </w:tr>
      <w:tr>
        <w:trPr>
          <w:trHeight w:val="52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12885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12885</w:t>
            </w:r>
          </w:p>
        </w:tc>
      </w:tr>
      <w:tr>
        <w:trPr>
          <w:trHeight w:val="52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4598</w:t>
            </w:r>
          </w:p>
        </w:tc>
      </w:tr>
      <w:tr>
        <w:trPr>
          <w:trHeight w:val="52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4338</w:t>
            </w:r>
          </w:p>
        </w:tc>
      </w:tr>
      <w:tr>
        <w:trPr>
          <w:trHeight w:val="16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8287</w:t>
            </w:r>
          </w:p>
        </w:tc>
      </w:tr>
      <w:tr>
        <w:trPr>
          <w:trHeight w:val="52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6337</w:t>
            </w:r>
          </w:p>
        </w:tc>
      </w:tr>
      <w:tr>
        <w:trPr>
          <w:trHeight w:val="52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10922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10922</w:t>
            </w:r>
          </w:p>
        </w:tc>
      </w:tr>
      <w:tr>
        <w:trPr>
          <w:trHeight w:val="52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</w:t>
            </w:r>
          </w:p>
        </w:tc>
      </w:tr>
      <w:tr>
        <w:trPr>
          <w:trHeight w:val="52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«Бизнестің жол картасы - 2020» бағдарламасы шеңберінде жеке кәсіпкерлікті қолдау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13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57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5362</w:t>
            </w:r>
          </w:p>
        </w:tc>
      </w:tr>
      <w:tr>
        <w:trPr>
          <w:trHeight w:val="52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5362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</w:tr>
      <w:tr>
        <w:trPr>
          <w:trHeight w:val="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</w:tr>
      <w:tr>
        <w:trPr>
          <w:trHeight w:val="52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қаржы бөлімі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</w:tr>
      <w:tr>
        <w:trPr>
          <w:trHeight w:val="52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</w:tr>
      <w:tr>
        <w:trPr>
          <w:trHeight w:val="18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52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қаржы бөлімі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 пайдаланылмаған бюджеттік кредиттерді қайтару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 беру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23815</w:t>
            </w:r>
          </w:p>
        </w:tc>
      </w:tr>
      <w:tr>
        <w:trPr>
          <w:trHeight w:val="4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23815</w:t>
            </w:r>
          </w:p>
        </w:tc>
      </w:tr>
      <w:tr>
        <w:trPr>
          <w:trHeight w:val="52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23815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23815</w:t>
            </w:r>
          </w:p>
        </w:tc>
      </w:tr>
      <w:tr>
        <w:trPr>
          <w:trHeight w:val="52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23815</w:t>
            </w:r>
          </w:p>
        </w:tc>
      </w:tr>
      <w:tr>
        <w:trPr>
          <w:trHeight w:val="52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23815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9"/>
        <w:gridCol w:w="729"/>
        <w:gridCol w:w="1006"/>
        <w:gridCol w:w="9381"/>
        <w:gridCol w:w="213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7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3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3"/>
        <w:gridCol w:w="694"/>
        <w:gridCol w:w="820"/>
        <w:gridCol w:w="705"/>
        <w:gridCol w:w="8900"/>
        <w:gridCol w:w="20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7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 операциялар бойынша сальдо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3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3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8"/>
        <w:gridCol w:w="827"/>
        <w:gridCol w:w="707"/>
        <w:gridCol w:w="9569"/>
        <w:gridCol w:w="210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қаржы активтерін сатудан түсетін түсімдер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қаржы активтерін сатудан түсетін түсімдер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қаржы активтерін сатудан түсетін түсімдер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3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 ішінде сатудан түсетін түсімдер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2"/>
        <w:gridCol w:w="663"/>
        <w:gridCol w:w="781"/>
        <w:gridCol w:w="9601"/>
        <w:gridCol w:w="209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7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-45599</w:t>
            </w:r>
          </w:p>
        </w:tc>
      </w:tr>
      <w:tr>
        <w:trPr>
          <w:trHeight w:val="19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45599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9"/>
        <w:gridCol w:w="627"/>
        <w:gridCol w:w="829"/>
        <w:gridCol w:w="849"/>
        <w:gridCol w:w="8757"/>
        <w:gridCol w:w="20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7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3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Аудандық мәслихаттың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4 мамырдағы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259-IV шешіміне 2 қосымша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арналған аудандық бюджеттің құрамында әрбір селолық округ әкімі аппаратының бюджеттік бағдарламаларын қаржыландыру мөлшері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8"/>
        <w:gridCol w:w="6106"/>
        <w:gridCol w:w="1751"/>
        <w:gridCol w:w="1745"/>
        <w:gridCol w:w="1726"/>
        <w:gridCol w:w="1574"/>
      </w:tblGrid>
      <w:tr>
        <w:trPr>
          <w:trHeight w:val="1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Бағдарламалар коды</w:t>
            </w:r>
          </w:p>
        </w:tc>
        <w:tc>
          <w:tcPr>
            <w:tcW w:w="1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Аққыстау</w:t>
            </w:r>
          </w:p>
        </w:tc>
        <w:tc>
          <w:tcPr>
            <w:tcW w:w="17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Забурун</w:t>
            </w:r>
          </w:p>
        </w:tc>
        <w:tc>
          <w:tcPr>
            <w:tcW w:w="1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Жанбай</w:t>
            </w:r>
          </w:p>
        </w:tc>
        <w:tc>
          <w:tcPr>
            <w:tcW w:w="1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</w:t>
            </w:r>
          </w:p>
        </w:tc>
      </w:tr>
      <w:tr>
        <w:trPr>
          <w:trHeight w:val="12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4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13704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8050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9783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8754</w:t>
            </w:r>
          </w:p>
        </w:tc>
      </w:tr>
      <w:tr>
        <w:trPr>
          <w:trHeight w:val="51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2671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</w:t>
            </w:r>
          </w:p>
        </w:tc>
      </w:tr>
      <w:tr>
        <w:trPr>
          <w:trHeight w:val="51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103466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12578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19521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12324</w:t>
            </w:r>
          </w:p>
        </w:tc>
      </w:tr>
      <w:tr>
        <w:trPr>
          <w:trHeight w:val="52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28729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3953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3919</w:t>
            </w:r>
          </w:p>
        </w:tc>
      </w:tr>
      <w:tr>
        <w:trPr>
          <w:trHeight w:val="30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4552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8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8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28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3264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3478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6626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</w:t>
            </w:r>
          </w:p>
        </w:tc>
      </w:tr>
      <w:tr>
        <w:trPr>
          <w:trHeight w:val="28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28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Жинағы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161611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30738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43552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28430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1"/>
        <w:gridCol w:w="1"/>
        <w:gridCol w:w="6105"/>
        <w:gridCol w:w="1735"/>
        <w:gridCol w:w="1786"/>
        <w:gridCol w:w="1691"/>
        <w:gridCol w:w="1621"/>
      </w:tblGrid>
      <w:tr>
        <w:trPr>
          <w:trHeight w:val="10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Бағдарламалар коды</w:t>
            </w:r>
          </w:p>
        </w:tc>
        <w:tc>
          <w:tcPr>
            <w:tcW w:w="17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Нарын</w:t>
            </w:r>
          </w:p>
        </w:tc>
        <w:tc>
          <w:tcPr>
            <w:tcW w:w="17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Қамысқала</w:t>
            </w:r>
          </w:p>
        </w:tc>
        <w:tc>
          <w:tcPr>
            <w:tcW w:w="16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Тұщықұдық</w:t>
            </w:r>
          </w:p>
        </w:tc>
        <w:tc>
          <w:tcPr>
            <w:tcW w:w="16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(мың теңге)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4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8242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8786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12045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69364</w:t>
            </w:r>
          </w:p>
        </w:tc>
      </w:tr>
      <w:tr>
        <w:trPr>
          <w:trHeight w:val="51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2646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2621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14736</w:t>
            </w:r>
          </w:p>
        </w:tc>
      </w:tr>
      <w:tr>
        <w:trPr>
          <w:trHeight w:val="51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9394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26061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183344</w:t>
            </w:r>
          </w:p>
        </w:tc>
      </w:tr>
      <w:tr>
        <w:trPr>
          <w:trHeight w:val="52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3418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7391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10283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61510</w:t>
            </w:r>
          </w:p>
        </w:tc>
      </w:tr>
      <w:tr>
        <w:trPr>
          <w:trHeight w:val="30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7865</w:t>
            </w:r>
          </w:p>
        </w:tc>
      </w:tr>
      <w:tr>
        <w:trPr>
          <w:trHeight w:val="28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4005</w:t>
            </w:r>
          </w:p>
        </w:tc>
      </w:tr>
      <w:tr>
        <w:trPr>
          <w:trHeight w:val="28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3589</w:t>
            </w:r>
          </w:p>
        </w:tc>
      </w:tr>
      <w:tr>
        <w:trPr>
          <w:trHeight w:val="28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2684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5847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9728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32800</w:t>
            </w:r>
          </w:p>
        </w:tc>
      </w:tr>
      <w:tr>
        <w:trPr>
          <w:trHeight w:val="28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</w:t>
            </w:r>
          </w:p>
        </w:tc>
      </w:tr>
      <w:tr>
        <w:trPr>
          <w:trHeight w:val="28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Жинағы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161611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30738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43552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