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07b0" w14:textId="f9007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2012-2014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2011 жылғы 13 желтоқсандағы № 328-IV шешімі. Атырау облысының Әділет департаментінде 2012 жылғы 10 қаңтарда № 4-7-139 тіркелді. Күші жойылды - Мақат аудандық мәслихатының 2013 жылғы 13 наурыздағы № 105-V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Мақат аудандық мәслихатының 2013.03.13 № 105-V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2012–2014 жылдарға арналған аудандық бюджет туралы ұсынысын қарай отырып,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2012–2014 жылдарға арналған аудандық бюджет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мынадай көлемде атқарылуға қабылдансын: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2 462 521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1 143 953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18 737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8 683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1 275 031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2 462 521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Мақат аудандық Мәслихатының 2012.10.15 № </w:t>
      </w:r>
      <w:r>
        <w:rPr>
          <w:rFonts w:ascii="Times New Roman"/>
          <w:b w:val="false"/>
          <w:i w:val="false"/>
          <w:color w:val="000000"/>
          <w:sz w:val="28"/>
        </w:rPr>
        <w:t>63-V;</w:t>
      </w:r>
      <w:r>
        <w:rPr>
          <w:rFonts w:ascii="Times New Roman"/>
          <w:b w:val="false"/>
          <w:i w:val="false"/>
          <w:color w:val="ff0000"/>
          <w:sz w:val="28"/>
        </w:rPr>
        <w:t xml:space="preserve"> 2012.12.07 № </w:t>
      </w:r>
      <w:r>
        <w:rPr>
          <w:rFonts w:ascii="Times New Roman"/>
          <w:b w:val="false"/>
          <w:i w:val="false"/>
          <w:color w:val="000000"/>
          <w:sz w:val="28"/>
        </w:rPr>
        <w:t>71-V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2012 жылға арналған аудандық бюджет табыстары Бюджет кодексіне сәйкес салықтық түсімдер есебінде және IV шақырылған облыстық мәслихаттың XXХVІ сессиясының 2011 жылғы 7 желтоқсандағы №</w:t>
      </w:r>
      <w:r>
        <w:rPr>
          <w:rFonts w:ascii="Times New Roman"/>
          <w:b w:val="false"/>
          <w:i w:val="false"/>
          <w:color w:val="000000"/>
          <w:sz w:val="28"/>
        </w:rPr>
        <w:t xml:space="preserve"> 472–IV</w:t>
      </w:r>
      <w:r>
        <w:rPr>
          <w:rFonts w:ascii="Times New Roman"/>
          <w:b w:val="false"/>
          <w:i w:val="false"/>
          <w:color w:val="000000"/>
          <w:sz w:val="28"/>
        </w:rPr>
        <w:t xml:space="preserve"> "2012–2014 жылдарға арналған облыстық бюджет туралы" шешіміне сәйкес жасақталуы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Облыстық мәслихаттың шешімімен Мақат ауданының бюджетіне берілетін субвенция мөлшері 2012 жылға 541 585 мың теңге болып қаралғаны қатерге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бюджетке 2012 жылға арналған облыстық бюджеттен барлығы 358 692 мың теңге ағымдағы нысаналы трансферттері бөлінгені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жалпы орта білім беретін мемлекеттік мекемелердегі физика, химия, биология кабинеттерін оқу жабдығымен жарақтандыруға республикалық бюджеттен – 4 097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арттыруға республикалық бюджеттен - 2 000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ата–ананың қамқорынсыз қалған сәбиді (балаларды) асырап бағу үшін асыраушыларына ай сайын ақша төлеуге республикалық бюджеттен – 16 350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үйде оқытылатын мүгедек балаларды жабдықпен, бағдарламалық қамтыммен қамтамасыз етуге республикалық бюджеттен – 2 500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Жұмыспен қамту орталықтарының қызметін қамтамасыз етуге республикалық бюджеттен – 8 309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Халықты еңбекпен қамту мақсатында республикалық бюджеттен 3 851 мың теңге, жастар тәжірбиесіне 5 575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"Балапан" бағдарламасы бойынша мектепке дейінгі білім беру ұйымдарында мемлекеттік білім беру тапсырыстарын іске асыруға 67 141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ауданға келген жас мамандарды әлеуметтік қолдау мақсатында тұрғын үй сатып алуға несие беру үшін 14 562 мың теңге, қаржы агентінің қызметіне ақы төлеуге 1 292 мың теңге және көтерме жәрдем ақы төлеу үшін 1 250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Аудан көлемінде эпизоотияға қарсы іс-шаралар жүргізуге 1 445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Мектептерге күрделі жөндеу жұмыстарын жүргізу мақсатында облыстық бюджеттен 114 100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Ауыз су жүйесін дамытуға облыстық бюджеттен 110 782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Мектеп мұғалімдеріне және білім беру мекемелерінің мектеп алды дайындық тәрбиешілерінің біліктілік талаптарының өсуіне байланысты қосымша ақы төлеуге республикалық бюджеттен – 20 000 мың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Кент әкімдері аппараттары арқылы қаржыландырылатын бюджеттік бағдарламаларды 2012 жылы қаржыландыру мөлшері 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2012 жылға арналған аудандық бюджетті атқару процесінде секвестрлеуге жатпайтын аудандық бюджеттік бағдарламалардың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шешімнің орындалуына бақылау жасау жоспарлау, бюджет, шаруашылық қызмет, жерді пайдалану және табиғатты қорғау, заңдылықты қамтамасыз ету мәселелері жөніндегі тұрақты комиссиясына (Д. Алтаева)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 2012 жылдың 1 қаңтарынан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ХХХVІІІ сессиясының төрағасы:              А. Қондыбаева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хатшысы:              Т. Жолмағамбетов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7 желтоқсандағы № 71-V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нормативтік құқықтық кесімге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2011 жылғы 13 желтоқсанындағы № 328-IV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нормативтік құқықтық кесімге 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Мақат аудандық Мәслихатының 2012.12.07 № </w:t>
      </w:r>
      <w:r>
        <w:rPr>
          <w:rFonts w:ascii="Times New Roman"/>
          <w:b w:val="false"/>
          <w:i w:val="false"/>
          <w:color w:val="ff0000"/>
          <w:sz w:val="28"/>
        </w:rPr>
        <w:t>71-V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86"/>
        <w:gridCol w:w="875"/>
        <w:gridCol w:w="9562"/>
        <w:gridCol w:w="19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 сомасы (мың теңге)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2462521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1152584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323485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323485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118172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118172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659462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620460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ресустарды пайдаланғаны үшін түсетін түсімдер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</w:t>
            </w:r>
          </w:p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</w:t>
            </w:r>
          </w:p>
        </w:tc>
      </w:tr>
      <w:tr>
        <w:trPr>
          <w:trHeight w:val="5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</w:t>
            </w:r>
          </w:p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20923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1275031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1275031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1275031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республикалық маңызы бар қалалардың, астананың жергілікті атқарушы органдарына үкіметтік сыртқы қарыздар қаражаты есебінен республикалық бюджеттен берілген бюджеттік кредиттерді өтеу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пайдаланатын қалдықтары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608"/>
        <w:gridCol w:w="778"/>
        <w:gridCol w:w="778"/>
        <w:gridCol w:w="9039"/>
        <w:gridCol w:w="2010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сомасы (мың теңге)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2462521</w:t>
            </w:r>
          </w:p>
        </w:tc>
      </w:tr>
      <w:tr>
        <w:trPr>
          <w:trHeight w:val="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140021</w:t>
            </w:r>
          </w:p>
        </w:tc>
      </w:tr>
      <w:tr>
        <w:trPr>
          <w:trHeight w:val="1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110053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 қызметін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</w:t>
            </w:r>
          </w:p>
        </w:tc>
      </w:tr>
      <w:tr>
        <w:trPr>
          <w:trHeight w:val="5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44237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44237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51794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49094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 қызмет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16021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16021</w:t>
            </w:r>
          </w:p>
        </w:tc>
      </w:tr>
      <w:tr>
        <w:trPr>
          <w:trHeight w:val="8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13999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 қызмет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13947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13947</w:t>
            </w:r>
          </w:p>
        </w:tc>
      </w:tr>
      <w:tr>
        <w:trPr>
          <w:trHeight w:val="12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4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1575396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285777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282402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215828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білім беру мекемелерінің мектеп алды дайындық тәрбиешілерінің біліктілік талаптарының өсуіне байланысты қосымша ақы төлеу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4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63766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білім беру мекемелерінің мектеп алды дайындық тәрбиешілерінің біліктілік талаптарының өсуіне байланысты қосымша ақы төлеу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1114819</w:t>
            </w:r>
          </w:p>
        </w:tc>
      </w:tr>
      <w:tr>
        <w:trPr>
          <w:trHeight w:val="4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1113788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1044201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53802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</w:p>
        </w:tc>
      </w:tr>
      <w:tr>
        <w:trPr>
          <w:trHeight w:val="8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 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14718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174800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174800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16746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  ай сайынғы ақшалай қаражат төлемдері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 қамтыммен қамтамасыз 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141877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112773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96113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85595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53175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1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  әлеуметтік көмек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</w:t>
            </w:r>
          </w:p>
        </w:tc>
      </w:tr>
      <w:tr>
        <w:trPr>
          <w:trHeight w:val="4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</w:t>
            </w:r>
          </w:p>
        </w:tc>
      </w:tr>
      <w:tr>
        <w:trPr>
          <w:trHeight w:val="4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13926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487861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61800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60600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363915</w:t>
            </w:r>
          </w:p>
        </w:tc>
      </w:tr>
      <w:tr>
        <w:trPr>
          <w:trHeight w:val="5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114100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114100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229115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229115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62146</w:t>
            </w:r>
          </w:p>
        </w:tc>
      </w:tr>
      <w:tr>
        <w:trPr>
          <w:trHeight w:val="5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39646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39166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32966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32966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жұмысын қолдау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25394</w:t>
            </w:r>
          </w:p>
        </w:tc>
      </w:tr>
      <w:tr>
        <w:trPr>
          <w:trHeight w:val="5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23394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23394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</w:tr>
      <w:tr>
        <w:trPr>
          <w:trHeight w:val="1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18441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жануарларына сәйкестендіру жүргізу және ұйымдастыру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</w:t>
            </w:r>
          </w:p>
        </w:tc>
      </w:tr>
      <w:tr>
        <w:trPr>
          <w:trHeight w:val="4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328-ІV шешіміне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788"/>
        <w:gridCol w:w="790"/>
        <w:gridCol w:w="9174"/>
        <w:gridCol w:w="208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 сомасы, мың теңге</w:t>
            </w:r>
          </w:p>
        </w:tc>
      </w:tr>
      <w:tr>
        <w:trPr>
          <w:trHeight w:val="1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1696649</w:t>
            </w:r>
          </w:p>
        </w:tc>
      </w:tr>
      <w:tr>
        <w:trPr>
          <w:trHeight w:val="1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1218183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347778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347778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143110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143110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674728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635590</w:t>
            </w:r>
          </w:p>
        </w:tc>
      </w:tr>
      <w:tr>
        <w:trPr>
          <w:trHeight w:val="1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32015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49555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ресустарды пайдаланғаны үшін түсетін түсімдер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37726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</w:p>
        </w:tc>
      </w:tr>
      <w:tr>
        <w:trPr>
          <w:trHeight w:val="1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</w:t>
            </w:r>
          </w:p>
        </w:tc>
      </w:tr>
      <w:tr>
        <w:trPr>
          <w:trHeight w:val="1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449405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449405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449405</w:t>
            </w:r>
          </w:p>
        </w:tc>
      </w:tr>
      <w:tr>
        <w:trPr>
          <w:trHeight w:val="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пайдаланатын қалдықтары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643"/>
        <w:gridCol w:w="764"/>
        <w:gridCol w:w="783"/>
        <w:gridCol w:w="8602"/>
        <w:gridCol w:w="223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1696649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132410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108063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17823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17823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40674</w:t>
            </w:r>
          </w:p>
        </w:tc>
      </w:tr>
      <w:tr>
        <w:trPr>
          <w:trHeight w:val="1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40674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49566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49566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1323795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білім беру мекемелерінің мектеп алды дайындық тәрбиешілерінің біліктілік талаптарының өсуіне байланысты қосымша ақы төлеу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1086929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1085009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1035787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49222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білім беру мекемелерінің мектеп алды дайындық тәрбиешілерінің біліктілік талаптарының өсуіне байланысты қосымша ақы төлеу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24806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24806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74674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64485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82106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37966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31766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31766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жұмысын қолдау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25394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23394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23394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15446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12506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жануарларына сәйкестендіру жүргізу және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2011 жылғы 13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328-IV нормативтік құқықтық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кесімге 3 қосымша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78"/>
        <w:gridCol w:w="745"/>
        <w:gridCol w:w="9154"/>
        <w:gridCol w:w="221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1696649</w:t>
            </w:r>
          </w:p>
        </w:tc>
      </w:tr>
      <w:tr>
        <w:trPr>
          <w:trHeight w:val="1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1218183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347778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347778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674728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635590</w:t>
            </w:r>
          </w:p>
        </w:tc>
      </w:tr>
      <w:tr>
        <w:trPr>
          <w:trHeight w:val="1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ресустарды пайдаланғаны үшін түсетін түсімдер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37726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</w:p>
        </w:tc>
      </w:tr>
      <w:tr>
        <w:trPr>
          <w:trHeight w:val="1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</w:t>
            </w:r>
          </w:p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449405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449405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449405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пайдаланатын қалдықтары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776"/>
        <w:gridCol w:w="858"/>
        <w:gridCol w:w="858"/>
        <w:gridCol w:w="8210"/>
        <w:gridCol w:w="218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1696649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132410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108063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17823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17823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40674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40674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49566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49566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2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</w:t>
            </w:r>
          </w:p>
        </w:tc>
      </w:tr>
      <w:tr>
        <w:trPr>
          <w:trHeight w:val="2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</w:t>
            </w:r>
          </w:p>
        </w:tc>
      </w:tr>
      <w:tr>
        <w:trPr>
          <w:trHeight w:val="2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</w:t>
            </w:r>
          </w:p>
        </w:tc>
      </w:tr>
      <w:tr>
        <w:trPr>
          <w:trHeight w:val="28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1323795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білім беру мекемелерінің мектеп алды дайындық тәрбиешілерінің біліктілік талаптарының өсуіне байланысты қосымша ақы төлеу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1086929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1085009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1035787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49222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білім беру мекемелерінің мектеп алды дайындық тәрбиешілерінің біліктілік талаптарының өсуіне байланысты қосымша ақы төлеу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24806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24806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74674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64485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31900</w:t>
            </w:r>
          </w:p>
        </w:tc>
      </w:tr>
      <w:tr>
        <w:trPr>
          <w:trHeight w:val="2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82106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37966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31766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31766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жұмысын қолдау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25394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23394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23394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15446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12506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</w:t>
            </w:r>
          </w:p>
        </w:tc>
      </w:tr>
      <w:tr>
        <w:trPr>
          <w:trHeight w:val="1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жануарларына сәйкестендіру жүргізу және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мыңызы бар қаланың) қаржы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2012 жылғы 7 желтоқсандағы № 71-V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нормативтік құқықтық кесімге 2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2011 жылғы 13 желтоқсанындағы № 328-IV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нормативтік құқықтық кесімге 4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4-қосымша жаңа редакцияда - Мақат аудандық Мәслихатының 2012.12.07 № </w:t>
      </w:r>
      <w:r>
        <w:rPr>
          <w:rFonts w:ascii="Times New Roman"/>
          <w:b w:val="false"/>
          <w:i w:val="false"/>
          <w:color w:val="ff0000"/>
          <w:sz w:val="28"/>
        </w:rPr>
        <w:t>71-V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бюджеттің құрамында әрбір селолық округ әкімі аппаратының бюджеттік бағдарламаларын қаржыландыру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6069"/>
        <w:gridCol w:w="1426"/>
        <w:gridCol w:w="1654"/>
        <w:gridCol w:w="1856"/>
        <w:gridCol w:w="1958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Кенттердің атауы</w:t>
            </w:r>
          </w:p>
        </w:tc>
      </w:tr>
      <w:tr>
        <w:trPr>
          <w:trHeight w:val="3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Байчунас, Ескене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12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20207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49094</w:t>
            </w:r>
          </w:p>
        </w:tc>
      </w:tr>
      <w:tr>
        <w:trPr>
          <w:trHeight w:val="4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113454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215828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63766</w:t>
            </w:r>
          </w:p>
        </w:tc>
      </w:tr>
      <w:tr>
        <w:trPr>
          <w:trHeight w:val="10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5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32966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32966</w:t>
            </w:r>
          </w:p>
        </w:tc>
      </w:tr>
      <w:tr>
        <w:trPr>
          <w:trHeight w:val="12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</w:t>
            </w:r>
          </w:p>
        </w:tc>
      </w:tr>
      <w:tr>
        <w:trPr>
          <w:trHeight w:val="48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</w:p>
        </w:tc>
      </w:tr>
      <w:tr>
        <w:trPr>
          <w:trHeight w:val="12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 ауылдық (селолық) округтерде автомобиль жолдарының жұмыс істеуін қамтамасыз ету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білім беру мекемелерінің мектеп алды дайындық тәрбиешілерінің біліктілік талаптарының өсуіне байланысты қосымша ақы төлеу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3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234109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155796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418357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2012 жылғы 15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63-V нормативтік құқықтық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кесімге 3 қосымша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328-ІV шешіміне 5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5-қосымша жаңа редакцияда - Мақат аудандық Мәслихатының 2012.10.15 № </w:t>
      </w:r>
      <w:r>
        <w:rPr>
          <w:rFonts w:ascii="Times New Roman"/>
          <w:b w:val="false"/>
          <w:i w:val="false"/>
          <w:color w:val="ff0000"/>
          <w:sz w:val="28"/>
        </w:rPr>
        <w:t>63-V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843"/>
        <w:gridCol w:w="846"/>
        <w:gridCol w:w="846"/>
        <w:gridCol w:w="8515"/>
        <w:gridCol w:w="195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229115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229115</w:t>
            </w:r>
          </w:p>
        </w:tc>
      </w:tr>
      <w:tr>
        <w:trPr>
          <w:trHeight w:val="18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229115</w:t>
            </w:r>
          </w:p>
        </w:tc>
      </w:tr>
      <w:tr>
        <w:trPr>
          <w:trHeight w:val="18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