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3899" w14:textId="4a13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2011 жылғы 30 желтоқсандағы N 1571 Қаулысы. Оңтүстік Қазақстан облысы Шымкент қаласының Әділет басқармасында 2012 жылғы 13 қаңтарда N 14-1-151 тіркелді. Қолданылу мерзімінің аяқталуына байланысты күші жойылды - (Оңтүстік Қазақстан облысы Шымкент қаласы әкімі аппаратының 2013 жылғы 1 ақпандағы № 6/12-494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қаласы әкімінің аппаратының 01.02.2013 № 6/12-494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Нысаналы топтарға жататын адамдардың қосымша тізбесіне Шымкент қаласының аумағында тұратын келесі тұлғалар </w:t>
      </w:r>
      <w:r>
        <w:rPr>
          <w:rFonts w:ascii="Times New Roman"/>
          <w:b/>
          <w:i w:val="false"/>
          <w:color w:val="000000"/>
          <w:sz w:val="28"/>
        </w:rPr>
        <w:t>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(он екі айдан аса)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алған мамандығы бойынша еңбек өтілі мен тәжірибесі жоқ, 21 жастан 29 жас аралығындағы жұмыс істемейтін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жолдамасы бойынша кәсіби оқуды аяқтаған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кәсіби және техникалық, сондай-ақ орта білімнен кейінгі білім беретін ұйымдардың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өз бетінше жұмыспен айналысушылар.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«Шымкент қаласының жұмыспен қамту және әлеуметтік бағдарламалар бөлімі» мемлекеттік мекемесі халықтың нысаналы топтарын жұмыспен қамтуға жәрдемдесу шаралар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Б.М. Нарымбетовке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А.Жетпісбаев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