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26f2" w14:textId="3412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2011 жылғы 21 желтоқсандағы N 54-355-IV шешімі. Оңтүстік Қазақстан облысы Мақтаарал ауданы Әділет басқармасында 2011 жылғы 28 желтоқсанда N 14-7-157 тіркелді. Қолданылу мерзімінің аяқталуына байланысты күші жойылды - (Оңтүстік Қазақстан облысы Мақтаарал аудандық мәслихатының 2013 жылғы 04 ақпандағы № 13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04.02.2013 № 13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«2012-2014 жылдарға арналған облыстық бюджет туралы» Нормативтік құқықтық актілерді мемлекеттік тіркеу тізілімінде № 2065 тіркелген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Мақтаарал ауданының 2012-2014 жылдарға арналған аудандық бюджеті 1, 2, және 3 қосымшаларға сәйкес, оның ішінде 2012 жылға мынадай көлемде бекітілсін:</w:t>
      </w:r>
      <w:r>
        <w:br/>
      </w:r>
      <w:r>
        <w:rPr>
          <w:rFonts w:ascii="Times New Roman"/>
          <w:b w:val="false"/>
          <w:i w:val="false"/>
          <w:color w:val="000000"/>
          <w:sz w:val="28"/>
        </w:rPr>
        <w:t>
      1) кірістер – 22443568 мың теңге, оның ішінде:</w:t>
      </w:r>
      <w:r>
        <w:br/>
      </w:r>
      <w:r>
        <w:rPr>
          <w:rFonts w:ascii="Times New Roman"/>
          <w:b w:val="false"/>
          <w:i w:val="false"/>
          <w:color w:val="000000"/>
          <w:sz w:val="28"/>
        </w:rPr>
        <w:t>
      салықтық түсімдер – 1280624 мың теңге;</w:t>
      </w:r>
      <w:r>
        <w:br/>
      </w:r>
      <w:r>
        <w:rPr>
          <w:rFonts w:ascii="Times New Roman"/>
          <w:b w:val="false"/>
          <w:i w:val="false"/>
          <w:color w:val="000000"/>
          <w:sz w:val="28"/>
        </w:rPr>
        <w:t>
      салықтық емес түсімдер – 9469 мың теңге;</w:t>
      </w:r>
      <w:r>
        <w:br/>
      </w:r>
      <w:r>
        <w:rPr>
          <w:rFonts w:ascii="Times New Roman"/>
          <w:b w:val="false"/>
          <w:i w:val="false"/>
          <w:color w:val="000000"/>
          <w:sz w:val="28"/>
        </w:rPr>
        <w:t>
      негізгі капиталды сатудан түсетін түсімдер – 14567 мың теңге;</w:t>
      </w:r>
      <w:r>
        <w:br/>
      </w:r>
      <w:r>
        <w:rPr>
          <w:rFonts w:ascii="Times New Roman"/>
          <w:b w:val="false"/>
          <w:i w:val="false"/>
          <w:color w:val="000000"/>
          <w:sz w:val="28"/>
        </w:rPr>
        <w:t>
      трансферттер түсімі – 21138908 мың теңге;</w:t>
      </w:r>
      <w:r>
        <w:br/>
      </w:r>
      <w:r>
        <w:rPr>
          <w:rFonts w:ascii="Times New Roman"/>
          <w:b w:val="false"/>
          <w:i w:val="false"/>
          <w:color w:val="000000"/>
          <w:sz w:val="28"/>
        </w:rPr>
        <w:t>
      2) шығындар – 22569117 мың теңге;</w:t>
      </w:r>
      <w:r>
        <w:br/>
      </w:r>
      <w:r>
        <w:rPr>
          <w:rFonts w:ascii="Times New Roman"/>
          <w:b w:val="false"/>
          <w:i w:val="false"/>
          <w:color w:val="000000"/>
          <w:sz w:val="28"/>
        </w:rPr>
        <w:t>
      3) таза бюджеттік кредиттеу – 52048 мың теңге:</w:t>
      </w:r>
      <w:r>
        <w:br/>
      </w:r>
      <w:r>
        <w:rPr>
          <w:rFonts w:ascii="Times New Roman"/>
          <w:b w:val="false"/>
          <w:i w:val="false"/>
          <w:color w:val="000000"/>
          <w:sz w:val="28"/>
        </w:rPr>
        <w:t>
      бюджеттік кредиттер – 63102 мың теңге;</w:t>
      </w:r>
      <w:r>
        <w:br/>
      </w:r>
      <w:r>
        <w:rPr>
          <w:rFonts w:ascii="Times New Roman"/>
          <w:b w:val="false"/>
          <w:i w:val="false"/>
          <w:color w:val="000000"/>
          <w:sz w:val="28"/>
        </w:rPr>
        <w:t>
      бюджеттік кредиттерді өтеу – 11054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-177597 мың теңге;</w:t>
      </w:r>
      <w:r>
        <w:br/>
      </w:r>
      <w:r>
        <w:rPr>
          <w:rFonts w:ascii="Times New Roman"/>
          <w:b w:val="false"/>
          <w:i w:val="false"/>
          <w:color w:val="000000"/>
          <w:sz w:val="28"/>
        </w:rPr>
        <w:t>
      6) бюджет тапшылығын қаржыландыру (профицитін пайдалану) – 177597 мың теңге, оның ішінде:</w:t>
      </w:r>
      <w:r>
        <w:br/>
      </w:r>
      <w:r>
        <w:rPr>
          <w:rFonts w:ascii="Times New Roman"/>
          <w:b w:val="false"/>
          <w:i w:val="false"/>
          <w:color w:val="000000"/>
          <w:sz w:val="28"/>
        </w:rPr>
        <w:t>
      қарыздар түсімі – 63102 мың теңге;</w:t>
      </w:r>
      <w:r>
        <w:br/>
      </w:r>
      <w:r>
        <w:rPr>
          <w:rFonts w:ascii="Times New Roman"/>
          <w:b w:val="false"/>
          <w:i w:val="false"/>
          <w:color w:val="000000"/>
          <w:sz w:val="28"/>
        </w:rPr>
        <w:t>
      қарыздарды өтеу – 10205 мың теңге;</w:t>
      </w:r>
      <w:r>
        <w:br/>
      </w:r>
      <w:r>
        <w:rPr>
          <w:rFonts w:ascii="Times New Roman"/>
          <w:b w:val="false"/>
          <w:i w:val="false"/>
          <w:color w:val="000000"/>
          <w:sz w:val="28"/>
        </w:rPr>
        <w:t>
      бюджет қаражатының пайдаланылатын қалдықтары – 124700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Мақтаарал аудандық мәслихатының 2012.12.04 </w:t>
      </w:r>
      <w:r>
        <w:rPr>
          <w:rFonts w:ascii="Times New Roman"/>
          <w:b w:val="false"/>
          <w:i w:val="false"/>
          <w:color w:val="000000"/>
          <w:sz w:val="28"/>
        </w:rPr>
        <w:t>№ 11-53-V</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2012 жылға арналған резерві 22900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12369332 мың теңге болып белгіленсін.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2012 жылға арналған аудандық бюджеттік даму бағдарламаларының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атқарылуы процесінде секвестрлеуге жатпайтын жергілікті бюджеттік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бюджеттің бюджеттік бағдарламаларына әкімшілік етушілердің тізбесі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2012 жылғы 1 қаңтардан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Б.Жұманов</w:t>
      </w:r>
      <w:r>
        <w:br/>
      </w:r>
      <w:r>
        <w:rPr>
          <w:rFonts w:ascii="Times New Roman"/>
          <w:b w:val="false"/>
          <w:i w:val="false"/>
          <w:color w:val="000000"/>
          <w:sz w:val="28"/>
        </w:rPr>
        <w:t>
</w:t>
      </w:r>
      <w:r>
        <w:rPr>
          <w:rFonts w:ascii="Times New Roman"/>
          <w:b w:val="false"/>
          <w:i/>
          <w:color w:val="000000"/>
          <w:sz w:val="28"/>
        </w:rPr>
        <w:t>      Аудандық мәслихаттың хатшысы:              Ж.Әбдәзімов</w:t>
      </w:r>
    </w:p>
    <w:bookmarkStart w:name="z10"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2012.12.04 </w:t>
      </w:r>
      <w:r>
        <w:rPr>
          <w:rFonts w:ascii="Times New Roman"/>
          <w:b w:val="false"/>
          <w:i w:val="false"/>
          <w:color w:val="ff0000"/>
          <w:sz w:val="28"/>
        </w:rPr>
        <w:t>№ 11-53-V</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7"/>
        <w:gridCol w:w="710"/>
        <w:gridCol w:w="710"/>
        <w:gridCol w:w="7041"/>
        <w:gridCol w:w="2126"/>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22 443 568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1 280 624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486 898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486 898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104 756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21 138 908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21 138 908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21 138 908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22 569 117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469 116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342 904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27 588</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15 787 743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1 892 074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1 491 929</w:t>
            </w:r>
          </w:p>
        </w:tc>
      </w:tr>
      <w:tr>
        <w:trPr>
          <w:trHeight w:val="17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1 489 579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21 824</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10 378 431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10 367 331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10 094 122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17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1 002 583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127 527</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2 480 461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2 480 461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1 139 405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1 088 333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1 088 333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207 606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579 331</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51 072</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2 769 842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169 154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2 169 477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1 882 100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1 882 100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328 286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639 673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194 753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194 753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194 753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174 129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73 087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882 572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882 572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776 239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278 176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118 328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52 942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393 557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bl>
    <w:bookmarkStart w:name="z11"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2012.08.21 </w:t>
      </w:r>
      <w:r>
        <w:rPr>
          <w:rFonts w:ascii="Times New Roman"/>
          <w:b w:val="false"/>
          <w:i w:val="false"/>
          <w:color w:val="ff0000"/>
          <w:sz w:val="28"/>
        </w:rPr>
        <w:t>№ 8-39-V</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400"/>
        <w:gridCol w:w="240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17 133 522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525 456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419 216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419 216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15 781 889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15 781 889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15 781 889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17 133 522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492 263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337 703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337 703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31 295</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12 715 508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1 395 589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1 395 589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 қолдау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1 395 589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9 818 341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9 806 838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9 748 148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1 312 725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1 312 725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941 991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887 175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887 175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610 493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1 559 231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1 448 846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1 407 996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1 407 996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110 385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191 838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82 829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570 372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570 372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198 046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198 046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372 326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372 326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2012.01.09 </w:t>
      </w:r>
      <w:r>
        <w:rPr>
          <w:rFonts w:ascii="Times New Roman"/>
          <w:b w:val="false"/>
          <w:i w:val="false"/>
          <w:color w:val="ff0000"/>
          <w:sz w:val="28"/>
        </w:rPr>
        <w:t>N 55-367-IV</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7"/>
        <w:gridCol w:w="698"/>
        <w:gridCol w:w="698"/>
        <w:gridCol w:w="6998"/>
        <w:gridCol w:w="22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19 595 060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1 366 835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535 687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535 687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423 766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423 766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309 965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132 182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42 407</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18 222 826</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18 222 826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18 222 826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19 595 060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529 184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493 808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363 032</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363 032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33 643</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12 585 726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1 500 258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1 500 258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1 500 258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9 661 759</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9 649 394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9 586 303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1 384 214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163 522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1 220 692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1 220 692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1 012 640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953 713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953 713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656 279</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58 927</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58 927</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4 377 024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4 258 361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4 214 447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4 214 447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118 663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118 663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580 336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217 075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217 075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217 075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205 151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205 151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103 998</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89 041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46 524</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115 563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115 563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115 563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115 563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45 808</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2012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700"/>
        <w:gridCol w:w="700"/>
        <w:gridCol w:w="92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4" w:id="5"/>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5 қосымша</w:t>
      </w:r>
    </w:p>
    <w:bookmarkEnd w:id="5"/>
    <w:p>
      <w:pPr>
        <w:spacing w:after="0"/>
        <w:ind w:left="0"/>
        <w:jc w:val="left"/>
      </w:pPr>
      <w:r>
        <w:rPr>
          <w:rFonts w:ascii="Times New Roman"/>
          <w:b/>
          <w:i w:val="false"/>
          <w:color w:val="000000"/>
        </w:rPr>
        <w:t xml:space="preserve">       2012 жылға арналған аудандық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54-355-IV шешіміне 6 қосымша</w:t>
      </w:r>
    </w:p>
    <w:bookmarkEnd w:id="6"/>
    <w:p>
      <w:pPr>
        <w:spacing w:after="0"/>
        <w:ind w:left="0"/>
        <w:jc w:val="left"/>
      </w:pPr>
      <w:r>
        <w:rPr>
          <w:rFonts w:ascii="Times New Roman"/>
          <w:b/>
          <w:i w:val="false"/>
          <w:color w:val="000000"/>
        </w:rPr>
        <w:t xml:space="preserve">       2012 жылға арналған аудандық бюджеттің бюджеттік бағдарламаларына әкімшілік етушілердің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699"/>
        <w:gridCol w:w="700"/>
        <w:gridCol w:w="9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су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А.Қалыбеков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Асықата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Ш.Ділдабеков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Ж.Ералиев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Мырзакент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Иіржар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Ж.Нұрлыбаев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кенті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9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