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0bed" w14:textId="8360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2011 жылғы 14 желтоқсандағы N 48/307-IV шешімі. Оңтүстік Қазақстан облысы Отырар ауданының Әділет басқармасында 2011 жылғы 30 желтоқсанда N 14-9-152 тіркелді. Қолданылу мерзімінің аяқталуына байланысты шешімнің күші жойылды - Оңтүстік Қазақстан облысы Отырар аудандық мәслихатының 2013 жылғы 8 қаңтардағы № 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2013.01.08 № 3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w:t>
      </w:r>
      <w:r>
        <w:rPr>
          <w:rFonts w:ascii="Times New Roman"/>
          <w:b w:val="false"/>
          <w:i w:val="false"/>
          <w:color w:val="000000"/>
          <w:sz w:val="28"/>
        </w:rPr>
        <w:t>№ 47/450-IV</w:t>
      </w:r>
      <w:r>
        <w:rPr>
          <w:rFonts w:ascii="Times New Roman"/>
          <w:b w:val="false"/>
          <w:i w:val="false"/>
          <w:color w:val="000000"/>
          <w:sz w:val="28"/>
        </w:rPr>
        <w:t xml:space="preserve"> «2012-2014 жылдарға арналған облыстық бюджет туралы» Нормативтік құқықтық актілерді мемлекеттік тіркеу тізілімінде № 2065 санымен тіркелген шешіміне сәйкес, Отырар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Отырар ауданының 2012-2014 жылдарға арналған аудан бюджеті 1, 2 және 3-қосымшаларға сәйкес, оның ішінде 2012 жылға мынадай көлемде бекітілсін:</w:t>
      </w:r>
      <w:r>
        <w:br/>
      </w:r>
      <w:r>
        <w:rPr>
          <w:rFonts w:ascii="Times New Roman"/>
          <w:b w:val="false"/>
          <w:i w:val="false"/>
          <w:color w:val="000000"/>
          <w:sz w:val="28"/>
        </w:rPr>
        <w:t>
      1) кірістер – 7 376 609 мың теңге, оның ішінде:</w:t>
      </w:r>
      <w:r>
        <w:br/>
      </w:r>
      <w:r>
        <w:rPr>
          <w:rFonts w:ascii="Times New Roman"/>
          <w:b w:val="false"/>
          <w:i w:val="false"/>
          <w:color w:val="000000"/>
          <w:sz w:val="28"/>
        </w:rPr>
        <w:t>
      салықтық түсімдер – 632 575 мың теңге;</w:t>
      </w:r>
      <w:r>
        <w:br/>
      </w:r>
      <w:r>
        <w:rPr>
          <w:rFonts w:ascii="Times New Roman"/>
          <w:b w:val="false"/>
          <w:i w:val="false"/>
          <w:color w:val="000000"/>
          <w:sz w:val="28"/>
        </w:rPr>
        <w:t>
      салықтық емес түсімдер – 1 653 мың теңге;</w:t>
      </w:r>
      <w:r>
        <w:br/>
      </w:r>
      <w:r>
        <w:rPr>
          <w:rFonts w:ascii="Times New Roman"/>
          <w:b w:val="false"/>
          <w:i w:val="false"/>
          <w:color w:val="000000"/>
          <w:sz w:val="28"/>
        </w:rPr>
        <w:t>
      негізгі капиталды сатудан түсетін түсімдер – 4 527 мың теңге;</w:t>
      </w:r>
      <w:r>
        <w:br/>
      </w:r>
      <w:r>
        <w:rPr>
          <w:rFonts w:ascii="Times New Roman"/>
          <w:b w:val="false"/>
          <w:i w:val="false"/>
          <w:color w:val="000000"/>
          <w:sz w:val="28"/>
        </w:rPr>
        <w:t>
      трансферттер түсімі – 6 737 854 мың теңге;</w:t>
      </w:r>
      <w:r>
        <w:br/>
      </w:r>
      <w:r>
        <w:rPr>
          <w:rFonts w:ascii="Times New Roman"/>
          <w:b w:val="false"/>
          <w:i w:val="false"/>
          <w:color w:val="000000"/>
          <w:sz w:val="28"/>
        </w:rPr>
        <w:t>
      2) шығындар – 7 444 917 мың теңге;</w:t>
      </w:r>
      <w:r>
        <w:br/>
      </w:r>
      <w:r>
        <w:rPr>
          <w:rFonts w:ascii="Times New Roman"/>
          <w:b w:val="false"/>
          <w:i w:val="false"/>
          <w:color w:val="000000"/>
          <w:sz w:val="28"/>
        </w:rPr>
        <w:t>
      3) таза бюджеттік кредиттеу – - 18 236 мың теңге:</w:t>
      </w:r>
      <w:r>
        <w:br/>
      </w:r>
      <w:r>
        <w:rPr>
          <w:rFonts w:ascii="Times New Roman"/>
          <w:b w:val="false"/>
          <w:i w:val="false"/>
          <w:color w:val="000000"/>
          <w:sz w:val="28"/>
        </w:rPr>
        <w:t>
      бюджеттік кредиттер – 9 427 мың теңге;</w:t>
      </w:r>
      <w:r>
        <w:br/>
      </w:r>
      <w:r>
        <w:rPr>
          <w:rFonts w:ascii="Times New Roman"/>
          <w:b w:val="false"/>
          <w:i w:val="false"/>
          <w:color w:val="000000"/>
          <w:sz w:val="28"/>
        </w:rPr>
        <w:t>
      бюджеттік кредиттерді өтеу – 27 663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5) бюджет тапшылығы (профициті) - - 50 072 мың теңге;</w:t>
      </w:r>
      <w:r>
        <w:br/>
      </w:r>
      <w:r>
        <w:rPr>
          <w:rFonts w:ascii="Times New Roman"/>
          <w:b w:val="false"/>
          <w:i w:val="false"/>
          <w:color w:val="000000"/>
          <w:sz w:val="28"/>
        </w:rPr>
        <w:t>
      6) бюджет тапшылығын қаржыландыру (профицитті пайдалану) – 50 072 мың теңге оның ішінде:</w:t>
      </w:r>
      <w:r>
        <w:br/>
      </w:r>
      <w:r>
        <w:rPr>
          <w:rFonts w:ascii="Times New Roman"/>
          <w:b w:val="false"/>
          <w:i w:val="false"/>
          <w:color w:val="000000"/>
          <w:sz w:val="28"/>
        </w:rPr>
        <w:t>
      қарыздар түсімі – 6 817 мың теңге;</w:t>
      </w:r>
      <w:r>
        <w:br/>
      </w:r>
      <w:r>
        <w:rPr>
          <w:rFonts w:ascii="Times New Roman"/>
          <w:b w:val="false"/>
          <w:i w:val="false"/>
          <w:color w:val="000000"/>
          <w:sz w:val="28"/>
        </w:rPr>
        <w:t>
      қарыздарды өтеу – 2 067 мың теңге;</w:t>
      </w:r>
      <w:r>
        <w:br/>
      </w:r>
      <w:r>
        <w:rPr>
          <w:rFonts w:ascii="Times New Roman"/>
          <w:b w:val="false"/>
          <w:i w:val="false"/>
          <w:color w:val="000000"/>
          <w:sz w:val="28"/>
        </w:rPr>
        <w:t>
      бюджет қаражатының пайдаланылатын қалдықтары – 45 322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Отырар аудандық мәслихатының 2012.12.04 </w:t>
      </w:r>
      <w:r>
        <w:rPr>
          <w:rFonts w:ascii="Times New Roman"/>
          <w:b w:val="false"/>
          <w:i w:val="false"/>
          <w:color w:val="000000"/>
          <w:sz w:val="28"/>
        </w:rPr>
        <w:t>№ 8/52-V</w:t>
      </w:r>
      <w:r>
        <w:rPr>
          <w:rFonts w:ascii="Times New Roman"/>
          <w:b w:val="false"/>
          <w:i w:val="false"/>
          <w:color w:val="ff0000"/>
          <w:sz w:val="28"/>
        </w:rPr>
        <w:t xml:space="preserve"> (2012 жылдың 1 қаңтарынан бастап қолданысқа енгізілсін)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2012 жылы облыстық бюджеттен ауданның бюджетіне берілетін бюджеттік субвенциялардың көлемі 3 876 798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 әкімдігінің 2012 жылға арналған резерві 11985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бюджеттік бағдарламалар бөлінісінде 2012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әрбір ауылдық (селолық), поселкелік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2012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енгізілсін.</w:t>
      </w:r>
    </w:p>
    <w:bookmarkEnd w:id="0"/>
    <w:p>
      <w:pPr>
        <w:spacing w:after="0"/>
        <w:ind w:left="0"/>
        <w:jc w:val="both"/>
      </w:pPr>
      <w:r>
        <w:rPr>
          <w:rFonts w:ascii="Times New Roman"/>
          <w:b w:val="false"/>
          <w:i/>
          <w:color w:val="000000"/>
          <w:sz w:val="28"/>
        </w:rPr>
        <w:t>      Отырар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Ө.Жүніс</w:t>
      </w:r>
      <w:r>
        <w:br/>
      </w:r>
      <w:r>
        <w:rPr>
          <w:rFonts w:ascii="Times New Roman"/>
          <w:b w:val="false"/>
          <w:i w:val="false"/>
          <w:color w:val="000000"/>
          <w:sz w:val="28"/>
        </w:rPr>
        <w:t>
</w:t>
      </w:r>
      <w:r>
        <w:rPr>
          <w:rFonts w:ascii="Times New Roman"/>
          <w:b w:val="false"/>
          <w:i/>
          <w:color w:val="000000"/>
          <w:sz w:val="28"/>
        </w:rPr>
        <w:t>      Отырар аудандық мәслихатының хатшысы:      Ә.Махатай</w:t>
      </w:r>
    </w:p>
    <w:bookmarkStart w:name="z11"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14 желтоқсан 2011 жылғы</w:t>
      </w:r>
      <w:r>
        <w:br/>
      </w:r>
      <w:r>
        <w:rPr>
          <w:rFonts w:ascii="Times New Roman"/>
          <w:b w:val="false"/>
          <w:i w:val="false"/>
          <w:color w:val="000000"/>
          <w:sz w:val="28"/>
        </w:rPr>
        <w:t>
      № 48/307-ІV шешіміне 1 қосымша</w:t>
      </w:r>
    </w:p>
    <w:bookmarkEnd w:id="1"/>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Отырар аудандық мәслихатының 2012.12.04 </w:t>
      </w:r>
      <w:r>
        <w:rPr>
          <w:rFonts w:ascii="Times New Roman"/>
          <w:b w:val="false"/>
          <w:i w:val="false"/>
          <w:color w:val="ff0000"/>
          <w:sz w:val="28"/>
        </w:rPr>
        <w:t>№ 8/52-V</w:t>
      </w:r>
      <w:r>
        <w:rPr>
          <w:rFonts w:ascii="Times New Roman"/>
          <w:b w:val="false"/>
          <w:i w:val="false"/>
          <w:color w:val="ff0000"/>
          <w:sz w:val="28"/>
        </w:rPr>
        <w:t xml:space="preserve"> (2012 жылдың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51"/>
        <w:gridCol w:w="529"/>
        <w:gridCol w:w="8765"/>
        <w:gridCol w:w="166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 І Р І С Т Е 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7376609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632575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312535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9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6737854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6737854</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31"/>
        <w:gridCol w:w="651"/>
        <w:gridCol w:w="651"/>
        <w:gridCol w:w="8011"/>
        <w:gridCol w:w="166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7444917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368901</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345260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22798</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68016</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254446</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4467359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478253</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215705</w:t>
            </w:r>
          </w:p>
        </w:tc>
      </w:tr>
      <w:tr>
        <w:trPr>
          <w:trHeight w:val="14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244621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2860589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2860589</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2764036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47023</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1128517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224088</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30519</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15914</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160318</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904429</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904429</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263482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235485</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43012</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29528</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105185</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17901</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27485</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1253709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43085</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43085</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66038</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1023598</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1023598</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648678</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 коммуникациялық инфрақұрылымды жобалау, дамыту, жайластыру және (немесе) сатып алу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109211</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70614</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82613</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68372</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32567</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43548</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41677</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492140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492140</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492140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492140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67421</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32811</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22644</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27663</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w:t>
            </w:r>
          </w:p>
        </w:tc>
      </w:tr>
    </w:tbl>
    <w:bookmarkStart w:name="z12"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14 желтоқсан 2011 жылғы</w:t>
      </w:r>
      <w:r>
        <w:br/>
      </w:r>
      <w:r>
        <w:rPr>
          <w:rFonts w:ascii="Times New Roman"/>
          <w:b w:val="false"/>
          <w:i w:val="false"/>
          <w:color w:val="000000"/>
          <w:sz w:val="28"/>
        </w:rPr>
        <w:t>
      № 48/307-ІV шешіміне 2 қосымша</w:t>
      </w:r>
    </w:p>
    <w:bookmarkEnd w:id="2"/>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Отырар аудандық мәслихатының 2012.01.10 </w:t>
      </w:r>
      <w:r>
        <w:rPr>
          <w:rFonts w:ascii="Times New Roman"/>
          <w:b w:val="false"/>
          <w:i w:val="false"/>
          <w:color w:val="ff0000"/>
          <w:sz w:val="28"/>
        </w:rPr>
        <w:t>N 49/313-IV</w:t>
      </w:r>
      <w:r>
        <w:rPr>
          <w:rFonts w:ascii="Times New Roman"/>
          <w:b w:val="false"/>
          <w:i w:val="false"/>
          <w:color w:val="ff0000"/>
          <w:sz w:val="28"/>
        </w:rPr>
        <w:t xml:space="preserve"> (2012 жылдың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60"/>
        <w:gridCol w:w="540"/>
        <w:gridCol w:w="8624"/>
        <w:gridCol w:w="177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5182551</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652630
</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175572</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175572</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137310</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137310</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325079</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293625</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7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1354
</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1404
</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4527163</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4527163</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3"/>
        <w:gridCol w:w="672"/>
        <w:gridCol w:w="652"/>
        <w:gridCol w:w="7983"/>
        <w:gridCol w:w="17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5196301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335232
</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306124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214379</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28008</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13568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3411520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276077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276077</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276077</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3081927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3081927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51919</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53516</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28421</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255167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220874</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718390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612794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612794</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445132</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151162</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69396</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56396</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273107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74595</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69595</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98161</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94161</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69317</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13473
</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52467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17188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46951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51642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органдарының жоғарғы тұрған бюджет алдындағы борышын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bl>
    <w:bookmarkStart w:name="z13"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14 желтоқсан 2011 жылғы</w:t>
      </w:r>
      <w:r>
        <w:br/>
      </w:r>
      <w:r>
        <w:rPr>
          <w:rFonts w:ascii="Times New Roman"/>
          <w:b w:val="false"/>
          <w:i w:val="false"/>
          <w:color w:val="000000"/>
          <w:sz w:val="28"/>
        </w:rPr>
        <w:t>
      № 48/307-ІV шешіміне 3 қосымша</w:t>
      </w:r>
    </w:p>
    <w:bookmarkEnd w:id="3"/>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Отырар аудандық мәслихатының 2012.01.10 </w:t>
      </w:r>
      <w:r>
        <w:rPr>
          <w:rFonts w:ascii="Times New Roman"/>
          <w:b w:val="false"/>
          <w:i w:val="false"/>
          <w:color w:val="ff0000"/>
          <w:sz w:val="28"/>
        </w:rPr>
        <w:t>N 49/313-IV</w:t>
      </w:r>
      <w:r>
        <w:rPr>
          <w:rFonts w:ascii="Times New Roman"/>
          <w:b w:val="false"/>
          <w:i w:val="false"/>
          <w:color w:val="ff0000"/>
          <w:sz w:val="28"/>
        </w:rPr>
        <w:t xml:space="preserve"> (2012 жылдың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60"/>
        <w:gridCol w:w="540"/>
        <w:gridCol w:w="8543"/>
        <w:gridCol w:w="185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5288391</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689116
</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184256</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184256</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139632</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139632</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349458</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315646</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26209</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7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1456
</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1509
</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4596310</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4596310</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93"/>
        <w:gridCol w:w="672"/>
        <w:gridCol w:w="653"/>
        <w:gridCol w:w="7898"/>
        <w:gridCol w:w="18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5301891</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321507
</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28449</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10727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3631820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290402</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290402</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3297661</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3297661</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3242108</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55553</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43757</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43757</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264976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229426</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33296</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642468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603464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601064</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580064</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278046
</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102752</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102752</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100752</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27785</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42800
</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36179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26134</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26134</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18390
</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54978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54978</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органдарының жоғарғы тұрған бюджет алдындағы борышын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bl>
    <w:bookmarkStart w:name="z14"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14 желтоқсан 2011 жылғы</w:t>
      </w:r>
      <w:r>
        <w:br/>
      </w:r>
      <w:r>
        <w:rPr>
          <w:rFonts w:ascii="Times New Roman"/>
          <w:b w:val="false"/>
          <w:i w:val="false"/>
          <w:color w:val="000000"/>
          <w:sz w:val="28"/>
        </w:rPr>
        <w:t>
      № 48/307-ІV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бюджеттік бағдарламалар бөлінісінде 2012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Отырар аудандық мәслихатының 2012.11.05 </w:t>
      </w:r>
      <w:r>
        <w:rPr>
          <w:rFonts w:ascii="Times New Roman"/>
          <w:b w:val="false"/>
          <w:i w:val="false"/>
          <w:color w:val="ff0000"/>
          <w:sz w:val="28"/>
        </w:rPr>
        <w:t>№ 7/47-V</w:t>
      </w:r>
      <w:r>
        <w:rPr>
          <w:rFonts w:ascii="Times New Roman"/>
          <w:b w:val="false"/>
          <w:i w:val="false"/>
          <w:color w:val="ff0000"/>
          <w:sz w:val="28"/>
        </w:rPr>
        <w:t xml:space="preserve"> (2012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58"/>
        <w:gridCol w:w="668"/>
        <w:gridCol w:w="706"/>
        <w:gridCol w:w="7403"/>
        <w:gridCol w:w="194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1935329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904429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904429</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904429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904429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1017696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66038</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66038</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951658</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951658</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648678</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r>
    </w:tbl>
    <w:bookmarkStart w:name="z15"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14 желтоқсан 2011 жылғы</w:t>
      </w:r>
      <w:r>
        <w:br/>
      </w:r>
      <w:r>
        <w:rPr>
          <w:rFonts w:ascii="Times New Roman"/>
          <w:b w:val="false"/>
          <w:i w:val="false"/>
          <w:color w:val="000000"/>
          <w:sz w:val="28"/>
        </w:rPr>
        <w:t>
      № 48/307-ІV шешіміне 5 қосымша</w:t>
      </w:r>
    </w:p>
    <w:bookmarkEnd w:id="5"/>
    <w:p>
      <w:pPr>
        <w:spacing w:after="0"/>
        <w:ind w:left="0"/>
        <w:jc w:val="left"/>
      </w:pPr>
      <w:r>
        <w:rPr>
          <w:rFonts w:ascii="Times New Roman"/>
          <w:b/>
          <w:i w:val="false"/>
          <w:color w:val="000000"/>
        </w:rPr>
        <w:t xml:space="preserve">        2012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84"/>
        <w:gridCol w:w="709"/>
        <w:gridCol w:w="727"/>
        <w:gridCol w:w="674"/>
        <w:gridCol w:w="8765"/>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14 желтоқсан 2011 жылғы</w:t>
      </w:r>
      <w:r>
        <w:br/>
      </w:r>
      <w:r>
        <w:rPr>
          <w:rFonts w:ascii="Times New Roman"/>
          <w:b w:val="false"/>
          <w:i w:val="false"/>
          <w:color w:val="000000"/>
          <w:sz w:val="28"/>
        </w:rPr>
        <w:t>
      № 48/307-ІV шешіміне 6 қосымша</w:t>
      </w:r>
    </w:p>
    <w:bookmarkEnd w:id="6"/>
    <w:p>
      <w:pPr>
        <w:spacing w:after="0"/>
        <w:ind w:left="0"/>
        <w:jc w:val="left"/>
      </w:pPr>
      <w:r>
        <w:rPr>
          <w:rFonts w:ascii="Times New Roman"/>
          <w:b/>
          <w:i w:val="false"/>
          <w:color w:val="000000"/>
        </w:rPr>
        <w:t xml:space="preserve">        2012 жылға арналған аудандық бюджетте әрбір ауылдық (селолық), поселкелік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Отырар аудандық мәслихатының 2012.12.04 </w:t>
      </w:r>
      <w:r>
        <w:rPr>
          <w:rFonts w:ascii="Times New Roman"/>
          <w:b w:val="false"/>
          <w:i w:val="false"/>
          <w:color w:val="ff0000"/>
          <w:sz w:val="28"/>
        </w:rPr>
        <w:t>№ 8/52-V</w:t>
      </w:r>
      <w:r>
        <w:rPr>
          <w:rFonts w:ascii="Times New Roman"/>
          <w:b w:val="false"/>
          <w:i w:val="false"/>
          <w:color w:val="ff0000"/>
          <w:sz w:val="28"/>
        </w:rPr>
        <w:t xml:space="preserve"> (2012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469"/>
        <w:gridCol w:w="651"/>
        <w:gridCol w:w="651"/>
        <w:gridCol w:w="7903"/>
        <w:gridCol w:w="171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761818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ауыл округтерінің жиыны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761818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254446</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215705</w:t>
            </w:r>
          </w:p>
        </w:tc>
      </w:tr>
      <w:tr>
        <w:trPr>
          <w:trHeight w:val="15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244621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"Қарақоңыр"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41768</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41768</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41768</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w:t>
            </w:r>
          </w:p>
        </w:tc>
      </w:tr>
      <w:tr>
        <w:trPr>
          <w:trHeight w:val="15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"Көксарай"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40154</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13859</w:t>
            </w:r>
          </w:p>
        </w:tc>
      </w:tr>
      <w:tr>
        <w:trPr>
          <w:trHeight w:val="14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"Балтакөл"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"Талапты"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"Шілік"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28379</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28379</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28379</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188379</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188379</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101317</w:t>
            </w:r>
          </w:p>
        </w:tc>
      </w:tr>
      <w:tr>
        <w:trPr>
          <w:trHeight w:val="15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"Темір"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w:t>
            </w:r>
          </w:p>
        </w:tc>
      </w:tr>
      <w:tr>
        <w:trPr>
          <w:trHeight w:val="5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39836</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39836</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39836</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15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36371</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"Қожатоғай"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44161</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"Маяқұм"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"Отырар"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32094</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w:t>
            </w:r>
          </w:p>
        </w:tc>
      </w:tr>
      <w:tr>
        <w:trPr>
          <w:trHeight w:val="14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20379</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"Ақтөбе"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"Қоғам"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19829</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19829</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19829</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"Қарғалы" ауыл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