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421e" w14:textId="ba14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өткізу кезеңінде кандидаттардың үгіттік баспа материалдарын орналастыру үшін орындарды және сайлаушылармен кездесу өткізу үшін үй-жайларды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әкімдігінің 2011 жылғы 4 наурыздағы N 260 Қаулысы. Оңтүстік Қазақстан облысы Сарыағаш ауданының Әділет басқармасында 2011 жылғы 15 наурызда N 14-11-166 тіркелді. Күші жойылды - Түркістан облысы Сарыағаш ауданы әкiмдiгiнiң 2019 жылғы 30 сәуірдегі № 178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ауданы әкiмдiгiнiң 30.04.2019 № 178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 бабының</w:t>
      </w:r>
      <w:r>
        <w:rPr>
          <w:rFonts w:ascii="Times New Roman"/>
          <w:b w:val="false"/>
          <w:i w:val="false"/>
          <w:color w:val="000000"/>
          <w:sz w:val="28"/>
        </w:rPr>
        <w:t xml:space="preserve"> 4 және 6 тармақтарына сәйкес, аудан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Сарыағаш аудандық сайлау комиссиясымен бірлесе отырып (келісімі бойынша), сайлау өткізу кезеңінде кандидаттардың үгіттік баспа материалдарын орналастыратын орындардың тізбесі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Сайлау өткізу кезеңінде кандидаттарға сайлаушылармен кездесу өткізу үшін шарттық негізде берілетін үй-жайлардың тізбесі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С.Ауесхановқа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Сарыағаш ауданының</w:t>
      </w:r>
    </w:p>
    <w:p>
      <w:pPr>
        <w:spacing w:after="0"/>
        <w:ind w:left="0"/>
        <w:jc w:val="both"/>
      </w:pPr>
      <w:r>
        <w:rPr>
          <w:rFonts w:ascii="Times New Roman"/>
          <w:b w:val="false"/>
          <w:i w:val="false"/>
          <w:color w:val="000000"/>
          <w:sz w:val="28"/>
        </w:rPr>
        <w:t>
      сайлау комиссиясының төрағасы: Селтанов Сапарәлі</w:t>
      </w:r>
    </w:p>
    <w:p>
      <w:pPr>
        <w:spacing w:after="0"/>
        <w:ind w:left="0"/>
        <w:jc w:val="both"/>
      </w:pPr>
      <w:r>
        <w:rPr>
          <w:rFonts w:ascii="Times New Roman"/>
          <w:b w:val="false"/>
          <w:i w:val="false"/>
          <w:color w:val="000000"/>
          <w:sz w:val="28"/>
        </w:rPr>
        <w:t>
      "04" 03 2011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2011 жылғы 4 наурыздағы</w:t>
            </w:r>
            <w:r>
              <w:br/>
            </w:r>
            <w:r>
              <w:rPr>
                <w:rFonts w:ascii="Times New Roman"/>
                <w:b w:val="false"/>
                <w:i w:val="false"/>
                <w:color w:val="000000"/>
                <w:sz w:val="20"/>
              </w:rPr>
              <w:t>№ 260 қаулысына 1-қосымша</w:t>
            </w:r>
          </w:p>
        </w:tc>
      </w:tr>
    </w:tbl>
    <w:p>
      <w:pPr>
        <w:spacing w:after="0"/>
        <w:ind w:left="0"/>
        <w:jc w:val="left"/>
      </w:pPr>
      <w:r>
        <w:rPr>
          <w:rFonts w:ascii="Times New Roman"/>
          <w:b/>
          <w:i w:val="false"/>
          <w:color w:val="000000"/>
        </w:rPr>
        <w:t xml:space="preserve"> Сайлау өткізу кезеңінде кандидаттардың үгіттік баспа материалдарын орналастыратын орындардың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415"/>
        <w:gridCol w:w="10062"/>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поселке, ауыл және ауылдық округтердің атауы</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 баспа материалдары орналастырылатын орын</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қаласы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Майлықожа көшесінің бойындағы стент Әйтеке би көшесінің бойындағы стент С.Исмаилов пен Т.Тұрсынқұлов көшелерінің қиылысы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ауылы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Сарыағаш аудандық емханасы" мемлекеттік коммуналдық қазыналық кәсіпорнына қарама-қарсы бет (А.Жылқышиев көшесі нөмірсіз)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аудандық мәдениет үйі" мемлекеттік коммуналдық қазыналық кәсіпорнының "Ақжар" ауылдық мәдениет үйінің аумағы (Ақжар ауылы, Д.Қонаев көшесі № 15) Орталық көшенің бойындағы стент (Бағыс ауылы)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 М.Горький атындағы жалпы орта мектеп" мемлекеттік мекемесіне қарама-қарсы бет (Ынтымақ ауылы) А.Туралимов пен Б.Ермеков көшелерінің қиылысы (Қызыләскер ауылы) "Бәйшешек" бөбекжай-бақшасы" мемлекеттік коммуналдық кәсіпорнына қарама-қарсы бет (Бозсу ауылы)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ауылдық округі</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125 С.Қожанов атындағы жалпы орта мектеп" мемлекеттік мекемесінің аумағы (Ақжол ауылы, Төле би көшесі нөмірсіз) "№ 126 Б.Майлин атындағы жалпы орта мектеп" мемлекеттік мекемесінің аумағы (Қауыншы ауылы, Б.Майлин көшесі нөмірсіз)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Әлімтау ауылдық округі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аудандық мәдениет үйі" мемлекеттік коммуналдық қазыналық кәсіпорнының "Әлімтау" ауылдық клубының аумағы (Әлімтау ауылы)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ауылдық округі</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129 Б.Момышұлы атындағы жалпы орта мектеп" мемлекеттік мекемесінің аумағы (Бозай ауылы, Құрманғазы көшесі нөмірсіз)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Бірлесу ауылдық округі</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Аялдаманың аумағы (Қазақстан ауылы, М.Иебаев көшесі)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аудандық мәдениет үйі" мемлекеттік коммуналдық қазыналық кәсіпорнының "Бірлік" ауылдық клубының аумағы (Бірлік ауылы)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Біртілек ауылдық округі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Ешанбау көшесінің бойындағы стент (Димитров ауылы) "Сарыағаш аудандық мәдениет үйі" мемлекеттік коммуналдық қазыналық кәсіпорнының "Жолбасшы" ауылдық клубының аумағы (Жолбасшы ауылы) Қазақстан көшесінің бойындағы стент (Амангелді ауылы)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ауылдық округі</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Аялдаманың аумағы (Дарбаза ауылы, Бейбітшілік көшесі)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Дербісек ауылдық округі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аудандық мәдениет үйі" мемлекеттік коммуналдық қазыналық кәсіпорнының "Дербісек ауылдық мәдениет үйінің" аумағы (Дербісек ауылы, Ш.Нурбаев көшесі № 29) "Сарыағаш аудандық емханасы" мемлекеттік коммуналдық қазыналық кәсіпорнының "Атамекен" фельдшерлік акушерлік пунктіне қарама-қарсы бет (Атамекен ауылы, Т.Қожахметов көшесі № 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131 Абай атындағы жалпы орта мектеп" мемлекеттік мекемесінің аумағы (Бекбота ауылы)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төбе ауылдық округі</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мен Айтеке би көшелерінің қиылысы (Төңкеріс ауылы) Абылайхан мен О.Ермухамедұлы көшелерінің қиылысы (Ынтымақ ауылы) Абылайхан мен Достық көшелерінің қиылысы (Бостандық ауылы)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ауылдық округі</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Т.Төлендіұлы көшесінің бойындағы стент (Жемісті ауылы) "Сарыағаш аудандық емханасы" мемлекеттік коммуналдық қазыналық кәсіпорнының фельдшерлік акушерлік пунктіне қарама-қарсы бет (Тың ауылы, М.Маметова көшесі № 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К.Умаров пен М.Ауезов көшелерінің қиылысы (Жібек жолы ауылы) Төле би көшесінің бойындағы стент (Сарқырама ауылы)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ауылдық округі</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Б.Қалмаханов пен Т.Бигелдинов көшелерінің қиылысы (Ә.Сәтбаев ауылы)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аудандық мәдениет үйі" мемлекеттік коммуналдық қазыналық кәсіпорнының "Жылға" ауылдық мәдениет үйінің аумағы (Жылға ауылы, С.Тойлыбаев көшесі нөмірсіз) "Сарыағаш аудандық мәдениет үйі" мемлекеттік коммуналдық қазыналық кәсіпорнының "Қарақалпақ" ауылдық клубының аумағы (Қарақалпақ ауылы)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Қабланбек ауылдық округі</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В.Ленин және И.Тыщенко көшелерінің қиылысы (Қабланбек ауылы) Ж.Ешов көшесі нөмірсіз, пошта ғимаратына қарама-қарсы бет (Қанағат ауылы) "Сарыағаш аудандық емханасы" мемлекеттік коммуналдық қазыналық кәсіпорнының "Ақниет" фельдшерлік акушерлік пунктіне қарама-қарсы бет (Ақниет ауылы, У.Тұрдықұлова көшесі нөмірсіз)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ауылдық округі</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К.Ерназаров пен Қ.Қаюмов көшелерінің қиылысы (Бесқұбыр ауылы)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поселке</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мен М.Әуезов көшелерінің қиылысы.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Құркелес ауылдық округі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балалар және жасөспірімдер спорт мектеп" мемлекеттік мекемесінің аумағы (Ақниет ауылы, Н.Пупащенко көшесі нөмірсіз) "Т.Айбергенов атындағы жалпы орта мектеп" мемлекеттік мекемесіне қарама-қарсы бет (Құркелес ауылы, Ақбура ата көшесі нөмірсіз)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ауылдық округі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аудандық мәдениет үйі" мемлекеттік коммуналдық қазыналық кәсіпорнының "Қызылжар" ауылдық клубының аумағы (Қызылжар ауылы)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ауылдық округі</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"Абай-Шардара" автожолының бойы (Ошақты ауылы) "Д.Қонаев атындағы жалпы орта мектеп" мемлекеттік мекемесінің аумағы (Береке ауылы)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 ауылдық округі</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аудандық мәдениет үйі" мемлекеттік коммуналдық қазыналық кәсіпорнының "Тегісшіл" ауылдық клубының аумағы (Таскескен ауылы, Ә.Омаров көшесі нөмірсіз) Ш.Ибрагиов пен Ж.Арап көшелерінің қиылысы (Тегісшіл ауылы)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ауылдық округі</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пен Қ.Қонысбаев көшелерінің қиылысы (Ұшқын ауылы)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2011 жылғы 4 наурыздағы</w:t>
            </w:r>
            <w:r>
              <w:br/>
            </w:r>
            <w:r>
              <w:rPr>
                <w:rFonts w:ascii="Times New Roman"/>
                <w:b w:val="false"/>
                <w:i w:val="false"/>
                <w:color w:val="000000"/>
                <w:sz w:val="20"/>
              </w:rPr>
              <w:t>№ 260 қаулысына 2-қосымша</w:t>
            </w:r>
          </w:p>
        </w:tc>
      </w:tr>
    </w:tbl>
    <w:p>
      <w:pPr>
        <w:spacing w:after="0"/>
        <w:ind w:left="0"/>
        <w:jc w:val="left"/>
      </w:pPr>
      <w:r>
        <w:rPr>
          <w:rFonts w:ascii="Times New Roman"/>
          <w:b/>
          <w:i w:val="false"/>
          <w:color w:val="000000"/>
        </w:rPr>
        <w:t xml:space="preserve"> Сайлау өткізу кезеңінде кандидаттардың сайлаушылармен кездесу өткізу үшін шарттық негізде берілетін үй жайлардың тізбесі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Сарыағаш ауданы әкімдігінің 2011.12.22 </w:t>
      </w:r>
      <w:r>
        <w:rPr>
          <w:rFonts w:ascii="Times New Roman"/>
          <w:b w:val="false"/>
          <w:i w:val="false"/>
          <w:color w:val="ff0000"/>
          <w:sz w:val="28"/>
        </w:rPr>
        <w:t>N 983</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686"/>
        <w:gridCol w:w="8052"/>
      </w:tblGrid>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поселке, ауыл және ауылдық округтердің атауы</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Кездесуге арналған үй-жайлар</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қаласы</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М.Әуезов атындағы мектеп-гимназия" мемлекеттік мекемесі (Исмайлов көшесі, нөмірсіз)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 С.Ысмайылов атындағы жалпы орта мектебі" мемлекеттік мекемесі (Қазыбек би көшесі, нөмірсіз)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 дарынды балаларға арналған мамандандырылған мектеп-интернат" мемлекеттік мекемесі (Майлықожа көшесі, нөмірсіз)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141 жалпы орта мектебі" мемлекеттік мекемесі (Бәйтерек көшесі нөмірсіз)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"Қапланбек гуманитарлық агроэкономикалық колледжі" мемлекеттік коммуналдық қазыналық кәсіпорны (Театральная көшесі, нөмірсіз)</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110 жалпы орта мектебі" мемлекеттік мекемесі (Құрылыс мөлтек ауданы)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28 Абылайхан атындағы жалпы орта мектебі" мемлекеттік мекемесі (Ақжар ауылы)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Елшібек батыр атындағы жалпы орта мектебі" мемлекеттік мекемесі (Дербісек ауылы)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ауылдық округі</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аудандық мәдениет үйі" мемлекеттік коммуналдық қазыналық кәсіпорнының "Жемісті" ауылдық мәдениет үйі (Жемісті ауылы, Төленді көшесі, нөмірсіз)</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Абай атындағы жалпы орта мектебі" мемлекеттік мекемесі (Зортөбе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 Ә.Марғұлан атындағы жалпы орта мектебі" мемлекеттік мекемесі (Жібек жолы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Ы.Алтынсарин атындағы жалпы орта мектебі" мемлекеттік мекемесі (Диханбаба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Ж.Сулейменов атындағы жалпы орта мектебі" мемлекеттік мекемесі (Жаңақұрылыс ауылы)</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 Ж.Жабаев атындағы жалпы орта мектебі" мемлекеттік мекемесі (Қызылжар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37 Б.Майлин атындағы жалпы орта мектебі" мемлекеттік мекемесі (Жаскешу ауылы) </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ауылдық округі</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аудандық мәдениет үйі" мемлекеттік коммуналдық қазыналық кәсіпорнының "Дарбаза" ауылдық мәдениет үйі (Дарбаза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 Ә.Жангелдин атындағы шағын жинақты жалпы орта мектеп" мемлекеттік мекемесі (Тасқұдық ауылы)</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Қабланбек ауылдық округі</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"Қ.Тоқмұхамедов атындағы жалпы орта мектебі" мемлекеттік мекемесі (Сіргелі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Төлеби атындағы жалпы орта мектебі" мемлекеттік мекемесі (Қанағат ауылы)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Әлімтау ауылдық округі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аудандық мәдениет үйі" мемлекеттік коммуналдық қазыналық кәсіпорнының "Әлімтау" ауылдық клубы (Әлімтау ауылы)</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 С.Сейфуллин атындағы жалпы орта мектебі" мемлекеттік мекемесі (Жылға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Т.Өстеміров атындағы шағын жинақты жалпы орта мектеп" мемлекеттік мекемесі (Қарақалпақ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 С.Мұқанов атындағы жалпы орта мектебі" мемлекеттік мекемесі (Шеңгелді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41 А.Асанов атындағы шағын жинақты жалпы орта мектеп" мемлекеттік мекемесі (Шымырбай ауылы) </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Құркелес ауылдық округі</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27 Шәкәрім атындағы жалпы орта мектебі" мемлекеттік мекемесі (Ақниет ауылы)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Яссауи атындағы жалпы орта мектебі" мемлекеттік мекемесі (Еңкес ауылы)</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Тегісшіл ауылдық округі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аудандық мәдениет үйі" мемлекеттік коммуналдық қазыналық кәсіпорынының "Тегісшіл" ауылдық клубы (Тегісшіл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"С.Торайғыров атындағы жалпы орта мектебі" мемлекеттік мекемесі (Таскескен ауылы)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 М.Жұмабаев атындағы шағын жинақты жалпы орта мектеп" мемлекеттік мекемесі (Мәдениет ауылы)</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төбе ауылдық округі</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9 Майлықожа атындағы жалпы орта мектебі" мемлекеттік мекемесі (Ынтымақ ауылы)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 Б.Ғафуров атындағы жалпы орта мектебі" мемлекеттік мекемесі (Бостандық ауылы)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поселкесі</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балалар шипажайы" мемлекеттік коммуналдық қазынылық кәсіпорны (Абай көшесі, № 5) </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ауылдық округі</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116 Игілік атындағы жалпы орта мектебі" мемлекеттік мекемесі (Игілік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115 Көлтоған жалпы орта мектебі" мемлекеттік мекемесі (Амангелді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119 Р.Әлібекұлы атындағы шағын жинақты жалпы орта мектеп" мемлекеттік мекемесі (Еңбекші ауылы)</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ауылдық округі</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107 Абай атындағы жалпы орта мектебі" мемлекеттік мекемесі (Ошақты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104 Ы.Алтынсарин атындағы жалпы орта мектебі" мемлекеттік мекемесі (Саттаров ауылы)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ауылдық округі</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 Ш.Уәлиханов атындағы жалпы орта мектебі" мемлекеттік мекемесі (Ә.Сатбаев ауылы)</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100 Ә.Жангелдин атындағы жалпы орта мектебі" мемлекеттік мекемесі (Бірлік ауылы)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101 Т.Белгібаев атындағы жалпы орта мектебі" мемлекеттік мекемесі (Жаңатіршілік ауылы)</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 Л.Жолдасов атындағы жалпы орта мектебі" мемлекеттік мекемесі (Қызыл әскер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94 Ленин атындағы жалпы орта мектебі" мемлекеттік мекемесі (Бозсу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аудандық мәдениет үйі" мемлекеттік коммуналдық қазыналық кәсіпорнының ауылдық мәдениет үйі (Жаңа дәуір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Ғ.Мұратбаев атындағы жалпы орта мектебі" мемлекеттік мекемесі (Ғ.Мұратбаев ауылы)</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Бірлесу ауылдық округі</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 Жуантөбе атындағы жалпы орта мектебі" мемлекеттік мекемесі (Қазақстан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 А.Байтұрсынов атындағы жалпы орта мектебі" мемлекеттік мекемесі (28 гвардия ауылы)</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ауылдық округі</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77 С.Сейфуллин атындағы жалпы орта мектебі" мемлекеттік мекемесі (Бесқұбыр ауылы)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80 Н.Тлендиев атындағы жалпы орта мектебі" мемлекеттік мекемесі (Жаңақоныс ауылы)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ауылдық округі</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127 Т.Бердияров атындағы жалпы орта мектебі" мемлекеттік мекемесі (Ұшқын ауылы)</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ауылдық округі</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125 С.Қожанов атындағы жалпы орта мектебі" мемлекеттік мекемесі (Ақжол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126 Б.Майлин атындағы жалпы орта мектебі" мемлекеттік мекемесі (Қауыншы ауылы)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ауылдық округі</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129 Б.Момышұлы атындағы жалпы орта мектебі" мемлекеттік мекемесі (Бозай ауылы)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131 Абай атындағы жалпы орта мектебі" мемлекеттік мекемесі (Бекбота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