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5fa2" w14:textId="8dd5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Өскемен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2011 жылғы 21 желтоқсандағы N 39/4 шешімі. Шығыс Қазақстан облысы Әділет департаментінің Өскемен қалалық әділет басқармасында 2011 жылғы 30 желтоқсанда № 5-1-177 тіркелді. Қаржылық жылдың аяқталуына байланысты күші жойылды (Өскемен қалалық мәслихатының 2013 жылғы 03 қаңтардағы № 04-10/1 хаты)</w:t>
      </w:r>
    </w:p>
    <w:p>
      <w:pPr>
        <w:spacing w:after="0"/>
        <w:ind w:left="0"/>
        <w:jc w:val="both"/>
      </w:pPr>
      <w:bookmarkStart w:name="z17" w:id="0"/>
      <w:r>
        <w:rPr>
          <w:rFonts w:ascii="Times New Roman"/>
          <w:b w:val="false"/>
          <w:i w:val="false"/>
          <w:color w:val="ff0000"/>
          <w:sz w:val="28"/>
        </w:rPr>
        <w:t>
      Ескерту. Қаржылық жылдың аяқталуына байланысты күші жойылды (Өскемен қалалық мәслихатының 2013.01.03 № 04-10/1 хаты).</w:t>
      </w:r>
    </w:p>
    <w:bookmarkEnd w:id="0"/>
    <w:bookmarkStart w:name="z1" w:id="1"/>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1"/>
    <w:bookmarkStart w:name="z2" w:id="2"/>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(Нормативтік құқықтық актілердің мемлекеттік тіркеу тізілімінде 2560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2012 жылға арналған келесі көлемдерде бекітілсін:</w:t>
      </w:r>
      <w:r>
        <w:br/>
      </w:r>
      <w:r>
        <w:rPr>
          <w:rFonts w:ascii="Times New Roman"/>
          <w:b w:val="false"/>
          <w:i w:val="false"/>
          <w:color w:val="000000"/>
          <w:sz w:val="28"/>
        </w:rPr>
        <w:t>
      1) кірістер – 20 641 007,6 мың теңге, соның ішінде:</w:t>
      </w:r>
      <w:r>
        <w:br/>
      </w:r>
      <w:r>
        <w:rPr>
          <w:rFonts w:ascii="Times New Roman"/>
          <w:b w:val="false"/>
          <w:i w:val="false"/>
          <w:color w:val="000000"/>
          <w:sz w:val="28"/>
        </w:rPr>
        <w:t>
      салықтық түсімдер – 10 738 445 мың теңге;</w:t>
      </w:r>
      <w:r>
        <w:br/>
      </w:r>
      <w:r>
        <w:rPr>
          <w:rFonts w:ascii="Times New Roman"/>
          <w:b w:val="false"/>
          <w:i w:val="false"/>
          <w:color w:val="000000"/>
          <w:sz w:val="28"/>
        </w:rPr>
        <w:t>
      салықтық емес түсімдер – 77 899 мың теңге;</w:t>
      </w:r>
      <w:r>
        <w:br/>
      </w:r>
      <w:r>
        <w:rPr>
          <w:rFonts w:ascii="Times New Roman"/>
          <w:b w:val="false"/>
          <w:i w:val="false"/>
          <w:color w:val="000000"/>
          <w:sz w:val="28"/>
        </w:rPr>
        <w:t>
      негізгі капиталды сатудан түсетін түсімдер – 666 591 мың теңге;</w:t>
      </w:r>
      <w:r>
        <w:br/>
      </w:r>
      <w:r>
        <w:rPr>
          <w:rFonts w:ascii="Times New Roman"/>
          <w:b w:val="false"/>
          <w:i w:val="false"/>
          <w:color w:val="000000"/>
          <w:sz w:val="28"/>
        </w:rPr>
        <w:t>
      трансферттердің түсімдері – 9 158 072,6 мың теңге;</w:t>
      </w:r>
      <w:r>
        <w:br/>
      </w:r>
      <w:r>
        <w:rPr>
          <w:rFonts w:ascii="Times New Roman"/>
          <w:b w:val="false"/>
          <w:i w:val="false"/>
          <w:color w:val="000000"/>
          <w:sz w:val="28"/>
        </w:rPr>
        <w:t>
      2) шығындар – 23 243 194,4 мың теңге;</w:t>
      </w:r>
      <w:r>
        <w:br/>
      </w:r>
      <w:r>
        <w:rPr>
          <w:rFonts w:ascii="Times New Roman"/>
          <w:b w:val="false"/>
          <w:i w:val="false"/>
          <w:color w:val="000000"/>
          <w:sz w:val="28"/>
        </w:rPr>
        <w:t>
      3) таза бюджеттік несиелендіру – 300 000 мың теңге, соның ішінде:</w:t>
      </w:r>
      <w:r>
        <w:br/>
      </w:r>
      <w:r>
        <w:rPr>
          <w:rFonts w:ascii="Times New Roman"/>
          <w:b w:val="false"/>
          <w:i w:val="false"/>
          <w:color w:val="000000"/>
          <w:sz w:val="28"/>
        </w:rPr>
        <w:t>
      бюджеттік кредиттер – 300 000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қаржылық активтермен операциялар бойынша сальдо – 33 104 мың теңге, соның ішінде:</w:t>
      </w:r>
      <w:r>
        <w:br/>
      </w:r>
      <w:r>
        <w:rPr>
          <w:rFonts w:ascii="Times New Roman"/>
          <w:b w:val="false"/>
          <w:i w:val="false"/>
          <w:color w:val="000000"/>
          <w:sz w:val="28"/>
        </w:rPr>
        <w:t>
      қаржы активтерін сатып алу – 36 768 мың теңге;</w:t>
      </w:r>
      <w:r>
        <w:br/>
      </w:r>
      <w:r>
        <w:rPr>
          <w:rFonts w:ascii="Times New Roman"/>
          <w:b w:val="false"/>
          <w:i w:val="false"/>
          <w:color w:val="000000"/>
          <w:sz w:val="28"/>
        </w:rPr>
        <w:t>
      мемлекеттің қаржы активтерін сатудан түсетін түсімдер – 3 664 мың теңге;</w:t>
      </w:r>
      <w:r>
        <w:br/>
      </w:r>
      <w:r>
        <w:rPr>
          <w:rFonts w:ascii="Times New Roman"/>
          <w:b w:val="false"/>
          <w:i w:val="false"/>
          <w:color w:val="000000"/>
          <w:sz w:val="28"/>
        </w:rPr>
        <w:t>
      5) бюджет тапшылығы – -2 935 290,8 мың теңге;</w:t>
      </w:r>
      <w:r>
        <w:br/>
      </w:r>
      <w:r>
        <w:rPr>
          <w:rFonts w:ascii="Times New Roman"/>
          <w:b w:val="false"/>
          <w:i w:val="false"/>
          <w:color w:val="000000"/>
          <w:sz w:val="28"/>
        </w:rPr>
        <w:t>
      6) бюджет тапшылығын қаржыландыру – 2 935 290,8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Өскемен қалалық  мәслихатының 2012.12.05 </w:t>
      </w:r>
      <w:r>
        <w:rPr>
          <w:rFonts w:ascii="Times New Roman"/>
          <w:b w:val="false"/>
          <w:i w:val="false"/>
          <w:color w:val="000000"/>
          <w:sz w:val="28"/>
        </w:rPr>
        <w:t>№ 12/2-V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2012 жылға арналған Өскемен қаласының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w:t>
      </w:r>
      <w:r>
        <w:br/>
      </w:r>
      <w:r>
        <w:rPr>
          <w:rFonts w:ascii="Times New Roman"/>
          <w:b w:val="false"/>
          <w:i w:val="false"/>
          <w:color w:val="000000"/>
          <w:sz w:val="28"/>
        </w:rPr>
        <w:t>
</w:t>
      </w:r>
      <w:r>
        <w:rPr>
          <w:rFonts w:ascii="Times New Roman"/>
          <w:b w:val="false"/>
          <w:i w:val="false"/>
          <w:color w:val="000000"/>
          <w:sz w:val="28"/>
        </w:rPr>
        <w:t>
      3. 2012 жылға арналған Өскемен қаласының жергілікті атқарушы органдарының резерві 49 347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Өскемен қалалық  мәслихатының 2012.11.22 </w:t>
      </w:r>
      <w:r>
        <w:rPr>
          <w:rFonts w:ascii="Times New Roman"/>
          <w:b w:val="false"/>
          <w:i w:val="false"/>
          <w:color w:val="000000"/>
          <w:sz w:val="28"/>
        </w:rPr>
        <w:t>№ 11/3-V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Кірістерді 2012 жылғы қалалық бюджеттің есебіне қосу Шығыс Қазақстан облыстық мәслихатының «2012-2014 жылдарға арналған облыстық бюджет туралы» 2011 жылғы 8 желтоқсандағы № 34/397-IV шешіміне өзгерістер енгізу туралы» 2012 жылғы 25 қаңтардағы № 2/10-V шешіміне сәйкес кірістерді бөлу нормативтері бойынша жүргізіледі:</w:t>
      </w:r>
      <w:r>
        <w:br/>
      </w:r>
      <w:r>
        <w:rPr>
          <w:rFonts w:ascii="Times New Roman"/>
          <w:b w:val="false"/>
          <w:i w:val="false"/>
          <w:color w:val="000000"/>
          <w:sz w:val="28"/>
        </w:rPr>
        <w:t>
      1) төлем көзінен салынатын, кірістерден ұсталатын жеке табыс салығы – 23,6 %;</w:t>
      </w:r>
      <w:r>
        <w:br/>
      </w:r>
      <w:r>
        <w:rPr>
          <w:rFonts w:ascii="Times New Roman"/>
          <w:b w:val="false"/>
          <w:i w:val="false"/>
          <w:color w:val="000000"/>
          <w:sz w:val="28"/>
        </w:rPr>
        <w:t>
      2) төлем көзінен салынатын, шетел азаматтарының кірістерінен ұсталатын жеке табыс салығы – 23,6 %;</w:t>
      </w:r>
      <w:r>
        <w:br/>
      </w:r>
      <w:r>
        <w:rPr>
          <w:rFonts w:ascii="Times New Roman"/>
          <w:b w:val="false"/>
          <w:i w:val="false"/>
          <w:color w:val="000000"/>
          <w:sz w:val="28"/>
        </w:rPr>
        <w:t>
      3) әлеуметтік салық – 23,6 %.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Өскемен қалалық  мәслихатының 2012.02.03 </w:t>
      </w:r>
      <w:r>
        <w:rPr>
          <w:rFonts w:ascii="Times New Roman"/>
          <w:b w:val="false"/>
          <w:i w:val="false"/>
          <w:color w:val="000000"/>
          <w:sz w:val="28"/>
        </w:rPr>
        <w:t>№ 2/3-V</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жерде жұмыс істейтін денсаулық сақтау, әлеуметтік қамсыздандыру, білім беру, мәдениет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25 % жоғарылатылған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2012 жылға арналған Өскемен қаласының бюджетінде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7 700 теңге бойынша есеппен отын сатып алуға қаражат қарастырылсын.</w:t>
      </w:r>
      <w:r>
        <w:br/>
      </w:r>
      <w:r>
        <w:rPr>
          <w:rFonts w:ascii="Times New Roman"/>
          <w:b w:val="false"/>
          <w:i w:val="false"/>
          <w:color w:val="000000"/>
          <w:sz w:val="28"/>
        </w:rPr>
        <w:t>
</w:t>
      </w:r>
      <w:r>
        <w:rPr>
          <w:rFonts w:ascii="Times New Roman"/>
          <w:b w:val="false"/>
          <w:i w:val="false"/>
          <w:color w:val="000000"/>
          <w:sz w:val="28"/>
        </w:rPr>
        <w:t>
      7. «Білім туралы» Қазақстан Республикасының 2007 жылғы 27 шілдедегі Заңының 6-бабының 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2012 жылға арналған Өскемен қаласының бюджетінде 2012 жылғы 1 маусымнан 2012 жылғы 31 тамыз аралығындағы жаз кезеңін алып тастағанда 2012 жылғы 1 қаңтардан 2012 жылғы 30 қараша аралығында 1000 теңге, 2012 жылғы 1 желтоқсаннан 2012 жылғы 31 желтоқсан аралығында 1500 теңге есебінен күндізгі оқу түрінде оқитын университеттер студенттеріне және колледждер, кәсіптік лицейлер мен кәсіптік мектептер оқушыларына қоғамдық көлікте (такси мен трамвайдан басқа) жеңілдікпен жол жүру үшін жол жүру билеттерінің құнын өтеуге қаражат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Өскемен қалалық  мәслихатының 2012.11.22 </w:t>
      </w:r>
      <w:r>
        <w:rPr>
          <w:rFonts w:ascii="Times New Roman"/>
          <w:b w:val="false"/>
          <w:i w:val="false"/>
          <w:color w:val="000000"/>
          <w:sz w:val="28"/>
        </w:rPr>
        <w:t>№ 11/3-V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 қосымшаға</w:t>
      </w:r>
      <w:r>
        <w:rPr>
          <w:rFonts w:ascii="Times New Roman"/>
          <w:b w:val="false"/>
          <w:i w:val="false"/>
          <w:color w:val="000000"/>
          <w:sz w:val="28"/>
        </w:rPr>
        <w:t xml:space="preserve"> сай 2012 жылға арналған Өскемен қаласы бюджетінің орындалу үдерісінде секвестрлеуге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 қосымшаға</w:t>
      </w:r>
      <w:r>
        <w:rPr>
          <w:rFonts w:ascii="Times New Roman"/>
          <w:b w:val="false"/>
          <w:i w:val="false"/>
          <w:color w:val="000000"/>
          <w:sz w:val="28"/>
        </w:rPr>
        <w:t xml:space="preserve"> сай Меновной ауылдық округі әкімі аппаратының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2012 жылғы 1 қаңтардан бастап қолданысқа енгізіледі.</w:t>
      </w:r>
      <w:r>
        <w:br/>
      </w:r>
      <w:r>
        <w:rPr>
          <w:rFonts w:ascii="Times New Roman"/>
          <w:b w:val="false"/>
          <w:i w:val="false"/>
          <w:color w:val="000000"/>
          <w:sz w:val="28"/>
        </w:rPr>
        <w:t>
 </w:t>
      </w:r>
    </w:p>
    <w:bookmarkEnd w:id="2"/>
    <w:p>
      <w:pPr>
        <w:spacing w:after="0"/>
        <w:ind w:left="0"/>
        <w:jc w:val="both"/>
      </w:pPr>
      <w:r>
        <w:rPr>
          <w:rFonts w:ascii="Times New Roman"/>
          <w:b w:val="false"/>
          <w:i/>
          <w:color w:val="000000"/>
          <w:sz w:val="28"/>
        </w:rPr>
        <w:t>      Сессия төрағасы                            Р. Сайдуақасова</w:t>
      </w:r>
    </w:p>
    <w:p>
      <w:pPr>
        <w:spacing w:after="0"/>
        <w:ind w:left="0"/>
        <w:jc w:val="both"/>
      </w:pPr>
      <w:r>
        <w:rPr>
          <w:rFonts w:ascii="Times New Roman"/>
          <w:b w:val="false"/>
          <w:i/>
          <w:color w:val="000000"/>
          <w:sz w:val="28"/>
        </w:rPr>
        <w:t>      Қалалық мәслихаттың хатшысы                В. Головатюк</w:t>
      </w:r>
    </w:p>
    <w:bookmarkStart w:name="z12" w:id="3"/>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39/4 шешіміне 1 қосымша</w:t>
      </w:r>
    </w:p>
    <w:bookmarkEnd w:id="3"/>
    <w:p>
      <w:pPr>
        <w:spacing w:after="0"/>
        <w:ind w:left="0"/>
        <w:jc w:val="left"/>
      </w:pPr>
      <w:r>
        <w:rPr>
          <w:rFonts w:ascii="Times New Roman"/>
          <w:b/>
          <w:i w:val="false"/>
          <w:color w:val="000000"/>
        </w:rPr>
        <w:t xml:space="preserve"> 2012 жылға арналған Өскемен қаласының бюджеті</w:t>
      </w:r>
    </w:p>
    <w:p>
      <w:pPr>
        <w:spacing w:after="0"/>
        <w:ind w:left="0"/>
        <w:jc w:val="both"/>
      </w:pPr>
      <w:r>
        <w:rPr>
          <w:rFonts w:ascii="Times New Roman"/>
          <w:b w:val="false"/>
          <w:i w:val="false"/>
          <w:color w:val="ff0000"/>
          <w:sz w:val="28"/>
        </w:rPr>
        <w:t xml:space="preserve">      Ескерту. 1-қосымша жаңа редакцияда - Өскемен қалалық  мәслихатының 2012.12.05 </w:t>
      </w:r>
      <w:r>
        <w:rPr>
          <w:rFonts w:ascii="Times New Roman"/>
          <w:b w:val="false"/>
          <w:i w:val="false"/>
          <w:color w:val="ff0000"/>
          <w:sz w:val="28"/>
        </w:rPr>
        <w:t>№ 12/2-V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05"/>
        <w:gridCol w:w="626"/>
        <w:gridCol w:w="8188"/>
        <w:gridCol w:w="2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20 641 007,6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10 738 445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3 990 226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3 990 226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2 413 688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2 413 688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3 435 193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2 063 292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556 820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814 820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602 355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275 555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296 983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296 983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56 752</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мемлекеттік акциялар пакетіне үлесақы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666 591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9 158 072,6</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9 158 072,6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9 158 072,6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96"/>
        <w:gridCol w:w="733"/>
        <w:gridCol w:w="7905"/>
        <w:gridCol w:w="274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23 243 194,4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378 917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223 784</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205 263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18 521</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23 261</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27 172,1</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132 599,4</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7 744 108,2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7 744 108,2</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5 096 971</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475 276</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710 215</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82 407</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23 961,2</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1 004 687</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125 953</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907 984</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894 350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245 440</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186 037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151 310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16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70 761</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9 945 050,3</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1 880 195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164 044,6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435 234,1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187 674,7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508 456,3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98 269,1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403 593,2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8 052 714,3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2 016 387,3</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2 189 139,6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2 759 160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1 052 027,4</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12 141</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1 109 940,5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315 819</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92 416</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92 463</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14 419</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693 209,5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194 839,5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15 733</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469 719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53 597,9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39 081</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124 623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25 731,5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98 701</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35 961</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1 543 183,7</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1 543 183,7</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160 355,3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1 382 828,4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1 028 894,6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37 062,7</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5 495,7</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942 484,9</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53 506,9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888 889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214 691,6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214 691,6</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137 731,6</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-2 935 290,8</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2 935 290,8</w:t>
            </w:r>
          </w:p>
        </w:tc>
      </w:tr>
    </w:tbl>
    <w:bookmarkStart w:name="z13" w:id="4"/>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39/4 шешіміне 2 қосымша</w:t>
      </w:r>
    </w:p>
    <w:bookmarkEnd w:id="4"/>
    <w:p>
      <w:pPr>
        <w:spacing w:after="0"/>
        <w:ind w:left="0"/>
        <w:jc w:val="left"/>
      </w:pPr>
      <w:r>
        <w:rPr>
          <w:rFonts w:ascii="Times New Roman"/>
          <w:b/>
          <w:i w:val="false"/>
          <w:color w:val="000000"/>
        </w:rPr>
        <w:t xml:space="preserve"> 2013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21"/>
        <w:gridCol w:w="642"/>
        <w:gridCol w:w="8308"/>
        <w:gridCol w:w="2591"/>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10 929 069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9 094 783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3 134 089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3 134 089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1 692 817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1 692 817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3 232 427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1 812 408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579 969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839 800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12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1 294 863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187 863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185 863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466 573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466 573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466 573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53"/>
        <w:gridCol w:w="710"/>
        <w:gridCol w:w="8315"/>
        <w:gridCol w:w="238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9 822 069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383 671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266 153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266 153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38 382</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37 029</w:t>
            </w:r>
          </w:p>
        </w:tc>
      </w:tr>
      <w:tr>
        <w:trPr>
          <w:trHeight w:val="7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5 975 587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5 975 587</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4 736 179</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470 172</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698 990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498 090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480 090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86 551</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1 088 487</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615 853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196 767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466 573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153 939</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312 634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831 027</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218 213</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103 643</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63 803</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20 767</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540 139</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44 741</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466 793</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30 244</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30 244</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24 628</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24 628</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51 799</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bl>
    <w:bookmarkStart w:name="z14" w:id="5"/>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39/4 шешіміне 3 қосымша</w:t>
      </w:r>
    </w:p>
    <w:bookmarkEnd w:id="5"/>
    <w:p>
      <w:pPr>
        <w:spacing w:after="0"/>
        <w:ind w:left="0"/>
        <w:jc w:val="left"/>
      </w:pPr>
      <w:r>
        <w:rPr>
          <w:rFonts w:ascii="Times New Roman"/>
          <w:b/>
          <w:i w:val="false"/>
          <w:color w:val="000000"/>
        </w:rPr>
        <w:t xml:space="preserve"> 2014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91"/>
        <w:gridCol w:w="611"/>
        <w:gridCol w:w="8807"/>
        <w:gridCol w:w="218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11 557 953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9 293 100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3 197 284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1 834 157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12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1 571 212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620 791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620 791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62"/>
        <w:gridCol w:w="868"/>
        <w:gridCol w:w="8275"/>
        <w:gridCol w:w="2261"/>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10 057 953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403 598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24 071</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281 712</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281 712</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39 431</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38 373</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32 638</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6 023 199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6 023 199</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4 774 122</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475 172</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702 995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520 350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502 350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85 281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92 609</w:t>
            </w:r>
          </w:p>
        </w:tc>
      </w:tr>
      <w:tr>
        <w:trPr>
          <w:trHeight w:val="10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36 016</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1 242 900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615 853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620 791</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270 791</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818 165</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228 681</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93 064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107 228</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67 747</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іс-шараларда iске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512 642</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16 295</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435 399</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31 163</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31 163</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25 218</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25 218</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37 384</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6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97 313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29 941</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53 372</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bl>
    <w:bookmarkStart w:name="z15" w:id="6"/>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39/4 шешіміне 4 қосымша</w:t>
      </w:r>
    </w:p>
    <w:bookmarkEnd w:id="6"/>
    <w:p>
      <w:pPr>
        <w:spacing w:after="0"/>
        <w:ind w:left="0"/>
        <w:jc w:val="left"/>
      </w:pPr>
      <w:r>
        <w:rPr>
          <w:rFonts w:ascii="Times New Roman"/>
          <w:b/>
          <w:i w:val="false"/>
          <w:color w:val="000000"/>
        </w:rPr>
        <w:t xml:space="preserve"> 2012 жылға арналған Өскемен қаласы бюджетінің орындалу</w:t>
      </w:r>
      <w:r>
        <w:br/>
      </w:r>
      <w:r>
        <w:rPr>
          <w:rFonts w:ascii="Times New Roman"/>
          <w:b/>
          <w:i w:val="false"/>
          <w:color w:val="000000"/>
        </w:rPr>
        <w:t>
үдерісінде секвестрлеуге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9"/>
        <w:gridCol w:w="970"/>
        <w:gridCol w:w="1045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беру бөлімі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7"/>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39/4 шешіміне 5 қосымша</w:t>
      </w:r>
    </w:p>
    <w:bookmarkEnd w:id="7"/>
    <w:p>
      <w:pPr>
        <w:spacing w:after="0"/>
        <w:ind w:left="0"/>
        <w:jc w:val="left"/>
      </w:pPr>
      <w:r>
        <w:rPr>
          <w:rFonts w:ascii="Times New Roman"/>
          <w:b/>
          <w:i w:val="false"/>
          <w:color w:val="000000"/>
        </w:rPr>
        <w:t xml:space="preserve"> Меновной ауылдық округі әкімі аппаратының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63"/>
        <w:gridCol w:w="804"/>
        <w:gridCol w:w="10501"/>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маңыздағы қала, кент, ауыл (село), ауылдық (селолық) округі</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