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b0ac3" w14:textId="10b0a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Курчатов қаласының аумағында 2011 жылдың сәуір-маусымында және қазан-желтоқсанында мерзімді әскери қызметке азаматтарды шақыруды
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қаласының әкімдігінің 2011 жылғы 31 наурыздағы N 627 қаулысы. Шығыс Қазақстан облысы Әділет департаментінің Курчатов қаласындағы Әділет басқармасында 2011 жылғы 19 сәуірде N 5-3-104 тіркелді. Күші жойылды - Шығыс Қазақстан облысы Курчатов қаласы әкімдігінің 2012 жылғы 30 наурыздағы N 1002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Курчатов қаласы әкімдігінің 2012.03.30 </w:t>
      </w:r>
      <w:r>
        <w:rPr>
          <w:rFonts w:ascii="Times New Roman"/>
          <w:b w:val="false"/>
          <w:i w:val="false"/>
          <w:color w:val="000000"/>
          <w:sz w:val="28"/>
        </w:rPr>
        <w:t>N 1002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«Әскери міндеттілік және әскери қызмет туралы» Қазақстан Республикасының 2005 жылғы 08 шілдедегі № 74 Заңының 19-бабының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№ 148-II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«Белгіленген әскери қызмет мерзімін өткерген мерзімді әскери қызметтегі әскери қызметшелерді запасқа шығару және Қазақстан Республикасының азаматтарын 2011 жылдың сәуір-маусымында және қазан-желтоқсанында кезекті мерзімді әскери қызметке шақыру туралы» Қазақстан Республикасы Президентінің 2011 жылғы 03 наурыздағы № 1163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>, «Белгіленген әскери қызмет мерзімін өткерген мерзімді әскери қызметтегі әскери қызметшелерді запасқа шығару және Қазақстан Республикасының азамматарын 2011 жылдың сәуір-маусымында және қазан-желтоқсанында кезекті мерзімді әскери қызметке шақыру туралы» Қазақстан Республикасы Президентінің 2011 жылғы 03 наурыздағы № 1163 Жарлығын іске асыру туралы» Қазақстан Республикасы Үкіметінің 2011 жылғы 11 наурыздағы № 250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2011 жылдың көктемі мен күзінде азаматтарды мерзімді әскери қызметке уақтылы және сапалы түрде шақыруды қамтамасыз ету мақсатында Курчатов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Шақыруды кейінге қалдыруға немесе шақырудан босатылуға құқығы жоқ он сегізден жиырма жеті жасқа дейінгі ер азаматтар, сондай-ақ оқу орындарынан шығарылған, жиырма жеті жасқа толмаған және шақыру бойынша әскери қызметтің белгіленген мерзімін өткермеген азаматтарды 2011 жылдың сәуір-маусымында және қазан-желтоқсанында мерзімді әскери қызметке шақыру өткізілсін.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шақыру комиссия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шақыруды кейінге қалдыруға немесе шақырудан босатылуға құқығы жоқ он сегізден жиырма жеті жасқа дейінгі ер азаматтар, сондай-ақ оқу орындарынан шығарылған, жиырма жеті жасқа толмаған және шақыру бойынша әскери қызметтің белгіленген мерзімін өткермеген азаматтарды мерзімді әскери қызметке шақыруды өткізу кестесі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Курчатов қаласының қорғаныс істері жөніндегі бөлімінің бастығына (Н. А. Рахимов, келісім бойынша)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шақыру пунктін жұмыс жүргізуге дайындау;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дәрігер-мамандармен және шақыру пунктінің әкімшілігімен әдістемелік-нұсқаулық сабақтар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шақыруды өткізу үшін қажетті құжаттарды әзірлеу.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«Курчатов қаласының қалалық ауруханасы» коммуналдық мемлекеттік қазыналық кәсіпорнының бас дәрігеріне (А. Д. Сұлтанов, келісім бойынша)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шақырушылардың талдауларының зертханалық, кеуде органдарының флюроографиялық зерттелуін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шақырушыларды медициналық тексеруден өткізу үшін емдеу мекемесін қажетті орындар санымен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шақырушыларды медициналық тексеруден өткізу үшін қаланың қорғаныс істері жөніндегі бөліміне дәрігерлер мен орта медицина персоналдарының қажет санын бөлу;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шақырушылардың уақтылы және сапалы түрде медициналық тексерілуі мен емделуін бақылауға алу.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Курчатов қалалық полиция бөлімінің бастығына (Е. Ж. Тюлежанов, келісім бойынша)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шақырылушыларды әскерге аттандыру және қалалық шақыру комиссиясының жұмысы кезеңінде шақыру пунктінде қоғамдық тәртіптің сақталуын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қорғаныс істері жөніндегі бөлімінің ескеруімен мерзімді әскери қызметке шақырылудан бас тартып жүрген азаматтарды іздестіру мен оларды қорғаныс істері жөніндегі бөлімге жеткізуге жәрдемдесу.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Қаланың кәсіпорындары мен ұйымдарының басшыларына (келісім бойынша) Қазақстан Республикасы Қарулы Күштерінің қатарына шақырылған азаматтарды салтанатты түрде аттандыру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Курчатов қаласының қаржы бөлімі (Уағызов А.У.) қаланың 2011 жылға арналған бюджетімен белгіленген қаражаттар шегінде шақыруды қаржыландырсын.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«Курчатов қаласының аумағында 2010 жылдың сәуір-маусымында және қазан-желтоқсанында мерзімді әскери қызметке азаматтарды шақыруды өткізу туралы» Курчатов қаласы әкімдігінің 2010 жылғы 20 сәуірдегі № 330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 құқықтық актілерді мемлекеттік тіркеу тізілімінде 2010 жылдың 11 мамырдағы 5-3-90 нөмірімен тіркелген, «7 дней» газетінде 2010 жылдың 20 мамырдағы 20(770) нөмірінде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Осы қаулының орындалуына бақылау жасау Курчатов қаласы әкімінің орынбасары Е.В. Старенковаға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Курчатов қаласының әкімі                           А. ГЕНРИХ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Курчатов қаласының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 бөлімінің бастығы                 Н. РАХИМОВ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Курчатов қаласының полиция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       Ж. ТЮЛЕЖАНОВ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«Курчатов қаласының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ауруханасы» коммуналдық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қазыналық кәсіпорын бас дәрігері                  А. СҰЛТАНОВ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Курчатов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31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627 қаулысына 1-қосымша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Шақыруды кейінге қалдыруға немесе шақырудан босатылуға құқығы</w:t>
      </w:r>
      <w:r>
        <w:br/>
      </w:r>
      <w:r>
        <w:rPr>
          <w:rFonts w:ascii="Times New Roman"/>
          <w:b/>
          <w:i w:val="false"/>
          <w:color w:val="000000"/>
        </w:rPr>
        <w:t>
жоқ он сегізден жиырма жеті жасқа дейінгі ер азаматтар,</w:t>
      </w:r>
      <w:r>
        <w:br/>
      </w:r>
      <w:r>
        <w:rPr>
          <w:rFonts w:ascii="Times New Roman"/>
          <w:b/>
          <w:i w:val="false"/>
          <w:color w:val="000000"/>
        </w:rPr>
        <w:t>
сондай-ақ оқу орындарынан шығарылған, жиырма жеті жасқа</w:t>
      </w:r>
      <w:r>
        <w:br/>
      </w:r>
      <w:r>
        <w:rPr>
          <w:rFonts w:ascii="Times New Roman"/>
          <w:b/>
          <w:i w:val="false"/>
          <w:color w:val="000000"/>
        </w:rPr>
        <w:t>
толмаған және шақыру бойынша әскери қызметтің белгіленген</w:t>
      </w:r>
      <w:r>
        <w:br/>
      </w:r>
      <w:r>
        <w:rPr>
          <w:rFonts w:ascii="Times New Roman"/>
          <w:b/>
          <w:i w:val="false"/>
          <w:color w:val="000000"/>
        </w:rPr>
        <w:t>
мерзімін өткермеген азаматтарды мерзімді әскери қызметке шақыру</w:t>
      </w:r>
      <w:r>
        <w:br/>
      </w:r>
      <w:r>
        <w:rPr>
          <w:rFonts w:ascii="Times New Roman"/>
          <w:b/>
          <w:i w:val="false"/>
          <w:color w:val="000000"/>
        </w:rPr>
        <w:t>
үшін шақыру комиссиясының құрамы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1-қосымша жаңа редакцияда - Шығыс Қазақстан облысы Курчатов қаласының әкімдігінің 2011.09.29 </w:t>
      </w:r>
      <w:r>
        <w:rPr>
          <w:rFonts w:ascii="Times New Roman"/>
          <w:b w:val="false"/>
          <w:i w:val="false"/>
          <w:color w:val="ff0000"/>
          <w:sz w:val="28"/>
        </w:rPr>
        <w:t>N 806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 қаулысымен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8"/>
        <w:gridCol w:w="8942"/>
      </w:tblGrid>
      <w:tr>
        <w:trPr>
          <w:trHeight w:val="30" w:hRule="atLeast"/>
        </w:trPr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төрағасы: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Рахимов Наиль Амирұлы – Курчатов қаласының қорғаныс істері жөніндегі бөлімінің бастығы (келісім бойынша)</w:t>
            </w:r>
          </w:p>
        </w:tc>
      </w:tr>
      <w:tr>
        <w:trPr>
          <w:trHeight w:val="30" w:hRule="atLeast"/>
        </w:trPr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Төрағаның орынбасары: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Старенкова Елена Васильевна – Курчатов қаласының әкім орынбасары</w:t>
            </w:r>
          </w:p>
        </w:tc>
      </w:tr>
      <w:tr>
        <w:trPr>
          <w:trHeight w:val="30" w:hRule="atLeast"/>
        </w:trPr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мүшелері: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Тәшімбетов Жүсіп Мейірбекұлы – Курчатов қаласы полиция бөлімі бастығының орынбасары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Байзақова Гүлнар Серікқызы – «Курчатов қаласының қалалық ауруханасы» коммуналдық мемлекеттік қазыналық кәсіпорынның дәрігер – терапевті (келісім бойынша)</w:t>
            </w:r>
          </w:p>
        </w:tc>
      </w:tr>
      <w:tr>
        <w:trPr>
          <w:trHeight w:val="30" w:hRule="atLeast"/>
        </w:trPr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хатшысы:</w:t>
            </w:r>
          </w:p>
        </w:tc>
        <w:tc>
          <w:tcPr>
            <w:tcW w:w="8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Маралова Қарлығаш Амангелдіқызы – «Курчатов қаласының қалалық ауруханасы» коммуналдық мемлекеттік қазыналық кәсіпорынның мейірбикесі (келісім бойынша)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Курчатов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31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627 қаулысына 2-қосымша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Шақыруды кейінге қалдыруға немесе швқырудан босатылуға құқығы</w:t>
      </w:r>
      <w:r>
        <w:br/>
      </w:r>
      <w:r>
        <w:rPr>
          <w:rFonts w:ascii="Times New Roman"/>
          <w:b/>
          <w:i w:val="false"/>
          <w:color w:val="000000"/>
        </w:rPr>
        <w:t>
жоқ он сегізден жиырмы жеті жасқа дейінгі ер азаматтар,</w:t>
      </w:r>
      <w:r>
        <w:br/>
      </w:r>
      <w:r>
        <w:rPr>
          <w:rFonts w:ascii="Times New Roman"/>
          <w:b/>
          <w:i w:val="false"/>
          <w:color w:val="000000"/>
        </w:rPr>
        <w:t>
сондай-ақ оқу орындарынан шығарылған, жиырма жеті жасқа</w:t>
      </w:r>
      <w:r>
        <w:br/>
      </w:r>
      <w:r>
        <w:rPr>
          <w:rFonts w:ascii="Times New Roman"/>
          <w:b/>
          <w:i w:val="false"/>
          <w:color w:val="000000"/>
        </w:rPr>
        <w:t>
толмаған және шақыру бойынша әскери қызметтің белгіленген</w:t>
      </w:r>
      <w:r>
        <w:br/>
      </w:r>
      <w:r>
        <w:rPr>
          <w:rFonts w:ascii="Times New Roman"/>
          <w:b/>
          <w:i w:val="false"/>
          <w:color w:val="000000"/>
        </w:rPr>
        <w:t>
мерзімін өткермеген азаматтарды мерзімді әскери қызметке шақыру</w:t>
      </w:r>
      <w:r>
        <w:br/>
      </w:r>
      <w:r>
        <w:rPr>
          <w:rFonts w:ascii="Times New Roman"/>
          <w:b/>
          <w:i w:val="false"/>
          <w:color w:val="000000"/>
        </w:rPr>
        <w:t>
кестесі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133"/>
        <w:gridCol w:w="1533"/>
        <w:gridCol w:w="2913"/>
        <w:gridCol w:w="3533"/>
      </w:tblGrid>
      <w:tr>
        <w:trPr>
          <w:trHeight w:val="37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4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Жасөспірімдер санаты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Жасөспірімдердің саны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(сәуір-маусым)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(қазан-желтоқсан)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істейтіндер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істемейтіндер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