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52c" w14:textId="7da6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2011 жылғы 21 желтоқсандағы N 43-2-IV шешімі. Шығыс Қазақстан облысы Әділет департаментінің Бородулиха ауданындағы Әділет басқармасында 2011 жылғы 29 желтоқсанда N 5-8-141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Шығыс Қазақстан облыстық мәслихатының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21 желтоқсандағы № 2560 тіркелген)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3193139,3 мың теңге, оның ішінде:</w:t>
      </w:r>
      <w:r>
        <w:br/>
      </w:r>
      <w:r>
        <w:rPr>
          <w:rFonts w:ascii="Times New Roman"/>
          <w:b w:val="false"/>
          <w:i w:val="false"/>
          <w:color w:val="000000"/>
          <w:sz w:val="28"/>
        </w:rPr>
        <w:t>
      салықтық түсімдер - 697058 мың теңге;</w:t>
      </w:r>
      <w:r>
        <w:br/>
      </w:r>
      <w:r>
        <w:rPr>
          <w:rFonts w:ascii="Times New Roman"/>
          <w:b w:val="false"/>
          <w:i w:val="false"/>
          <w:color w:val="000000"/>
          <w:sz w:val="28"/>
        </w:rPr>
        <w:t>
      салықтық емес түсімдер – 1074,9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трансферттердің түсімдері – 2488140,4 мың теңге;</w:t>
      </w:r>
      <w:r>
        <w:br/>
      </w:r>
      <w:r>
        <w:rPr>
          <w:rFonts w:ascii="Times New Roman"/>
          <w:b w:val="false"/>
          <w:i w:val="false"/>
          <w:color w:val="000000"/>
          <w:sz w:val="28"/>
        </w:rPr>
        <w:t>
      2) шығындар – 3239121,2 мың теңге;</w:t>
      </w:r>
      <w:r>
        <w:br/>
      </w:r>
      <w:r>
        <w:rPr>
          <w:rFonts w:ascii="Times New Roman"/>
          <w:b w:val="false"/>
          <w:i w:val="false"/>
          <w:color w:val="000000"/>
          <w:sz w:val="28"/>
        </w:rPr>
        <w:t>
      3) таза бюджеттік кредит беру – 38377 мың теңге, оның ішінде:</w:t>
      </w:r>
      <w:r>
        <w:br/>
      </w:r>
      <w:r>
        <w:rPr>
          <w:rFonts w:ascii="Times New Roman"/>
          <w:b w:val="false"/>
          <w:i w:val="false"/>
          <w:color w:val="000000"/>
          <w:sz w:val="28"/>
        </w:rPr>
        <w:t>
      бюджеттік кредиттер – 40937 мың теңге;</w:t>
      </w:r>
      <w:r>
        <w:br/>
      </w:r>
      <w:r>
        <w:rPr>
          <w:rFonts w:ascii="Times New Roman"/>
          <w:b w:val="false"/>
          <w:i w:val="false"/>
          <w:color w:val="000000"/>
          <w:sz w:val="28"/>
        </w:rPr>
        <w:t>
      бюджеттік кредиттерді өтеу – 2560 мың теңге;</w:t>
      </w:r>
      <w:r>
        <w:br/>
      </w:r>
      <w:r>
        <w:rPr>
          <w:rFonts w:ascii="Times New Roman"/>
          <w:b w:val="false"/>
          <w:i w:val="false"/>
          <w:color w:val="000000"/>
          <w:sz w:val="28"/>
        </w:rPr>
        <w:t>
      4) қаржы активтерімен жасалатын операциялар бойынша сальдо – 6210 мың теңге;</w:t>
      </w:r>
      <w:r>
        <w:br/>
      </w:r>
      <w:r>
        <w:rPr>
          <w:rFonts w:ascii="Times New Roman"/>
          <w:b w:val="false"/>
          <w:i w:val="false"/>
          <w:color w:val="000000"/>
          <w:sz w:val="28"/>
        </w:rPr>
        <w:t>
      қаржы активтерін сатып алу – 6210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дефициті (профицит) - 90568,9 мың теңге;</w:t>
      </w:r>
      <w:r>
        <w:br/>
      </w:r>
      <w:r>
        <w:rPr>
          <w:rFonts w:ascii="Times New Roman"/>
          <w:b w:val="false"/>
          <w:i w:val="false"/>
          <w:color w:val="000000"/>
          <w:sz w:val="28"/>
        </w:rPr>
        <w:t>
      6) бюджеттік дефициттерді қаржыландыру (профициттің қолданылуы) - 90568,9 мың теңге.</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Шығыс Қазақстан облысы Бородулиха аудандық мәслихатының 2012.02.09</w:t>
      </w:r>
      <w:r>
        <w:rPr>
          <w:rFonts w:ascii="Times New Roman"/>
          <w:b w:val="false"/>
          <w:i w:val="false"/>
          <w:color w:val="000000"/>
          <w:sz w:val="28"/>
        </w:rPr>
        <w:t> </w:t>
      </w:r>
      <w:r>
        <w:rPr>
          <w:rFonts w:ascii="Times New Roman"/>
          <w:b w:val="false"/>
          <w:i w:val="false"/>
          <w:color w:val="000000"/>
          <w:sz w:val="28"/>
        </w:rPr>
        <w:t>N 2-2-V</w:t>
      </w:r>
      <w:r>
        <w:rPr>
          <w:rFonts w:ascii="Times New Roman"/>
          <w:b w:val="false"/>
          <w:i w:val="false"/>
          <w:color w:val="ff0000"/>
          <w:sz w:val="28"/>
        </w:rPr>
        <w:t xml:space="preserve">; 2012.04.12 </w:t>
      </w:r>
      <w:r>
        <w:rPr>
          <w:rFonts w:ascii="Times New Roman"/>
          <w:b w:val="false"/>
          <w:i w:val="false"/>
          <w:color w:val="000000"/>
          <w:sz w:val="28"/>
        </w:rPr>
        <w:t>N  3-5-V</w:t>
      </w:r>
      <w:r>
        <w:rPr>
          <w:rFonts w:ascii="Times New Roman"/>
          <w:b w:val="false"/>
          <w:i w:val="false"/>
          <w:color w:val="ff0000"/>
          <w:sz w:val="28"/>
        </w:rPr>
        <w:t xml:space="preserve">, 2012.07.13 </w:t>
      </w:r>
      <w:r>
        <w:rPr>
          <w:rFonts w:ascii="Times New Roman"/>
          <w:b w:val="false"/>
          <w:i w:val="false"/>
          <w:color w:val="000000"/>
          <w:sz w:val="28"/>
        </w:rPr>
        <w:t>N 6-2-V</w:t>
      </w:r>
      <w:r>
        <w:rPr>
          <w:rFonts w:ascii="Times New Roman"/>
          <w:b w:val="false"/>
          <w:i w:val="false"/>
          <w:color w:val="ff0000"/>
          <w:sz w:val="28"/>
        </w:rPr>
        <w:t xml:space="preserve">, 2012.09.19 </w:t>
      </w:r>
      <w:r>
        <w:rPr>
          <w:rFonts w:ascii="Times New Roman"/>
          <w:b w:val="false"/>
          <w:i w:val="false"/>
          <w:color w:val="000000"/>
          <w:sz w:val="28"/>
        </w:rPr>
        <w:t>N 7-2-V</w:t>
      </w:r>
      <w:r>
        <w:rPr>
          <w:rFonts w:ascii="Times New Roman"/>
          <w:b w:val="false"/>
          <w:i w:val="false"/>
          <w:color w:val="000000"/>
          <w:sz w:val="28"/>
        </w:rPr>
        <w:t xml:space="preserve">, </w:t>
      </w:r>
      <w:r>
        <w:rPr>
          <w:rFonts w:ascii="Times New Roman"/>
          <w:b w:val="false"/>
          <w:i w:val="false"/>
          <w:color w:val="ff0000"/>
          <w:sz w:val="28"/>
        </w:rPr>
        <w:t>2012.10.12</w:t>
      </w:r>
      <w:r>
        <w:rPr>
          <w:rFonts w:ascii="Times New Roman"/>
          <w:b w:val="false"/>
          <w:i w:val="false"/>
          <w:color w:val="000000"/>
          <w:sz w:val="28"/>
        </w:rPr>
        <w:t> </w:t>
      </w:r>
      <w:r>
        <w:rPr>
          <w:rFonts w:ascii="Times New Roman"/>
          <w:b w:val="false"/>
          <w:i w:val="false"/>
          <w:color w:val="000000"/>
          <w:sz w:val="28"/>
        </w:rPr>
        <w:t>N 8-6-V</w:t>
      </w:r>
      <w:r>
        <w:rPr>
          <w:rFonts w:ascii="Times New Roman"/>
          <w:b w:val="false"/>
          <w:i w:val="false"/>
          <w:color w:val="ff0000"/>
          <w:sz w:val="28"/>
        </w:rPr>
        <w:t xml:space="preserve">, 2012.11.23 </w:t>
      </w:r>
      <w:r>
        <w:rPr>
          <w:rFonts w:ascii="Times New Roman"/>
          <w:b w:val="false"/>
          <w:i w:val="false"/>
          <w:color w:val="000000"/>
          <w:sz w:val="28"/>
        </w:rPr>
        <w:t>N 9-2-V</w:t>
      </w:r>
      <w:r>
        <w:rPr>
          <w:rFonts w:ascii="Times New Roman"/>
          <w:b w:val="false"/>
          <w:i w:val="false"/>
          <w:color w:val="ff0000"/>
          <w:sz w:val="28"/>
        </w:rPr>
        <w:t xml:space="preserve">, 2012.12.06 </w:t>
      </w:r>
      <w:r>
        <w:rPr>
          <w:rFonts w:ascii="Times New Roman"/>
          <w:b w:val="false"/>
          <w:i w:val="false"/>
          <w:color w:val="000000"/>
          <w:sz w:val="28"/>
        </w:rPr>
        <w:t>N 10-2-V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«2012-2014 жылдарға арналған облыстық бюджет туралы» Шығыс Қазақстан облыстық мәслихатының 2011 жылғы 8 желтоқсандағы № 34/397-IV (Нормативтік құқықтық актілерді мемлекеттік тіркеу тізілімінде 2011 жылғы 21 желтоқсандағы № 2560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
      3. 2012-2014 жылдарға арналған облыстық бюджет туралы» Шығыс Қазақстан облыстық мәслихатының 2011 жылғы 8 желтоқсандағы № 34/397-IV (Нормативтік құқықтық актілерді мемлекеттік тіркеу тізілімінде 2011 жылғы 21 желтоқсандағы № 2560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2012 жылға арналған қызметтерін бір реттік талондар бойынша жүзеге асыратын жеке тұлғаларға салынатын жеке табыс салығынан, төлем көзінен ұсталмайтын шетел азаматтарының салығынан табысты бөлу нормативтері 100%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
      4. Облыстық бюджеттен 2012 жылға арналған аудан бюджетіне берілетін 1334226 мың теңге сомасындағы бюджеттік субвенцияның көлемі есепке алынсын.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спорттың азаматтық қызметкерлерге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салыстырғандағы еңбекақылары 25%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мамандарының лауазымдарының тізбесін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2012 жылға арналған резерві 4366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2012 жылға арналған аудандық бюджетті орындау барысында секвестрлеуге жатпайтын аудандық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облыстық бюджеттен мұқтаж азаматтардың жекелеген санаттарына әлеуметтік көмек көрсетуге 33685 мың теңге сомасында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Бородулиха аудандық мәслихатының 2012.11.23 </w:t>
      </w:r>
      <w:r>
        <w:rPr>
          <w:rFonts w:ascii="Times New Roman"/>
          <w:b w:val="false"/>
          <w:i w:val="false"/>
          <w:color w:val="000000"/>
          <w:sz w:val="28"/>
        </w:rPr>
        <w:t>N 9-2-V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облыстық бюджеттен келесі шараларды қаржыландыру үшін өңірлік жобалардың </w:t>
      </w:r>
      <w:r>
        <w:rPr>
          <w:rFonts w:ascii="Times New Roman"/>
          <w:b w:val="false"/>
          <w:i w:val="false"/>
          <w:color w:val="000000"/>
          <w:sz w:val="28"/>
        </w:rPr>
        <w:t>(Жол картасы)</w:t>
      </w:r>
      <w:r>
        <w:rPr>
          <w:rFonts w:ascii="Times New Roman"/>
          <w:b w:val="false"/>
          <w:i w:val="false"/>
          <w:color w:val="000000"/>
          <w:sz w:val="28"/>
        </w:rPr>
        <w:t xml:space="preserve"> жүзеге асырылуына 48243 мың теңге сомасында ағымдағы мақсатты трансферттер көзделсін:</w:t>
      </w:r>
      <w:r>
        <w:br/>
      </w:r>
      <w:r>
        <w:rPr>
          <w:rFonts w:ascii="Times New Roman"/>
          <w:b w:val="false"/>
          <w:i w:val="false"/>
          <w:color w:val="000000"/>
          <w:sz w:val="28"/>
        </w:rPr>
        <w:t>
      22642 мың теңге – білім беру объектілерін күрделі жөндеуге;</w:t>
      </w:r>
      <w:r>
        <w:br/>
      </w:r>
      <w:r>
        <w:rPr>
          <w:rFonts w:ascii="Times New Roman"/>
          <w:b w:val="false"/>
          <w:i w:val="false"/>
          <w:color w:val="000000"/>
          <w:sz w:val="28"/>
        </w:rPr>
        <w:t>
      25601 мың теңге – сумен жабдықтау жүйесін ағымдағы жөндеуге.</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облыстық бюджеттен ауылдарды (селоларды) абаттандыруға 41278 мың теңге сомасында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11. Облыстық бюджеттен 52709 мың теңге ағымдағы нысаналы трансферттер аудандық бюджетте ескерілсін, соның ішінде:</w:t>
      </w:r>
      <w:r>
        <w:br/>
      </w:r>
      <w:r>
        <w:rPr>
          <w:rFonts w:ascii="Times New Roman"/>
          <w:b w:val="false"/>
          <w:i w:val="false"/>
          <w:color w:val="000000"/>
          <w:sz w:val="28"/>
        </w:rPr>
        <w:t>
      39888 мың теңге – Березовка санаториясын сумен жабдықтау жүйесін құруға;</w:t>
      </w:r>
      <w:r>
        <w:br/>
      </w:r>
      <w:r>
        <w:rPr>
          <w:rFonts w:ascii="Times New Roman"/>
          <w:b w:val="false"/>
          <w:i w:val="false"/>
          <w:color w:val="000000"/>
          <w:sz w:val="28"/>
        </w:rPr>
        <w:t>
      2378 мың теңге - «Ауылдың гүлденуі – Қазақстанның гүлденуі» марафон - эстафетасын жүргізуге;</w:t>
      </w:r>
      <w:r>
        <w:br/>
      </w:r>
      <w:r>
        <w:rPr>
          <w:rFonts w:ascii="Times New Roman"/>
          <w:b w:val="false"/>
          <w:i w:val="false"/>
          <w:color w:val="000000"/>
          <w:sz w:val="28"/>
        </w:rPr>
        <w:t>
      6000 мың теңге Ивановка, Сосновка ауылдарының сумен жабдықтау жүйесін қайта құруға;</w:t>
      </w:r>
      <w:r>
        <w:br/>
      </w:r>
      <w:r>
        <w:rPr>
          <w:rFonts w:ascii="Times New Roman"/>
          <w:b w:val="false"/>
          <w:i w:val="false"/>
          <w:color w:val="000000"/>
          <w:sz w:val="28"/>
        </w:rPr>
        <w:t>
      4443 мың теңге Аул ауылының сумен жабдықтау жүйесін қайта құруға.</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Бородулиха аудандық мәслихатының 2012.04.12 </w:t>
      </w:r>
      <w:r>
        <w:rPr>
          <w:rFonts w:ascii="Times New Roman"/>
          <w:b w:val="false"/>
          <w:i w:val="false"/>
          <w:color w:val="000000"/>
          <w:sz w:val="28"/>
        </w:rPr>
        <w:t>N 3-5-V</w:t>
      </w:r>
      <w:r>
        <w:rPr>
          <w:rFonts w:ascii="Times New Roman"/>
          <w:b w:val="false"/>
          <w:i w:val="false"/>
          <w:color w:val="ff0000"/>
          <w:sz w:val="28"/>
        </w:rPr>
        <w:t xml:space="preserve"> шешімімен, өзгеріс енгізілді - Шығыс Қазақстан облысы Бородулиха аудандық мәслихатының 2012.11.23 </w:t>
      </w:r>
      <w:r>
        <w:rPr>
          <w:rFonts w:ascii="Times New Roman"/>
          <w:b w:val="false"/>
          <w:i w:val="false"/>
          <w:color w:val="000000"/>
          <w:sz w:val="28"/>
        </w:rPr>
        <w:t>N 9-2-V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Аудандық бюджетте облыстық бюджеттен шығындарды өтеуге 404700 мың теңге сомасында трансферттер көзделгені есепке алынсын.</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Шығыс Қазақстан облысы Бородулиха аудандық мәслихатының 2012.02.09</w:t>
      </w:r>
      <w:r>
        <w:rPr>
          <w:rFonts w:ascii="Times New Roman"/>
          <w:b w:val="false"/>
          <w:i w:val="false"/>
          <w:color w:val="000000"/>
          <w:sz w:val="28"/>
        </w:rPr>
        <w:t> </w:t>
      </w:r>
      <w:r>
        <w:rPr>
          <w:rFonts w:ascii="Times New Roman"/>
          <w:b w:val="false"/>
          <w:i w:val="false"/>
          <w:color w:val="000000"/>
          <w:sz w:val="28"/>
        </w:rPr>
        <w:t>N 2-2-V</w:t>
      </w:r>
      <w:r>
        <w:rPr>
          <w:rFonts w:ascii="Times New Roman"/>
          <w:b w:val="false"/>
          <w:i w:val="false"/>
          <w:color w:val="000000"/>
          <w:sz w:val="28"/>
        </w:rPr>
        <w:t> </w:t>
      </w:r>
      <w:r>
        <w:rPr>
          <w:rFonts w:ascii="Times New Roman"/>
          <w:b w:val="false"/>
          <w:i w:val="false"/>
          <w:color w:val="ff0000"/>
          <w:sz w:val="28"/>
        </w:rPr>
        <w:t>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Аудандық (қалалық) мәслихаттардың тексеру комиссияларының таратылуына және «Облыстың тексеру комиссиясы» мемлекеттік мекемесінің құрылуына байланысты 2160 мың теңге сомасындағы трансферттердің аудандық бюджеттен облыстық бюджетке қайтарылуы көзделсін.</w:t>
      </w:r>
      <w:r>
        <w:br/>
      </w:r>
      <w:r>
        <w:rPr>
          <w:rFonts w:ascii="Times New Roman"/>
          <w:b w:val="false"/>
          <w:i w:val="false"/>
          <w:color w:val="000000"/>
          <w:sz w:val="28"/>
        </w:rPr>
        <w:t>
</w:t>
      </w:r>
      <w:r>
        <w:rPr>
          <w:rFonts w:ascii="Times New Roman"/>
          <w:b w:val="false"/>
          <w:i w:val="false"/>
          <w:color w:val="000000"/>
          <w:sz w:val="28"/>
        </w:rPr>
        <w:t>
      14. 2012 жылға арналған аудандық бюджетте республикалық бюджеттен келесі мөлшерде ағымдағы мақсатты трансферттер көзделсін:</w:t>
      </w:r>
      <w:r>
        <w:br/>
      </w:r>
      <w:r>
        <w:rPr>
          <w:rFonts w:ascii="Times New Roman"/>
          <w:b w:val="false"/>
          <w:i w:val="false"/>
          <w:color w:val="000000"/>
          <w:sz w:val="28"/>
        </w:rPr>
        <w:t>
      17843 мың теңге – эпизоотияға қарсы шараларды жүргізуге;</w:t>
      </w:r>
      <w:r>
        <w:br/>
      </w:r>
      <w:r>
        <w:rPr>
          <w:rFonts w:ascii="Times New Roman"/>
          <w:b w:val="false"/>
          <w:i w:val="false"/>
          <w:color w:val="000000"/>
          <w:sz w:val="28"/>
        </w:rPr>
        <w:t>
      5594 мың теңге – мамандарды әлеуметтік қолдау шараларын іске асыру үшін;</w:t>
      </w:r>
      <w:r>
        <w:br/>
      </w:r>
      <w:r>
        <w:rPr>
          <w:rFonts w:ascii="Times New Roman"/>
          <w:b w:val="false"/>
          <w:i w:val="false"/>
          <w:color w:val="000000"/>
          <w:sz w:val="28"/>
        </w:rPr>
        <w:t>
      26355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16782,4 мың теңге – 2011-2020 жылдарға Қазақстан Республикасында білімді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оның ішінде:</w:t>
      </w:r>
      <w:r>
        <w:br/>
      </w:r>
      <w:r>
        <w:rPr>
          <w:rFonts w:ascii="Times New Roman"/>
          <w:b w:val="false"/>
          <w:i w:val="false"/>
          <w:color w:val="000000"/>
          <w:sz w:val="28"/>
        </w:rPr>
        <w:t>
      4094 мың теңге – негізгі орта және жалпы орта білім беретін мемлекеттік мекемелердегі физика, химия, биология кабинетерін оқу жабдығымен жарақтандыруға;</w:t>
      </w:r>
      <w:r>
        <w:br/>
      </w:r>
      <w:r>
        <w:rPr>
          <w:rFonts w:ascii="Times New Roman"/>
          <w:b w:val="false"/>
          <w:i w:val="false"/>
          <w:color w:val="000000"/>
          <w:sz w:val="28"/>
        </w:rPr>
        <w:t>
      12688,4 мың теңге – үйде оқытылатын мүгедек балаларды жабдықпен, бағдарламалық қамтымен қамтамасыз етуге;</w:t>
      </w:r>
      <w:r>
        <w:br/>
      </w:r>
      <w:r>
        <w:rPr>
          <w:rFonts w:ascii="Times New Roman"/>
          <w:b w:val="false"/>
          <w:i w:val="false"/>
          <w:color w:val="000000"/>
          <w:sz w:val="28"/>
        </w:rPr>
        <w:t>
      7176 мың теңге – арнайы әлеуметтік қызметтер көрсетуді іске асыруға;</w:t>
      </w:r>
      <w:r>
        <w:br/>
      </w:r>
      <w:r>
        <w:rPr>
          <w:rFonts w:ascii="Times New Roman"/>
          <w:b w:val="false"/>
          <w:i w:val="false"/>
          <w:color w:val="000000"/>
          <w:sz w:val="28"/>
        </w:rPr>
        <w:t>
      15121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 төлеуге;</w:t>
      </w:r>
      <w:r>
        <w:br/>
      </w:r>
      <w:r>
        <w:rPr>
          <w:rFonts w:ascii="Times New Roman"/>
          <w:b w:val="false"/>
          <w:i w:val="false"/>
          <w:color w:val="000000"/>
          <w:sz w:val="28"/>
        </w:rPr>
        <w:t>
      17561 мың теңге – мектеп мұғалімдерін және мектепке дейінгі ұйымдардағы тәрбиешілердің біліктілік санаты үшін үстемақы мөлшерін көбейтуге;</w:t>
      </w:r>
      <w:r>
        <w:br/>
      </w:r>
      <w:r>
        <w:rPr>
          <w:rFonts w:ascii="Times New Roman"/>
          <w:b w:val="false"/>
          <w:i w:val="false"/>
          <w:color w:val="000000"/>
          <w:sz w:val="28"/>
        </w:rPr>
        <w:t>
      438 мың теңге – «Назарбаев зияткерлік мектептері» ДБҰ – ның оқу бағдарламалары бойынша біліктілікті арттырудан өткен мұғалімдерге еңбекақыларын арттыруға.</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Шығыс Қазақстан облысы Бородулиха аудандық мәслихатының 2012.04.12 </w:t>
      </w:r>
      <w:r>
        <w:rPr>
          <w:rFonts w:ascii="Times New Roman"/>
          <w:b w:val="false"/>
          <w:i w:val="false"/>
          <w:color w:val="000000"/>
          <w:sz w:val="28"/>
        </w:rPr>
        <w:t>N 3-5-V</w:t>
      </w:r>
      <w:r>
        <w:rPr>
          <w:rFonts w:ascii="Times New Roman"/>
          <w:b w:val="false"/>
          <w:i w:val="false"/>
          <w:color w:val="ff0000"/>
          <w:sz w:val="28"/>
        </w:rPr>
        <w:t xml:space="preserve">, 2012.07.13 </w:t>
      </w:r>
      <w:r>
        <w:rPr>
          <w:rFonts w:ascii="Times New Roman"/>
          <w:b w:val="false"/>
          <w:i w:val="false"/>
          <w:color w:val="000000"/>
          <w:sz w:val="28"/>
        </w:rPr>
        <w:t>N 6-2-V</w:t>
      </w:r>
      <w:r>
        <w:rPr>
          <w:rFonts w:ascii="Times New Roman"/>
          <w:b w:val="false"/>
          <w:i w:val="false"/>
          <w:color w:val="ff0000"/>
          <w:sz w:val="28"/>
        </w:rPr>
        <w:t xml:space="preserve">, 2012.12.06 </w:t>
      </w:r>
      <w:r>
        <w:rPr>
          <w:rFonts w:ascii="Times New Roman"/>
          <w:b w:val="false"/>
          <w:i w:val="false"/>
          <w:color w:val="000000"/>
          <w:sz w:val="28"/>
        </w:rPr>
        <w:t>N 10-2-V</w:t>
      </w:r>
      <w:r>
        <w:rPr>
          <w:rFonts w:ascii="Times New Roman"/>
          <w:b w:val="false"/>
          <w:i w:val="false"/>
          <w:color w:val="ff0000"/>
          <w:sz w:val="28"/>
        </w:rPr>
        <w:t xml:space="preserve"> шешімдерімен (01.01.2012 бастап қолданысқа енгізіледі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14-1. Аудандық бюджетте республикалық бюджеттен дамытуға мақсатты трансферттер сумен жабдықтау мен су жүргізу жүйесін дамытуға 288860 мың теңге ескерілсін.</w:t>
      </w:r>
      <w:r>
        <w:br/>
      </w:r>
      <w:r>
        <w:rPr>
          <w:rFonts w:ascii="Times New Roman"/>
          <w:b w:val="false"/>
          <w:i w:val="false"/>
          <w:color w:val="000000"/>
          <w:sz w:val="28"/>
        </w:rPr>
        <w:t>
      </w:t>
      </w:r>
      <w:r>
        <w:rPr>
          <w:rFonts w:ascii="Times New Roman"/>
          <w:b w:val="false"/>
          <w:i w:val="false"/>
          <w:color w:val="ff0000"/>
          <w:sz w:val="28"/>
        </w:rPr>
        <w:t xml:space="preserve">Ескерту. 14-тармақ 14-1 тармақшамен толықтырылды - Шығыс Қазақстан облысы Бородулиха аудандық мәслихатының 2012.04.12 </w:t>
      </w:r>
      <w:r>
        <w:rPr>
          <w:rFonts w:ascii="Times New Roman"/>
          <w:b w:val="false"/>
          <w:i w:val="false"/>
          <w:color w:val="000000"/>
          <w:sz w:val="28"/>
        </w:rPr>
        <w:t>N 3-5-V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Аудандық бюджетте республикалық бюджеттен жобаларды іске асыруға, сондай-ақ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жергілікті басқару өзін-өзі басқаруды мемлекеттік қолдауға 5132 мың теңге сомасында ағымдағы мақсатты трансферттер көзделсін.</w:t>
      </w:r>
      <w:r>
        <w:br/>
      </w:r>
      <w:r>
        <w:rPr>
          <w:rFonts w:ascii="Times New Roman"/>
          <w:b w:val="false"/>
          <w:i w:val="false"/>
          <w:color w:val="000000"/>
          <w:sz w:val="28"/>
        </w:rPr>
        <w:t>
</w:t>
      </w:r>
      <w:r>
        <w:rPr>
          <w:rFonts w:ascii="Times New Roman"/>
          <w:b w:val="false"/>
          <w:i w:val="false"/>
          <w:color w:val="000000"/>
          <w:sz w:val="28"/>
        </w:rPr>
        <w:t>
      16. «Аудандық бюджетте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шараларды іске асыруға 19930 мың теңге сомасындағы ағымдағы нысаналы трансферттер көзделсін, оның ішінде:</w:t>
      </w:r>
      <w:r>
        <w:br/>
      </w:r>
      <w:r>
        <w:rPr>
          <w:rFonts w:ascii="Times New Roman"/>
          <w:b w:val="false"/>
          <w:i w:val="false"/>
          <w:color w:val="000000"/>
          <w:sz w:val="28"/>
        </w:rPr>
        <w:t>
      жалақыны ішінара субсидиялау - 7351 мың теңге;</w:t>
      </w:r>
      <w:r>
        <w:br/>
      </w:r>
      <w:r>
        <w:rPr>
          <w:rFonts w:ascii="Times New Roman"/>
          <w:b w:val="false"/>
          <w:i w:val="false"/>
          <w:color w:val="000000"/>
          <w:sz w:val="28"/>
        </w:rPr>
        <w:t>
      халықты жұмыспен қамту орталықтарының қызметтерін қамтамасыз етуге - 9310 мың теңге;</w:t>
      </w:r>
      <w:r>
        <w:br/>
      </w:r>
      <w:r>
        <w:rPr>
          <w:rFonts w:ascii="Times New Roman"/>
          <w:b w:val="false"/>
          <w:i w:val="false"/>
          <w:color w:val="000000"/>
          <w:sz w:val="28"/>
        </w:rPr>
        <w:t>
      жастар практикасына - 3269 мың теңге.</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Шығыс Қазақстан облысы Бородулиха аудандық мәслихатының 2012.07.13 </w:t>
      </w:r>
      <w:r>
        <w:rPr>
          <w:rFonts w:ascii="Times New Roman"/>
          <w:b w:val="false"/>
          <w:i w:val="false"/>
          <w:color w:val="000000"/>
          <w:sz w:val="28"/>
        </w:rPr>
        <w:t>N 6-2-V</w:t>
      </w:r>
      <w:r>
        <w:rPr>
          <w:rFonts w:ascii="Times New Roman"/>
          <w:b w:val="false"/>
          <w:i w:val="false"/>
          <w:color w:val="ff0000"/>
          <w:sz w:val="28"/>
        </w:rPr>
        <w:t xml:space="preserve">, 2012.12.06 </w:t>
      </w:r>
      <w:r>
        <w:rPr>
          <w:rFonts w:ascii="Times New Roman"/>
          <w:b w:val="false"/>
          <w:i w:val="false"/>
          <w:color w:val="000000"/>
          <w:sz w:val="28"/>
        </w:rPr>
        <w:t>N 10-2-V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16-1. Аудандық бюджетте республикалық бюджеттен 59048 мың теңге елді-мекендерді коммуналды-инженерлік, инженерлік-көлікті, инфрақұрылымды және абаттанудыру объектілерін жөндеуге ағымдағы мақсатты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16-тармақ 16-1 тармақшамен толықтырылды - Шығыс Қазақстан облысы Бородулиха аудандық мәслихатының 2012.04.12 </w:t>
      </w:r>
      <w:r>
        <w:rPr>
          <w:rFonts w:ascii="Times New Roman"/>
          <w:b w:val="false"/>
          <w:i w:val="false"/>
          <w:color w:val="000000"/>
          <w:sz w:val="28"/>
        </w:rPr>
        <w:t>N 3-5-V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2012 жылға арналған аудандық бюджет түсімінің құрамындағы әлеуметтік мамандарды әлеуметтік қолдау шараларын іске асыру үшін республикалық бюджеттен 40937 мың теңге несиелер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Шығыс Қазақстан облысы Бородулиха аудандық мәслихатының 2012.12.06 </w:t>
      </w:r>
      <w:r>
        <w:rPr>
          <w:rFonts w:ascii="Times New Roman"/>
          <w:b w:val="false"/>
          <w:i w:val="false"/>
          <w:color w:val="000000"/>
          <w:sz w:val="28"/>
        </w:rPr>
        <w:t>N 10-2-V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2012 жылға арналған 123 «Қаладағы аудан, аудандық маңызы бар қала, кенттік, ауыл (село), ауылдық (селолық) округтердегі әкім аппараты» бюджеттік бағдарламалардың әкімшілері бойынша шығындар көлемі келесі мақсаттарға бекітілсін:</w:t>
      </w:r>
      <w:r>
        <w:br/>
      </w:r>
      <w:r>
        <w:rPr>
          <w:rFonts w:ascii="Times New Roman"/>
          <w:b w:val="false"/>
          <w:i w:val="false"/>
          <w:color w:val="000000"/>
          <w:sz w:val="28"/>
        </w:rPr>
        <w:t>
      1) 177261,5 мың теңге - каладағы аудан, аудандық маңызы бар қала, кенттік, ауыл (село), ауылдық (селолық) округтердегі аудан әкімінің аппараты қызметіне;</w:t>
      </w:r>
      <w:r>
        <w:br/>
      </w:r>
      <w:r>
        <w:rPr>
          <w:rFonts w:ascii="Times New Roman"/>
          <w:b w:val="false"/>
          <w:i w:val="false"/>
          <w:color w:val="000000"/>
          <w:sz w:val="28"/>
        </w:rPr>
        <w:t>
      2) 6702 мың теңге - мемлекеттік органдардың күрделі шығындарына;</w:t>
      </w:r>
      <w:r>
        <w:br/>
      </w:r>
      <w:r>
        <w:rPr>
          <w:rFonts w:ascii="Times New Roman"/>
          <w:b w:val="false"/>
          <w:i w:val="false"/>
          <w:color w:val="000000"/>
          <w:sz w:val="28"/>
        </w:rPr>
        <w:t>
      3) 205 мың теңге - ауылдық (селолық) жерлерде балаларды мектепке дейін тегін алып баруды және кері алып келуді ұйымдастыруға;</w:t>
      </w:r>
      <w:r>
        <w:br/>
      </w:r>
      <w:r>
        <w:rPr>
          <w:rFonts w:ascii="Times New Roman"/>
          <w:b w:val="false"/>
          <w:i w:val="false"/>
          <w:color w:val="000000"/>
          <w:sz w:val="28"/>
        </w:rPr>
        <w:t>
      4) 132 мың теңге - жерлеу орындарын күтіп ұстау және туысы жоқ адамдарды жерлеуге (</w:t>
      </w:r>
      <w:r>
        <w:rPr>
          <w:rFonts w:ascii="Times New Roman"/>
          <w:b w:val="false"/>
          <w:i w:val="false"/>
          <w:color w:val="000000"/>
          <w:sz w:val="28"/>
        </w:rPr>
        <w:t>№ 8 қосымша</w:t>
      </w:r>
      <w:r>
        <w:rPr>
          <w:rFonts w:ascii="Times New Roman"/>
          <w:b w:val="false"/>
          <w:i w:val="false"/>
          <w:color w:val="000000"/>
          <w:sz w:val="28"/>
        </w:rPr>
        <w:t>);</w:t>
      </w:r>
      <w:r>
        <w:br/>
      </w:r>
      <w:r>
        <w:rPr>
          <w:rFonts w:ascii="Times New Roman"/>
          <w:b w:val="false"/>
          <w:i w:val="false"/>
          <w:color w:val="000000"/>
          <w:sz w:val="28"/>
        </w:rPr>
        <w:t>
      5) 24860 мың теңге - каладағы аудан, аудандық маңызы бар қала, кенттік, ауыл (село), ауылдық (селолық) округтердегі автомобиль жолдарының қызметін қамтамасыз етуге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6) 155 мың теңге - ерекше жағдайларда сырқаты ауыр адамдарды дәрігерлік көмек көрсететін ең жақын орналасқан денсаулық сақтау ұйымына жеткізуді ұйымдастыруға (</w:t>
      </w:r>
      <w:r>
        <w:rPr>
          <w:rFonts w:ascii="Times New Roman"/>
          <w:b w:val="false"/>
          <w:i w:val="false"/>
          <w:color w:val="000000"/>
          <w:sz w:val="28"/>
        </w:rPr>
        <w:t>№ 10 қосымша</w:t>
      </w:r>
      <w:r>
        <w:rPr>
          <w:rFonts w:ascii="Times New Roman"/>
          <w:b w:val="false"/>
          <w:i w:val="false"/>
          <w:color w:val="000000"/>
          <w:sz w:val="28"/>
        </w:rPr>
        <w:t>);</w:t>
      </w:r>
      <w:r>
        <w:br/>
      </w:r>
      <w:r>
        <w:rPr>
          <w:rFonts w:ascii="Times New Roman"/>
          <w:b w:val="false"/>
          <w:i w:val="false"/>
          <w:color w:val="000000"/>
          <w:sz w:val="28"/>
        </w:rPr>
        <w:t>
      7) 894 мың теңге - елді мекендердің көшелерін жарықтандыруға.</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Шығыс Қазақстан облысы Бородулиха аудандық мәслихатының 2012.02.09 </w:t>
      </w:r>
      <w:r>
        <w:rPr>
          <w:rFonts w:ascii="Times New Roman"/>
          <w:b w:val="false"/>
          <w:i w:val="false"/>
          <w:color w:val="000000"/>
          <w:sz w:val="28"/>
        </w:rPr>
        <w:t>N 2-2-V</w:t>
      </w:r>
      <w:r>
        <w:rPr>
          <w:rFonts w:ascii="Times New Roman"/>
          <w:b w:val="false"/>
          <w:i w:val="false"/>
          <w:color w:val="ff0000"/>
          <w:sz w:val="28"/>
        </w:rPr>
        <w:t xml:space="preserve">; 2012.04.12. </w:t>
      </w:r>
      <w:r>
        <w:rPr>
          <w:rFonts w:ascii="Times New Roman"/>
          <w:b w:val="false"/>
          <w:i w:val="false"/>
          <w:color w:val="000000"/>
          <w:sz w:val="28"/>
        </w:rPr>
        <w:t>N 3-5-V</w:t>
      </w:r>
      <w:r>
        <w:rPr>
          <w:rFonts w:ascii="Times New Roman"/>
          <w:b w:val="false"/>
          <w:i w:val="false"/>
          <w:color w:val="ff0000"/>
          <w:sz w:val="28"/>
        </w:rPr>
        <w:t xml:space="preserve">; 2012.07.13 </w:t>
      </w:r>
      <w:r>
        <w:rPr>
          <w:rFonts w:ascii="Times New Roman"/>
          <w:b w:val="false"/>
          <w:i w:val="false"/>
          <w:color w:val="000000"/>
          <w:sz w:val="28"/>
        </w:rPr>
        <w:t>N 6-2-V</w:t>
      </w:r>
      <w:r>
        <w:rPr>
          <w:rFonts w:ascii="Times New Roman"/>
          <w:b w:val="false"/>
          <w:i w:val="false"/>
          <w:color w:val="ff0000"/>
          <w:sz w:val="28"/>
        </w:rPr>
        <w:t xml:space="preserve">; 2012.10.12 </w:t>
      </w:r>
      <w:r>
        <w:rPr>
          <w:rFonts w:ascii="Times New Roman"/>
          <w:b w:val="false"/>
          <w:i w:val="false"/>
          <w:color w:val="000000"/>
          <w:sz w:val="28"/>
        </w:rPr>
        <w:t>N 8-6-V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21"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22"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2012.12.06 </w:t>
      </w:r>
      <w:r>
        <w:rPr>
          <w:rFonts w:ascii="Times New Roman"/>
          <w:b w:val="false"/>
          <w:i w:val="false"/>
          <w:color w:val="ff0000"/>
          <w:sz w:val="28"/>
        </w:rPr>
        <w:t>N 10-2-V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77"/>
        <w:gridCol w:w="1189"/>
        <w:gridCol w:w="8140"/>
        <w:gridCol w:w="2245"/>
      </w:tblGrid>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3193139,3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01"/>
        <w:gridCol w:w="897"/>
        <w:gridCol w:w="861"/>
        <w:gridCol w:w="7505"/>
        <w:gridCol w:w="2278"/>
      </w:tblGrid>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3239121,2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345395,5</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306535,5</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102005</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86366</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177261,5</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инвестициялардық экономикалық сараптамасы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1728673,4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47854</w:t>
            </w:r>
          </w:p>
        </w:tc>
      </w:tr>
      <w:tr>
        <w:trPr>
          <w:trHeight w:val="24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1523879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1523674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1468906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4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130478,4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130478,4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66748</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396633</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16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қаражаттының бос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23"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2 қосымша</w:t>
      </w:r>
    </w:p>
    <w:bookmarkEnd w:id="3"/>
    <w:bookmarkStart w:name="z24" w:id="4"/>
    <w:p>
      <w:pPr>
        <w:spacing w:after="0"/>
        <w:ind w:left="0"/>
        <w:jc w:val="left"/>
      </w:pPr>
      <w:r>
        <w:rPr>
          <w:rFonts w:ascii="Times New Roman"/>
          <w:b/>
          <w:i w:val="false"/>
          <w:color w:val="000000"/>
        </w:rPr>
        <w:t xml:space="preserve"> 
      2013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952"/>
        <w:gridCol w:w="907"/>
        <w:gridCol w:w="7843"/>
        <w:gridCol w:w="2342"/>
      </w:tblGrid>
      <w:tr>
        <w:trPr>
          <w:trHeight w:val="73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2365926</w:t>
            </w:r>
          </w:p>
        </w:tc>
      </w:tr>
      <w:tr>
        <w:trPr>
          <w:trHeight w:val="28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1026700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452500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386000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386000</w:t>
            </w:r>
          </w:p>
        </w:tc>
      </w:tr>
      <w:tr>
        <w:trPr>
          <w:trHeight w:val="22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170332</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13755</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49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4113</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49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Негiзгi капиталды сатудан түсетiн түсiмдер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49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2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06"/>
        <w:gridCol w:w="868"/>
        <w:gridCol w:w="8067"/>
        <w:gridCol w:w="2306"/>
      </w:tblGrid>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ШЫҒЫНДАР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2365926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288361</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257918</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165161</w:t>
            </w:r>
          </w:p>
        </w:tc>
      </w:tr>
      <w:tr>
        <w:trPr>
          <w:trHeight w:val="8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r>
      <w:tr>
        <w:trPr>
          <w:trHeight w:val="9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9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10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1637905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48393</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48393</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48393</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1559565</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1559171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1525324</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29947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29947</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161479</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139927</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139927</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w:t>
            </w:r>
          </w:p>
        </w:tc>
      </w:tr>
      <w:tr>
        <w:trPr>
          <w:trHeight w:val="10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p>
        </w:tc>
      </w:tr>
      <w:tr>
        <w:trPr>
          <w:trHeight w:val="10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21552</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w:t>
            </w:r>
          </w:p>
        </w:tc>
      </w:tr>
      <w:tr>
        <w:trPr>
          <w:trHeight w:val="10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35745</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35745</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126811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48707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44903</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27841</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r>
      <w:tr>
        <w:trPr>
          <w:trHeight w:val="9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25872</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14388</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11484</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11169</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12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49587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49587</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w:t>
            </w:r>
          </w:p>
        </w:tc>
      </w:tr>
      <w:tr>
        <w:trPr>
          <w:trHeight w:val="8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w:t>
            </w:r>
          </w:p>
        </w:tc>
      </w:tr>
      <w:tr>
        <w:trPr>
          <w:trHeight w:val="8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20424</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13374</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25"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3 қосымша</w:t>
      </w:r>
    </w:p>
    <w:bookmarkEnd w:id="5"/>
    <w:bookmarkStart w:name="z26"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41"/>
        <w:gridCol w:w="1188"/>
        <w:gridCol w:w="8025"/>
        <w:gridCol w:w="2269"/>
      </w:tblGrid>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2607546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1081670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483000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409000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171432</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13895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1520676</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1520676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49"/>
        <w:gridCol w:w="881"/>
        <w:gridCol w:w="973"/>
        <w:gridCol w:w="7653"/>
        <w:gridCol w:w="2194"/>
      </w:tblGrid>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2607546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324474</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293388</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176502</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19588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11498</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1718839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49109</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49109</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49109</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1638031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1603085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31699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169491</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147622</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w:t>
            </w:r>
          </w:p>
        </w:tc>
      </w:tr>
      <w:tr>
        <w:trPr>
          <w:trHeight w:val="10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w:t>
            </w:r>
          </w:p>
        </w:tc>
      </w:tr>
      <w:tr>
        <w:trPr>
          <w:trHeight w:val="10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21869</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78476</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39414</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55943</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5736</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45901</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33830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15395</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11698</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21738</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21738</w:t>
            </w:r>
          </w:p>
        </w:tc>
      </w:tr>
      <w:tr>
        <w:trPr>
          <w:trHeight w:val="12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95341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95341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28096</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28096</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67245</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21510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27"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4 қосымша</w:t>
      </w:r>
    </w:p>
    <w:bookmarkEnd w:id="7"/>
    <w:bookmarkStart w:name="z28" w:id="8"/>
    <w:p>
      <w:pPr>
        <w:spacing w:after="0"/>
        <w:ind w:left="0"/>
        <w:jc w:val="left"/>
      </w:pPr>
      <w:r>
        <w:rPr>
          <w:rFonts w:ascii="Times New Roman"/>
          <w:b/>
          <w:i w:val="false"/>
          <w:color w:val="000000"/>
        </w:rPr>
        <w:t xml:space="preserve"> 
      2012 жылға арналған аудандық бюджетті атқару барысында секвестрлеуге жатпайтын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480"/>
        <w:gridCol w:w="1777"/>
        <w:gridCol w:w="8821"/>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тобы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білім бөлімі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9" w:id="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5 қосымша</w:t>
      </w:r>
    </w:p>
    <w:bookmarkEnd w:id="9"/>
    <w:bookmarkStart w:name="z30" w:id="10"/>
    <w:p>
      <w:pPr>
        <w:spacing w:after="0"/>
        <w:ind w:left="0"/>
        <w:jc w:val="left"/>
      </w:pPr>
      <w:r>
        <w:rPr>
          <w:rFonts w:ascii="Times New Roman"/>
          <w:b/>
          <w:i w:val="false"/>
          <w:color w:val="000000"/>
        </w:rPr>
        <w:t xml:space="preserve"> 
 2012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10"/>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Бородулиха аудандық мәслихатының 2012.10.12 </w:t>
      </w:r>
      <w:r>
        <w:rPr>
          <w:rFonts w:ascii="Times New Roman"/>
          <w:b w:val="false"/>
          <w:i w:val="false"/>
          <w:color w:val="ff0000"/>
          <w:sz w:val="28"/>
        </w:rPr>
        <w:t>N 8-6-V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044"/>
        <w:gridCol w:w="2294"/>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177261,5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1" w:id="1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6 қосымша</w:t>
      </w:r>
    </w:p>
    <w:bookmarkEnd w:id="11"/>
    <w:bookmarkStart w:name="z32" w:id="12"/>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«Мемлекеттік органдардың күрделі шығыстары» 123.022. код бағдарламасы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Бородулиха аудандық мәслихатының 2012.10.12 </w:t>
      </w:r>
      <w:r>
        <w:rPr>
          <w:rFonts w:ascii="Times New Roman"/>
          <w:b w:val="false"/>
          <w:i w:val="false"/>
          <w:color w:val="ff0000"/>
          <w:sz w:val="28"/>
        </w:rPr>
        <w:t>N 8-6-V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130"/>
        <w:gridCol w:w="220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3" w:id="1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7 қосымша</w:t>
      </w:r>
    </w:p>
    <w:bookmarkEnd w:id="13"/>
    <w:bookmarkStart w:name="z34" w:id="14"/>
    <w:p>
      <w:pPr>
        <w:spacing w:after="0"/>
        <w:ind w:left="0"/>
        <w:jc w:val="left"/>
      </w:pPr>
      <w:r>
        <w:rPr>
          <w:rFonts w:ascii="Times New Roman"/>
          <w:b/>
          <w:i w:val="false"/>
          <w:color w:val="000000"/>
        </w:rPr>
        <w:t xml:space="preserve"> 
      2012 жылға арналған ауылдық аймақтардағы аппараттардың бөлінісінде тұрған «Ауылдық (селолық) жерлерде балаларды мектепке дейін тегін алып баруды және кері алып келуді ұйымдастыру» 123.005. код бағдарламасы бойынша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Бородулиха аудандық мәслихатының 2012.10.12 </w:t>
      </w:r>
      <w:r>
        <w:rPr>
          <w:rFonts w:ascii="Times New Roman"/>
          <w:b w:val="false"/>
          <w:i w:val="false"/>
          <w:color w:val="ff0000"/>
          <w:sz w:val="28"/>
        </w:rPr>
        <w:t>N 8-6-V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9846"/>
        <w:gridCol w:w="249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5" w:id="1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8 қосымша</w:t>
      </w:r>
    </w:p>
    <w:bookmarkEnd w:id="15"/>
    <w:bookmarkStart w:name="z36" w:id="16"/>
    <w:p>
      <w:pPr>
        <w:spacing w:after="0"/>
        <w:ind w:left="0"/>
        <w:jc w:val="left"/>
      </w:pPr>
      <w:r>
        <w:rPr>
          <w:rFonts w:ascii="Times New Roman"/>
          <w:b/>
          <w:i w:val="false"/>
          <w:color w:val="000000"/>
        </w:rPr>
        <w:t xml:space="preserve"> 
      2012 жылға арналған ауылдық аймақтардағы аппараттардың бөлінісінде тұрған «Жерлеу орындарын күтіп-ұстау және туысы жоқ адамдарды жерлеу» 123.010. код бағдарламасы бойынша шығындар.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462"/>
        <w:gridCol w:w="3876"/>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7" w:id="1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9 қосымша</w:t>
      </w:r>
    </w:p>
    <w:bookmarkEnd w:id="17"/>
    <w:bookmarkStart w:name="z38" w:id="18"/>
    <w:p>
      <w:pPr>
        <w:spacing w:after="0"/>
        <w:ind w:left="0"/>
        <w:jc w:val="left"/>
      </w:pPr>
      <w:r>
        <w:rPr>
          <w:rFonts w:ascii="Times New Roman"/>
          <w:b/>
          <w:i w:val="false"/>
          <w:color w:val="000000"/>
        </w:rPr>
        <w:t xml:space="preserve"> 
      2012 жылға арналған ауылдық округтердегі аппаратарының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18"/>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Бородулиха аудандық мәслихатының 2012.07.13 </w:t>
      </w:r>
      <w:r>
        <w:rPr>
          <w:rFonts w:ascii="Times New Roman"/>
          <w:b w:val="false"/>
          <w:i w:val="false"/>
          <w:color w:val="ff0000"/>
          <w:sz w:val="28"/>
        </w:rPr>
        <w:t>N 6-2-V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707"/>
        <w:gridCol w:w="2625"/>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9" w:id="1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10 қосымша</w:t>
      </w:r>
    </w:p>
    <w:bookmarkEnd w:id="19"/>
    <w:bookmarkStart w:name="z40" w:id="20"/>
    <w:p>
      <w:pPr>
        <w:spacing w:after="0"/>
        <w:ind w:left="0"/>
        <w:jc w:val="left"/>
      </w:pPr>
      <w:r>
        <w:rPr>
          <w:rFonts w:ascii="Times New Roman"/>
          <w:b/>
          <w:i w:val="false"/>
          <w:color w:val="000000"/>
        </w:rPr>
        <w:t xml:space="preserve">      
 2012 жылға арналған ауылдық аймақтардағы аппараттардың бөлінісінде тұрған «Ерекше жағдайларда сырқаты ауыр адамдарды дәрігерлік көмек көрсететін ең жақын денсаулық сақтау ұйымына жеткізуді ұйымдастыру» 123.002. код бағдарламасы бойынша шығындар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769"/>
        <w:gridCol w:w="3568"/>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43" w:id="2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11 қосымша</w:t>
      </w:r>
    </w:p>
    <w:bookmarkEnd w:id="21"/>
    <w:bookmarkStart w:name="z44" w:id="22"/>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елді мекендердің көшелерін жарықтандыру 123.008. код бағдарламасы бойынша шығындар</w:t>
      </w:r>
    </w:p>
    <w:bookmarkEnd w:id="22"/>
    <w:p>
      <w:pPr>
        <w:spacing w:after="0"/>
        <w:ind w:left="0"/>
        <w:jc w:val="both"/>
      </w:pPr>
      <w:r>
        <w:rPr>
          <w:rFonts w:ascii="Times New Roman"/>
          <w:b w:val="false"/>
          <w:i w:val="false"/>
          <w:color w:val="ff0000"/>
          <w:sz w:val="28"/>
        </w:rPr>
        <w:t xml:space="preserve">      Ескерту. Шешім 11-қосымшамен толықтырылды - Шығыс Қазақстан облысы Бородулиха аудандық мәслихатының 2012.10.12 </w:t>
      </w:r>
      <w:r>
        <w:rPr>
          <w:rFonts w:ascii="Times New Roman"/>
          <w:b w:val="false"/>
          <w:i w:val="false"/>
          <w:color w:val="ff0000"/>
          <w:sz w:val="28"/>
        </w:rPr>
        <w:t>N 8-6-V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712"/>
        <w:gridCol w:w="2630"/>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