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0f51" w14:textId="0290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Шығып кеткендердің орнына аудандық мәслихаттың депутаттығына кандидаттардың үгіт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2011 жылғы 14 ақпандағы N 989 қаулысы. Шығыс Қазақстан облысы Әділет департаментінің Глубокое аудандық әділет басқармасында 2011 жылғы 23 ақпанда N 5-9-148 тіркелді. Қолданылу мерзімінің өтуіне байланысты күші жойылды (Глубокое ауданы әкімі аппаратының 2011 жылғы 12 мамырдағы № 1730-02-10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Қолданылу мерзімінің өтуіне байланысты күші жойылды (Глубокое ауданы әкімі аппаратының 2011.05.12 № 1730-02-10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сайлау туралы» Қазақстан Республикасының 1995 жылғы 28 қыркүйектегі № 2464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6-тармағын, «Шығып кеткендердің орнына мәслихат депутаттарының сайлауын 2011 жылдың 27 наурызына тағайындау туралы» Шығыс Қазақстан облыстық аймақтық сайлау комиссиясының 2011 жылғы 25 қаңтардағы № 1 шешімін,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кенттер мен ауылдық округ әкімдерінің және тиісті сайлау комиссияларының ұсыныстарын қарап, Глубокое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Шығып кеткендердің орнына аудандық мәслихат депутаттығына кандидаттардың үгіт баспа материалдарын орналастыру үшін келесі мекенжайлар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Глубокое кенті – Степная көшесі № 51 және 53 үйлердің арасында;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Белоусовка кенті - «Аленка» сауда орталығында; Фабричная көш., ЖК «Зарница» асхана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Предгорное ауылы – Киров көш., 47, байланыс бөлімшесінің ғимаратында; Шоссейная көш., ЧП Катасонов «Поворот» дүкенінің жанында;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Опытное поле ауылы – Нагорная көш., 3, ВК НИИСХ кеңсесінің фасадында; Степная көш., 2, Мәдениет үйінің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Зимовье ауылы – ескерткіш маңында;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Тарханка ауылы – Степная көш., 64, Мәдениет үйі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Винное ауылы – Ворошилов көш., 15, мектеп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Ново-Ульбинка ауылы – Абай көш., пошта ғимаратында;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Горная–Ульбинка ауылы – Шоссейная көш., 15, пошта ғимаратында.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Кенттер мен ауылдық округтердің әкімдері тиісті сайлау комиссияларымен бірлесіп насихат баспа материалдарын орналастыратын орындарды хабарландыру орналастыратын қабырғалармен, тақтайлармен, тумбалармен жабдықтасын.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А.А. Баймульдиновке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әкімі             В. Кошелев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ауданының аймақтық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төрайымы       Н. Грохотова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