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614" w14:textId="f839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2011 жылғы 11 сәуірдегі N 2008 қаулысы. Шығыс Қазақстан облысы Әділет департаментінің Күршім аудандық әділет басқармасында 2011 жылғы 04 мамырда N 5-14-125 тіркелді. Күші жойылды - Күршім ауданы әкімдігінің 2012 жылғы 05 желтоқсандағы N 2698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Күршім ауданы әкімдігінің 2012.12.05 N 2698 (алғаш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 сәйкес, бас бостандығынан айыру орындарынан босатылған адамдарды әлеуметтік қорғау мақсатында, оларды жұмыспен қамту үшін,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