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de87" w14:textId="753d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11 жылғы 19 сәуірдегі N 3 шешімі. Шығыс Қазақстан облысы Әділет департаментінің Күршім аудандық әділет басқармасында 2011 жылғы 06 мамырда N 5-14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Күршім ауданы Күршім ауылдық округі әкімінің 10.03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ылының көшелерінің а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ая көшесі – Зарыпқан Көлбаев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речная көшесі – Нұрахмет Жангүдеев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точная көшесі – Советбек Ботақанов көшесі болып өзгер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дық округінің әкім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қ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