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2dac" w14:textId="b752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ауданында Қазақстан Республикасы Президентіне үміткерлердің 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2011 жылғы 28 ақпандағы N 936 қаулысы. Шығыс Қазақстан облысы Әділет департаментінің Көкпекті аудандық Әділет басқармасында 2011 жылғы 14 наурызда N 5-15-81 тіркелді. Күші жойылды - Көкпекті ауданы әкімдігінің 2011 жылғы 17 мамырдағы N 1066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Көкпекті ауданы әкімдігінің 2011.05.17  N 1066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4 ақпандағы № 1149 «Қазақстан Республикасы Президентінің кезектен тыс сайлауын тағайындау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Көкпектi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ауданында Қазақстан Республикасының Президентіне үміткерлердің үгіттік баспа материалдарын орналастыруға арналған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 аппаратының басшысы Р.А. Кемербаеваға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Д. Мусин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 А. Әкімова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28 ақпан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 № 936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Баспа үгіт материалдарын орналастыруға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Көкпекті ауылындағы, Мәдениет үйі ғимаратының, автобекет ғимаратының, бұрынғы қорғаныс бөлімінің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Ұзынбұлақ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Ажа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Шәріптоғай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Толағай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Преображенка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Черноярка ауылындағы контор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Воздвиженка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Малая-Буконь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Үлкенбөкен ауылындағы, селолық клуб ғимаратының және № 12 кәсіби лицей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Жансары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Ақтас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Шұғылбай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Мелитополь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Үлгілімалшы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Қарағандыкөл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Үшкөмей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Теректі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Өрнек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Каменка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Көкжайық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Қарамойыл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Ақ-ой ауылындағы дүкен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Биғаш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Қарғалы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Егінбұлақ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Палатцы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Песчанка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Подгорное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Қарақол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Новотимофеевка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Новостройка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Миролюбовка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Раздольное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Бастаушы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Көкжота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Казнаковка ауылындағы «Жалын» дүкенінің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Көкжыра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Белое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Караткөл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Жанажол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Қойтас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Самар ауылындағы, бұрынғы «Заря» кинотеатрының ғимаратының және Мәдиниет үйінің ғимаратының, «Казпочта»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Пантелеймоновка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Қайынды ауылындағы контор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Мариногорка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Малоросийка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Московка ауылындағы мектеп ғимаратының жанында.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