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a809" w14:textId="93ba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кандидаттардың сайлаушылармен кездесу өткізетін үй-жайларды және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2011 жылғы 02 наурыздағы N 84 қаулысы. Шығыс Қазақстан облысы Әділет департаментінің Тарбағатай аудандық әділет басқармасында 2011 жылғы 15 наурызда N 5-16-110 тіркелді. Күші жойылды - Тарбағатай ауданы әкімдігінің 2011 жылғы 23 мамырдағы N 146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Тарбағатай ауданы әкімдігінің 2011.05.23 N 146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сайлау туралы» 1995 жылғы 28 қыркүйектегі № 2464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 басшылыққа алып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округтер бойынша Қазақстан Республикасы Президентінің кезектен тыс сайлауында кандидаттар және олардың сенімді өкілдерінің сайлаушылармен кездесу өткізетін үй-жайлары белгіленсін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Елді мекендерде барлық кандидаттардың үгіттік баспа материалдарын орналастыру үшін орындар белгіленсін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Ауылдық округ әкімдері үгіттік баспа материалдары орналастырылған орындарды стендтермен, тақталармен, тұғырлықтармен жарақтандыруды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 аппаратының басшысы Қ. Мауадиновқа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 М. Сапарғалиев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 Ғ. Нұғиев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01.03.2011 жыл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кандидаттардың</w:t>
      </w:r>
      <w:r>
        <w:br/>
      </w:r>
      <w:r>
        <w:rPr>
          <w:rFonts w:ascii="Times New Roman"/>
          <w:b/>
          <w:i w:val="false"/>
          <w:color w:val="000000"/>
        </w:rPr>
        <w:t>
сайлаушылармен кездесу өткізетін үй-жайлары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148"/>
        <w:gridCol w:w="3622"/>
        <w:gridCol w:w="4504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ауылы, Абылайхан көшесі, № 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ауылы, Жамбыл көшесі, № 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 Кабеков атындағы орта мектеп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ауылы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Жаңа-ауыл ауылдық округі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Жаңа-ауыл ауылы, Бұланбаев көшесі, № 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атындағы орта мектеп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ауылы, Билялов көшесі, № 4-1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Төгісов атындағы орта мектеп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ауылы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Чкалов атындағы орта мектеп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ауылы, Атабаев  көшесі, № 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ауылы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Сасан би атындағы орта мектеп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ауылы, Абай көшесі, № 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орта мектебі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ауылы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Қызыл-Кесік ауылдық округі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Қызыл-Кесік ауылы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Мұратбаев атындағы орта мектеп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ауылы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Маңырақ ауылдық округі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Байтұрсынов атындағы орта мектеп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Маңырақ ауылы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ауылы, Сасан би көшесі, № 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ауылдық округі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атындағы орта мектеп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ауылы, Қабанбай көшесі, № 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ауылы, Совет көшесі, № 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 аппаратының басшысы            Қ. Мауадинов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84 қаулысына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үгіттік баспа материалдар</w:t>
      </w:r>
      <w:r>
        <w:br/>
      </w:r>
      <w:r>
        <w:rPr>
          <w:rFonts w:ascii="Times New Roman"/>
          <w:b/>
          <w:i w:val="false"/>
          <w:color w:val="000000"/>
        </w:rPr>
        <w:t>
орналастырылатын жерлер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3873"/>
        <w:gridCol w:w="4288"/>
        <w:gridCol w:w="4110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орны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ауылы, Қабанбай көшесінің бойында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«Мереке» базарының алды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ауылы, Жамбыл көшесі, № 17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ауылы, Бейбітшілік көшесі, № 8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«Ақбидай» сауда дүкенінің алды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Жаңа-ауыл ауылдық округі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Жаңа-ауыл ауылы, Бұланбаев көшесі, № 8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ауылы, 7 кв., 129 «А»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«Қазпошта» ғимаратының алдында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ауылы, Билялов көшесі, № 4-1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ауылы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Төгісов атындағы орта мектебінің алды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«Бибану» сауда орталығының ауласы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ауылы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«Көкжыра» орталық тойхана алдында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ауылы, Абай көшесі, № 13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Сасан би атындағы орта мектебінің алды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ауылы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орта мектебінің алдында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Қызыл-Кесік ауылдық округі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Қызыл-Кесік ауылы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ауылы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амбулаторияның алды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Маңырақ ауылдық округі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Маңырақ ауылы, Дәулетбай көшесі, №  47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базар ауласында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ауылы, Сасан би көшесі, № 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ауылдық округі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ауылы, Кемербаев көшесі, № 14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ауылдық кітапхана үйі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ауылы, Совет көшесі, № 12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 30 метр қашықтықта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 аппаратының басшысы            Қ. Мауадинов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