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1680" w14:textId="6f01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2011 жылғы 15 наурыздағы N 30-1 шешімі. Батыс Қазақстан облысының Әділет департаментінде 2011 жылғы 28 наурызда N 3060 тіркелді. Күші жойылды - Батыс Қазақстан облыстық мәслихатының 2012 жылғы 4 сәуірдегі N 2-13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2012.04.04.N 2-13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2011 жылғы 2 наурыздағы N 214 "Қазақстан Республикасы Үкіметінің 2010 жылғы 13 желтоқсандағы N 1350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Батыс Қазақстан облыстық мәслихаттың 2010 жылғы 13 желтоқсандағы N 28-2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3058 тіркелген, 2010 жылғы 28 желтоқсандағы, 2011 жылғы 1 қаңтардағы, 2011 жылғы 6 қаңтардағы, 2011 жылғы 11 қаңтардағы, 2011 жылғы 13 қаңтардағы, 2011 жылғы 15 қаңтардағы, 2011 жылғы 18 қаңтардағы, 2011 жылғы 20 қаңтардағы "Приуралье" газетінде N 145, N 1-2, N 3, N 4, N 5, N 6, N 7, N 8 және 2010 жылғы 28 желтоқсандағы, 2010 жылғы 30 желтоқсандағы, 2011 жылғы 6 қаңтардағы, 2011 жылғы 13 қаңтардағы "Орал өңірі" газетінде N 146, N 147, N 3, N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"59 326 777" деген сан "64 302 030" деген санмен ауыстырылсын:</w:t>
      </w:r>
      <w:r>
        <w:br/>
      </w:r>
      <w:r>
        <w:rPr>
          <w:rFonts w:ascii="Times New Roman"/>
          <w:b w:val="false"/>
          <w:i w:val="false"/>
          <w:color w:val="000000"/>
          <w:sz w:val="28"/>
        </w:rPr>
        <w:t>
      "31 038 286" деген сан "32 753 674" деген санмен ауыстырылсын;</w:t>
      </w:r>
      <w:r>
        <w:br/>
      </w:r>
      <w:r>
        <w:rPr>
          <w:rFonts w:ascii="Times New Roman"/>
          <w:b w:val="false"/>
          <w:i w:val="false"/>
          <w:color w:val="000000"/>
          <w:sz w:val="28"/>
        </w:rPr>
        <w:t>
      "28 247 202" деген сан "31 507 067" деген санмен ауыстырылсын;</w:t>
      </w:r>
      <w:r>
        <w:br/>
      </w:r>
      <w:r>
        <w:rPr>
          <w:rFonts w:ascii="Times New Roman"/>
          <w:b w:val="false"/>
          <w:i w:val="false"/>
          <w:color w:val="000000"/>
          <w:sz w:val="28"/>
        </w:rPr>
        <w:t>
      2) тармақшадағы "59 326 777" деген сан "65 450 507"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несиелендіру" жолындағы "1 327 044" деген сан "2 839 620" деген санмен ауыстырылсын:</w:t>
      </w:r>
      <w:r>
        <w:br/>
      </w:r>
      <w:r>
        <w:rPr>
          <w:rFonts w:ascii="Times New Roman"/>
          <w:b w:val="false"/>
          <w:i w:val="false"/>
          <w:color w:val="000000"/>
          <w:sz w:val="28"/>
        </w:rPr>
        <w:t>
      "бюджеттік несиелер" жолындағы "1 327 044" деген сан "3 666 044" деген санмен ауыстырылсын;</w:t>
      </w:r>
      <w:r>
        <w:br/>
      </w:r>
      <w:r>
        <w:rPr>
          <w:rFonts w:ascii="Times New Roman"/>
          <w:b w:val="false"/>
          <w:i w:val="false"/>
          <w:color w:val="000000"/>
          <w:sz w:val="28"/>
        </w:rPr>
        <w:t>
      "бюджеттік несиелерді өтеу" жолындағы "0" деген сан "826 424" деген санмен ауыстырылсын;</w:t>
      </w:r>
      <w:r>
        <w:br/>
      </w:r>
      <w:r>
        <w:rPr>
          <w:rFonts w:ascii="Times New Roman"/>
          <w:b w:val="false"/>
          <w:i w:val="false"/>
          <w:color w:val="000000"/>
          <w:sz w:val="28"/>
        </w:rPr>
        <w:t>
      5) тармақшадағы "-1 327 044" деген сан "-3 988 097"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жолындағы "1 327 044" деген сан "3 988 097" деген санмен ауыстырылсын:</w:t>
      </w:r>
      <w:r>
        <w:br/>
      </w:r>
      <w:r>
        <w:rPr>
          <w:rFonts w:ascii="Times New Roman"/>
          <w:b w:val="false"/>
          <w:i w:val="false"/>
          <w:color w:val="000000"/>
          <w:sz w:val="28"/>
        </w:rPr>
        <w:t>
      "қарыздар түсімі" жолындағы "1 327 044" деген сан "3 666 044" деген санмен ауыстырылсын;</w:t>
      </w:r>
      <w:r>
        <w:br/>
      </w:r>
      <w:r>
        <w:rPr>
          <w:rFonts w:ascii="Times New Roman"/>
          <w:b w:val="false"/>
          <w:i w:val="false"/>
          <w:color w:val="000000"/>
          <w:sz w:val="28"/>
        </w:rPr>
        <w:t>
      "қарыздарды өтеу" жолындағы "0" деген сан "441 769" деген санмен ауыстырылсын;</w:t>
      </w:r>
      <w:r>
        <w:br/>
      </w:r>
      <w:r>
        <w:rPr>
          <w:rFonts w:ascii="Times New Roman"/>
          <w:b w:val="false"/>
          <w:i w:val="false"/>
          <w:color w:val="000000"/>
          <w:sz w:val="28"/>
        </w:rPr>
        <w:t>
      "бюджет қаражаттарының пайдаланылатын қалдықтары" жолындағы "0" деген сан "763 822"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1) тармақшадағы "15 590 320" деген сан "21 062 272" деген санмен ауыстырылсын;</w:t>
      </w:r>
      <w:r>
        <w:br/>
      </w:r>
      <w:r>
        <w:rPr>
          <w:rFonts w:ascii="Times New Roman"/>
          <w:b w:val="false"/>
          <w:i w:val="false"/>
          <w:color w:val="000000"/>
          <w:sz w:val="28"/>
        </w:rPr>
        <w:t>
      тоғызыншы абзацта "753 797" деген сан "756 914" деген санмен ауыстырылсын;</w:t>
      </w:r>
      <w:r>
        <w:br/>
      </w:r>
      <w:r>
        <w:rPr>
          <w:rFonts w:ascii="Times New Roman"/>
          <w:b w:val="false"/>
          <w:i w:val="false"/>
          <w:color w:val="000000"/>
          <w:sz w:val="28"/>
        </w:rPr>
        <w:t>
      жиырмасыншы абзацта "45 733" деген сан "48 926" деген санмен ауыстырылсын;</w:t>
      </w:r>
      <w:r>
        <w:br/>
      </w:r>
      <w:r>
        <w:rPr>
          <w:rFonts w:ascii="Times New Roman"/>
          <w:b w:val="false"/>
          <w:i w:val="false"/>
          <w:color w:val="000000"/>
          <w:sz w:val="28"/>
        </w:rPr>
        <w:t>
      жиырма бірінші абзацта "54 965" деген сан "280 596" деген санмен ауыстырылсын;</w:t>
      </w:r>
      <w:r>
        <w:br/>
      </w:r>
      <w:r>
        <w:rPr>
          <w:rFonts w:ascii="Times New Roman"/>
          <w:b w:val="false"/>
          <w:i w:val="false"/>
          <w:color w:val="000000"/>
          <w:sz w:val="28"/>
        </w:rPr>
        <w:t>
      жиырма екінші абзацта "486 839" деген сан "609 091" деген санмен ауыстырылсын;</w:t>
      </w:r>
      <w:r>
        <w:br/>
      </w:r>
      <w:r>
        <w:rPr>
          <w:rFonts w:ascii="Times New Roman"/>
          <w:b w:val="false"/>
          <w:i w:val="false"/>
          <w:color w:val="000000"/>
          <w:sz w:val="28"/>
        </w:rPr>
        <w:t>
      жиырма төртінші абзацта "255 938" деген сан "295 716" деген санмен ауыстырылсын;</w:t>
      </w:r>
      <w:r>
        <w:br/>
      </w:r>
      <w:r>
        <w:rPr>
          <w:rFonts w:ascii="Times New Roman"/>
          <w:b w:val="false"/>
          <w:i w:val="false"/>
          <w:color w:val="000000"/>
          <w:sz w:val="28"/>
        </w:rPr>
        <w:t>
      жиырма жетінші абзацта "743 600" деген сан "1 243 600" деген санмен ауыстырылсын;</w:t>
      </w:r>
      <w:r>
        <w:br/>
      </w:r>
      <w:r>
        <w:rPr>
          <w:rFonts w:ascii="Times New Roman"/>
          <w:b w:val="false"/>
          <w:i w:val="false"/>
          <w:color w:val="000000"/>
          <w:sz w:val="28"/>
        </w:rPr>
        <w:t>
      отызыншы абзацта "2 049 262" деген сан "2 387 737" деген санмен ауыстырылсын;</w:t>
      </w:r>
      <w:r>
        <w:br/>
      </w:r>
      <w:r>
        <w:rPr>
          <w:rFonts w:ascii="Times New Roman"/>
          <w:b w:val="false"/>
          <w:i w:val="false"/>
          <w:color w:val="000000"/>
          <w:sz w:val="28"/>
        </w:rPr>
        <w:t>
      отыз екінші абзацта "577 200" деген сан "1 364 647" деген санмен ауыстырылсын;</w:t>
      </w:r>
      <w:r>
        <w:br/>
      </w:r>
      <w:r>
        <w:rPr>
          <w:rFonts w:ascii="Times New Roman"/>
          <w:b w:val="false"/>
          <w:i w:val="false"/>
          <w:color w:val="000000"/>
          <w:sz w:val="28"/>
        </w:rPr>
        <w:t>
      отыз бесінші абзацта "898 863" деген сан "3 037 863" деген санмен ауыстырылсын, "Нұрлы көш" бағдарламасы бойынша – 423 863 мың теңге" деген сөзден кейін "Жұмыспен қамту - 2020" бағдарламасы бойынша – 294 000 мың теңге" деген сөздермен толықтырылсын;</w:t>
      </w:r>
      <w:r>
        <w:br/>
      </w:r>
      <w:r>
        <w:rPr>
          <w:rFonts w:ascii="Times New Roman"/>
          <w:b w:val="false"/>
          <w:i w:val="false"/>
          <w:color w:val="000000"/>
          <w:sz w:val="28"/>
        </w:rPr>
        <w:t>
      отыз жетінші абзацта "1 163 135" деген сан "1 087 850" деген санмен ауыстырылсын;</w:t>
      </w:r>
      <w:r>
        <w:br/>
      </w:r>
      <w:r>
        <w:rPr>
          <w:rFonts w:ascii="Times New Roman"/>
          <w:b w:val="false"/>
          <w:i w:val="false"/>
          <w:color w:val="000000"/>
          <w:sz w:val="28"/>
        </w:rPr>
        <w:t>
      мынадай мазмұндағы отыз тоғызыншы, қырқыншы, қырық бірінші, қырық екінші, қырық үшінші, қырық төртінші абзацтармен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207 073 мың теңге;</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ақыны белгілеуге - 25 484 мың теңге;</w:t>
      </w:r>
      <w:r>
        <w:br/>
      </w:r>
      <w:r>
        <w:rPr>
          <w:rFonts w:ascii="Times New Roman"/>
          <w:b w:val="false"/>
          <w:i w:val="false"/>
          <w:color w:val="000000"/>
          <w:sz w:val="28"/>
        </w:rPr>
        <w:t>
      ауыл шаруашылығы жануарларын бірдейлендіруді ұйымдастыруға және жүргізуге – 144 306 мың теңге;</w:t>
      </w:r>
      <w:r>
        <w:br/>
      </w:r>
      <w:r>
        <w:rPr>
          <w:rFonts w:ascii="Times New Roman"/>
          <w:b w:val="false"/>
          <w:i w:val="false"/>
          <w:color w:val="000000"/>
          <w:sz w:val="28"/>
        </w:rPr>
        <w:t>
      "Жұмыспен қамту - 2020" бағдарламасы шеңберінде ауылда кәсіпкерліктің дамуына ықпал етуге несие беру – 200 000 мың теңге;</w:t>
      </w:r>
      <w:r>
        <w:br/>
      </w:r>
      <w:r>
        <w:rPr>
          <w:rFonts w:ascii="Times New Roman"/>
          <w:b w:val="false"/>
          <w:i w:val="false"/>
          <w:color w:val="000000"/>
          <w:sz w:val="28"/>
        </w:rPr>
        <w:t>
      кадрларды кәсіптік даярлау, қайта даярлау және біліктілігін арттыру, кәсіпкерлікке үйрету, жұмыспен қамту орталықтарын құру – 727 481 мың теңге;</w:t>
      </w:r>
      <w:r>
        <w:br/>
      </w:r>
      <w:r>
        <w:rPr>
          <w:rFonts w:ascii="Times New Roman"/>
          <w:b w:val="false"/>
          <w:i w:val="false"/>
          <w:color w:val="000000"/>
          <w:sz w:val="28"/>
        </w:rPr>
        <w:t>
      "Жұмыспен қамту - 2020" бағдарламасы шеңберінде инженерлік-коммуникациялық инфрақұрылымды дамытуға – 84 000 мың теңге;";</w:t>
      </w:r>
      <w:r>
        <w:br/>
      </w:r>
      <w:r>
        <w:rPr>
          <w:rFonts w:ascii="Times New Roman"/>
          <w:b w:val="false"/>
          <w:i w:val="false"/>
          <w:color w:val="000000"/>
          <w:sz w:val="28"/>
        </w:rPr>
        <w:t>
</w:t>
      </w:r>
      <w:r>
        <w:rPr>
          <w:rFonts w:ascii="Times New Roman"/>
          <w:b w:val="false"/>
          <w:i w:val="false"/>
          <w:color w:val="000000"/>
          <w:sz w:val="28"/>
        </w:rPr>
        <w:t>
      3) 3-тармақ келесі мазмұндағы 3) тармақшамен толықтырылсын:</w:t>
      </w:r>
      <w:r>
        <w:br/>
      </w:r>
      <w:r>
        <w:rPr>
          <w:rFonts w:ascii="Times New Roman"/>
          <w:b w:val="false"/>
          <w:i w:val="false"/>
          <w:color w:val="000000"/>
          <w:sz w:val="28"/>
        </w:rPr>
        <w:t>
      "3) 2011 жылға арналған облыстық бюджетте халыққа қызмет көрсету орталықтарының қызметін ұйымдастыру жөніндегі функцияларды табыстауға байланысты республикалық бюджетке нысаналы трансферттердің жалпы сомасы 255 878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4) келесі мазмұндағы 3-1 тармақпен толықтырылсын:</w:t>
      </w:r>
      <w:r>
        <w:br/>
      </w:r>
      <w:r>
        <w:rPr>
          <w:rFonts w:ascii="Times New Roman"/>
          <w:b w:val="false"/>
          <w:i w:val="false"/>
          <w:color w:val="000000"/>
          <w:sz w:val="28"/>
        </w:rPr>
        <w:t>
      "3-1. 2011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1 206 262 мың теңге көлемінде қарастырылғаны ескерілсін, оның ішінде:</w:t>
      </w:r>
      <w:r>
        <w:br/>
      </w:r>
      <w:r>
        <w:rPr>
          <w:rFonts w:ascii="Times New Roman"/>
          <w:b w:val="false"/>
          <w:i w:val="false"/>
          <w:color w:val="000000"/>
          <w:sz w:val="28"/>
        </w:rPr>
        <w:t>
      394 655 мың теңге – ағымдағы нысаналы трансферттер;</w:t>
      </w:r>
      <w:r>
        <w:br/>
      </w:r>
      <w:r>
        <w:rPr>
          <w:rFonts w:ascii="Times New Roman"/>
          <w:b w:val="false"/>
          <w:i w:val="false"/>
          <w:color w:val="000000"/>
          <w:sz w:val="28"/>
        </w:rPr>
        <w:t>
      811 607 мың теңге – нысаналы даму трансферттері.</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5) 8-тармақта "600 000" деген сан "453 000" деген санмен ауыстырылсын;</w:t>
      </w:r>
      <w:r>
        <w:br/>
      </w:r>
      <w:r>
        <w:rPr>
          <w:rFonts w:ascii="Times New Roman"/>
          <w:b w:val="false"/>
          <w:i w:val="false"/>
          <w:color w:val="000000"/>
          <w:sz w:val="28"/>
        </w:rPr>
        <w:t>
</w:t>
      </w:r>
      <w:r>
        <w:rPr>
          <w:rFonts w:ascii="Times New Roman"/>
          <w:b w:val="false"/>
          <w:i w:val="false"/>
          <w:color w:val="000000"/>
          <w:sz w:val="28"/>
        </w:rPr>
        <w:t>
      6) 9-тармақта "1 550 320" деген сан "4 774 595" деген санмен ауыстырылсын;</w:t>
      </w:r>
      <w:r>
        <w:br/>
      </w:r>
      <w:r>
        <w:rPr>
          <w:rFonts w:ascii="Times New Roman"/>
          <w:b w:val="false"/>
          <w:i w:val="false"/>
          <w:color w:val="000000"/>
          <w:sz w:val="28"/>
        </w:rPr>
        <w:t>
</w:t>
      </w:r>
      <w:r>
        <w:rPr>
          <w:rFonts w:ascii="Times New Roman"/>
          <w:b w:val="false"/>
          <w:i w:val="false"/>
          <w:color w:val="000000"/>
          <w:sz w:val="28"/>
        </w:rPr>
        <w:t>
      7)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Қалмен</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10"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15 наурыздағы</w:t>
      </w:r>
      <w:r>
        <w:br/>
      </w:r>
      <w:r>
        <w:rPr>
          <w:rFonts w:ascii="Times New Roman"/>
          <w:b w:val="false"/>
          <w:i w:val="false"/>
          <w:color w:val="000000"/>
          <w:sz w:val="28"/>
        </w:rPr>
        <w:t>
N 30-1 шешіміне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31 желтоқсандағы</w:t>
      </w:r>
      <w:r>
        <w:br/>
      </w:r>
      <w:r>
        <w:rPr>
          <w:rFonts w:ascii="Times New Roman"/>
          <w:b w:val="false"/>
          <w:i w:val="false"/>
          <w:color w:val="000000"/>
          <w:sz w:val="28"/>
        </w:rPr>
        <w:t>
N 28-2 шешіміне 1 қосымша</w:t>
      </w:r>
    </w:p>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34"/>
        <w:gridCol w:w="534"/>
        <w:gridCol w:w="535"/>
        <w:gridCol w:w="7065"/>
        <w:gridCol w:w="232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64 302 030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32 753 674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10 854 438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10 854 438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16 574 288</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16 574 288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5 324 948</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5 324 948</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33 871</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30 718</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5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 (мүдделер)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0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3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31 507 067</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31 380 154</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31 380 154</w:t>
            </w:r>
          </w:p>
        </w:tc>
      </w:tr>
      <w:tr>
        <w:trPr>
          <w:trHeight w:val="5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бюджеттерімен, Астана және Алматы қалаларының бюджеттерімен өзара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89"/>
        <w:gridCol w:w="727"/>
        <w:gridCol w:w="710"/>
        <w:gridCol w:w="6525"/>
        <w:gridCol w:w="2326"/>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65 450 507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933 952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733 736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514 016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70 207</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102 741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91 146</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3 008 314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3 008 314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2 993 229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2 756 904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8 134 675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341 347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199 435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2 426 661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1 065 274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797 690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267 584</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1 361 387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618 720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2 719 749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2 521 554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2 471 070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758 491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725 388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617 792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1 688 992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1 021 532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30 046</w:t>
            </w:r>
          </w:p>
        </w:tc>
      </w:tr>
      <w:tr>
        <w:trPr>
          <w:trHeight w:val="1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337 531</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облыстық бюджеттен бөлінетін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64 465</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107 722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667 460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89 675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13 808 015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156 895</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156 895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715 274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715 274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440 769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166 943</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106 671</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3 815 895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3 815 895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2 986 993</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89 391</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125 247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235 278</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154 306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6 903 572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6 903 572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5 745 658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1 157 914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793 315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1 423 064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1 131 388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34 682</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23 080</w:t>
            </w:r>
          </w:p>
        </w:tc>
      </w:tr>
      <w:tr>
        <w:trPr>
          <w:trHeight w:val="8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914 335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291 676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2 235 531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1 561 786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1 030 677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557 646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255 979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531 109</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493 609</w:t>
            </w:r>
          </w:p>
        </w:tc>
      </w:tr>
      <w:tr>
        <w:trPr>
          <w:trHeight w:val="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127 899</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545 846</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537 091</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66 239</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100 934</w:t>
            </w:r>
          </w:p>
        </w:tc>
      </w:tr>
      <w:tr>
        <w:trPr>
          <w:trHeight w:val="8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5 128 215</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1 913 600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1 913 600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1 243 600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3 165 215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110 905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12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3 054 310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1 814 710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405 223</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2 049 203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141 034</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225 623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308 064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614 396</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484 828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590 258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135 952</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270 195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270 195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124 497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124 497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81 611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5 236 674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1 243 538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1 173 778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113 926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354 896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w:t>
            </w:r>
          </w:p>
        </w:tc>
      </w:tr>
      <w:tr>
        <w:trPr>
          <w:trHeight w:val="10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450 289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69 760</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2 302 528</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320 014</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1 982 514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1 982 514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161 576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609 091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291 737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159 593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47 966</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111 627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1 889 092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1 194 808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1 194 808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1 194 808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122 960</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122 960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122 960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571 324</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394 414</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134 723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2 430 251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46 885</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2 383 366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1 168 076</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несиелер бойынша проценттік ставкаларды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824 956</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несиелерді ішінара кепілдендіру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19 481 427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19 481 427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19 481 427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18 870 420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353 783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257 224</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2 839 620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3 666 044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3 037 863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826 424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-3 988 097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