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2598" w14:textId="0272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Ақжол ауылдық округінің Лбішін ауылы аумағына карантин режимін және шектеу іс-шараларын енгізе отырып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2011 жылғы 24 маусымдағы N 169 қаулысы. Батыс Қазақстан облысы Әділет департаментінде 2011 жылғы 4 шілдеде N 7-2-121 тіркелді. Күші жойылды - Батыс Қазақстан облысы Ақжайық аудандық әкімдігінің 2011 жылғы 26 шілдедегі N 204 қаулысымен</w:t>
      </w:r>
    </w:p>
    <w:p>
      <w:pPr>
        <w:spacing w:after="0"/>
        <w:ind w:left="0"/>
        <w:jc w:val="both"/>
      </w:pPr>
      <w:r>
        <w:rPr>
          <w:rFonts w:ascii="Times New Roman"/>
          <w:b w:val="false"/>
          <w:i w:val="false"/>
          <w:color w:val="ff0000"/>
          <w:sz w:val="28"/>
        </w:rPr>
        <w:t>      Ескерту. Күші жойылды - Батыс Қазақстан облысы Ақжайық аудандық әкімдігінің 2011.07.26 N 204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2002 жылғы 10 шілдедегі "Ветеринария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Министрлігі Агроөнеркәсіптік кешендегі мемлекеттік инспекция комитетінің Ақжайық аудандық аумақтық инспекциясы" мемлекеттік мекемесінің 2011 жылғы 20 маусымдағы N 431 ұсынысы негізінде және жануарлардың жұқпалы ауруларының ошақтарын жою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Ақжайық ауданы Ақжол ауылдық округінің Лбішін ауылы аумағына ірі қара малының арасында аусыл ауруы шығуына байланысты карантин режимін және шектеу іс-шараларын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"Ақжайық ауданының кәсіпкерлік, ауыл шаруашылығы және ветеринария бөлімі" мемлекеттік мекемесінің бастығы М. Сердалинге, "Қазақстан Республикасы Ауыл шаруашылығы Министрлігі Агроөнеркәсіптік кешендегі мемлекеттік инспекция комитетінің Ақжайық аудандық аумақтық инспекциясы" мемлекеттік мекемесі бастығының міндетін атқарушы К. Ермұқашев (келісім бойынша), Ақжайық ауданының бас мемлекеттік ветеринариялық-санитариялық инспекторы А. Абуғалиевке (келісім бойынша), 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"Ақжайық ауданы бойынша мемлекеттік санитарлық-эпидемиологиялық қадағалау басқармасы" мемлекеттік мекемесінің бастығы Т. Сүлейменоваға (келісім бойынша) қолданыстағы Қазақстан Республикасы Үкіметінің 2003 жылғы 28 сәуірдегі N 407 Қаулысымен бекітілген Мемлекеттік ветеринарлық– санитарлық бақылау </w:t>
      </w:r>
      <w:r>
        <w:rPr>
          <w:rFonts w:ascii="Times New Roman"/>
          <w:b w:val="false"/>
          <w:i w:val="false"/>
          <w:color w:val="000000"/>
          <w:sz w:val="28"/>
        </w:rPr>
        <w:t>Ережесін</w:t>
      </w:r>
      <w:r>
        <w:rPr>
          <w:rFonts w:ascii="Times New Roman"/>
          <w:b w:val="false"/>
          <w:i w:val="false"/>
          <w:color w:val="000000"/>
          <w:sz w:val="28"/>
        </w:rPr>
        <w:t xml:space="preserve"> және Қазақстан Республикасы Ауыл шаруашылығы министрінің 2004 жылғы 24 желтоқсандағы N 753 бұйрығымен бекітілген Жануарлардың аусыл ауруын алдын алу және жою туралы ветеринарлық </w:t>
      </w:r>
      <w:r>
        <w:rPr>
          <w:rFonts w:ascii="Times New Roman"/>
          <w:b w:val="false"/>
          <w:i w:val="false"/>
          <w:color w:val="000000"/>
          <w:sz w:val="28"/>
        </w:rPr>
        <w:t>Ережесіне</w:t>
      </w:r>
      <w:r>
        <w:rPr>
          <w:rFonts w:ascii="Times New Roman"/>
          <w:b w:val="false"/>
          <w:i w:val="false"/>
          <w:color w:val="000000"/>
          <w:sz w:val="28"/>
        </w:rPr>
        <w:t xml:space="preserve"> сәйкес қажетті шараларды алу ұсынылсын.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қолданысқа енгізіледі және 2011 жылғы 20 маусымнан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 Хайруллинге жүктелсін.</w:t>
      </w:r>
    </w:p>
    <w:bookmarkEnd w:id="0"/>
    <w:p>
      <w:pPr>
        <w:spacing w:after="0"/>
        <w:ind w:left="0"/>
        <w:jc w:val="both"/>
      </w:pPr>
      <w:r>
        <w:rPr>
          <w:rFonts w:ascii="Times New Roman"/>
          <w:b w:val="false"/>
          <w:i/>
          <w:color w:val="000000"/>
          <w:sz w:val="28"/>
        </w:rPr>
        <w:t>      Аудан әкімі                      А. Иманғалиев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w:t>
      </w:r>
      <w:r>
        <w:br/>
      </w:r>
      <w:r>
        <w:rPr>
          <w:rFonts w:ascii="Times New Roman"/>
          <w:b w:val="false"/>
          <w:i w:val="false"/>
          <w:color w:val="000000"/>
          <w:sz w:val="28"/>
        </w:rPr>
        <w:t>
</w:t>
      </w:r>
      <w:r>
        <w:rPr>
          <w:rFonts w:ascii="Times New Roman"/>
          <w:b w:val="false"/>
          <w:i/>
          <w:color w:val="000000"/>
          <w:sz w:val="28"/>
        </w:rPr>
        <w:t>      комитетінің Ақжайық аудандық</w:t>
      </w:r>
      <w:r>
        <w:br/>
      </w:r>
      <w:r>
        <w:rPr>
          <w:rFonts w:ascii="Times New Roman"/>
          <w:b w:val="false"/>
          <w:i w:val="false"/>
          <w:color w:val="000000"/>
          <w:sz w:val="28"/>
        </w:rPr>
        <w:t>
</w:t>
      </w:r>
      <w:r>
        <w:rPr>
          <w:rFonts w:ascii="Times New Roman"/>
          <w:b w:val="false"/>
          <w:i/>
          <w:color w:val="000000"/>
          <w:sz w:val="28"/>
        </w:rPr>
        <w:t>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w:t>
      </w:r>
      <w:r>
        <w:br/>
      </w:r>
      <w:r>
        <w:rPr>
          <w:rFonts w:ascii="Times New Roman"/>
          <w:b w:val="false"/>
          <w:i w:val="false"/>
          <w:color w:val="000000"/>
          <w:sz w:val="28"/>
        </w:rPr>
        <w:t>
</w:t>
      </w:r>
      <w:r>
        <w:rPr>
          <w:rFonts w:ascii="Times New Roman"/>
          <w:b w:val="false"/>
          <w:i/>
          <w:color w:val="000000"/>
          <w:sz w:val="28"/>
        </w:rPr>
        <w:t>      атқарушы</w:t>
      </w:r>
      <w:r>
        <w:br/>
      </w:r>
      <w:r>
        <w:rPr>
          <w:rFonts w:ascii="Times New Roman"/>
          <w:b w:val="false"/>
          <w:i w:val="false"/>
          <w:color w:val="000000"/>
          <w:sz w:val="28"/>
        </w:rPr>
        <w:t>
</w:t>
      </w:r>
      <w:r>
        <w:rPr>
          <w:rFonts w:ascii="Times New Roman"/>
          <w:b w:val="false"/>
          <w:i/>
          <w:color w:val="000000"/>
          <w:sz w:val="28"/>
        </w:rPr>
        <w:t>      _____________К. Ермұқашев</w:t>
      </w:r>
      <w:r>
        <w:br/>
      </w:r>
      <w:r>
        <w:rPr>
          <w:rFonts w:ascii="Times New Roman"/>
          <w:b w:val="false"/>
          <w:i w:val="false"/>
          <w:color w:val="000000"/>
          <w:sz w:val="28"/>
        </w:rPr>
        <w:t>
</w:t>
      </w:r>
      <w:r>
        <w:rPr>
          <w:rFonts w:ascii="Times New Roman"/>
          <w:b w:val="false"/>
          <w:i/>
          <w:color w:val="000000"/>
          <w:sz w:val="28"/>
        </w:rPr>
        <w:t>      24.06.2011 ж.</w:t>
      </w:r>
    </w:p>
    <w:p>
      <w:pPr>
        <w:spacing w:after="0"/>
        <w:ind w:left="0"/>
        <w:jc w:val="both"/>
      </w:pPr>
      <w:r>
        <w:rPr>
          <w:rFonts w:ascii="Times New Roman"/>
          <w:b w:val="false"/>
          <w:i/>
          <w:color w:val="000000"/>
          <w:sz w:val="28"/>
        </w:rPr>
        <w:t>      Ақжайық ауданының бас</w:t>
      </w:r>
      <w:r>
        <w:br/>
      </w:r>
      <w:r>
        <w:rPr>
          <w:rFonts w:ascii="Times New Roman"/>
          <w:b w:val="false"/>
          <w:i w:val="false"/>
          <w:color w:val="000000"/>
          <w:sz w:val="28"/>
        </w:rPr>
        <w:t>
</w:t>
      </w:r>
      <w:r>
        <w:rPr>
          <w:rFonts w:ascii="Times New Roman"/>
          <w:b w:val="false"/>
          <w:i/>
          <w:color w:val="000000"/>
          <w:sz w:val="28"/>
        </w:rPr>
        <w:t>      мемлекеттік ветеринариялық-</w:t>
      </w:r>
      <w:r>
        <w:br/>
      </w:r>
      <w:r>
        <w:rPr>
          <w:rFonts w:ascii="Times New Roman"/>
          <w:b w:val="false"/>
          <w:i w:val="false"/>
          <w:color w:val="000000"/>
          <w:sz w:val="28"/>
        </w:rPr>
        <w:t>
</w:t>
      </w:r>
      <w:r>
        <w:rPr>
          <w:rFonts w:ascii="Times New Roman"/>
          <w:b w:val="false"/>
          <w:i/>
          <w:color w:val="000000"/>
          <w:sz w:val="28"/>
        </w:rPr>
        <w:t>      санитариялық инспекторы</w:t>
      </w:r>
      <w:r>
        <w:br/>
      </w:r>
      <w:r>
        <w:rPr>
          <w:rFonts w:ascii="Times New Roman"/>
          <w:b w:val="false"/>
          <w:i w:val="false"/>
          <w:color w:val="000000"/>
          <w:sz w:val="28"/>
        </w:rPr>
        <w:t>
</w:t>
      </w:r>
      <w:r>
        <w:rPr>
          <w:rFonts w:ascii="Times New Roman"/>
          <w:b w:val="false"/>
          <w:i/>
          <w:color w:val="000000"/>
          <w:sz w:val="28"/>
        </w:rPr>
        <w:t>      _____________А. Абуғалиев</w:t>
      </w:r>
      <w:r>
        <w:br/>
      </w:r>
      <w:r>
        <w:rPr>
          <w:rFonts w:ascii="Times New Roman"/>
          <w:b w:val="false"/>
          <w:i w:val="false"/>
          <w:color w:val="000000"/>
          <w:sz w:val="28"/>
        </w:rPr>
        <w:t>
</w:t>
      </w:r>
      <w:r>
        <w:rPr>
          <w:rFonts w:ascii="Times New Roman"/>
          <w:b w:val="false"/>
          <w:i/>
          <w:color w:val="000000"/>
          <w:sz w:val="28"/>
        </w:rPr>
        <w:t>      24.06.2011 ж.</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министрлігі</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Комитетінің Батыс Қазақстан</w:t>
      </w:r>
      <w:r>
        <w:br/>
      </w:r>
      <w:r>
        <w:rPr>
          <w:rFonts w:ascii="Times New Roman"/>
          <w:b w:val="false"/>
          <w:i w:val="false"/>
          <w:color w:val="000000"/>
          <w:sz w:val="28"/>
        </w:rPr>
        <w:t>
</w:t>
      </w:r>
      <w:r>
        <w:rPr>
          <w:rFonts w:ascii="Times New Roman"/>
          <w:b w:val="false"/>
          <w:i/>
          <w:color w:val="000000"/>
          <w:sz w:val="28"/>
        </w:rPr>
        <w:t>      облысы бойынша департаменті</w:t>
      </w:r>
      <w:r>
        <w:br/>
      </w:r>
      <w:r>
        <w:rPr>
          <w:rFonts w:ascii="Times New Roman"/>
          <w:b w:val="false"/>
          <w:i w:val="false"/>
          <w:color w:val="000000"/>
          <w:sz w:val="28"/>
        </w:rPr>
        <w:t>
</w:t>
      </w:r>
      <w:r>
        <w:rPr>
          <w:rFonts w:ascii="Times New Roman"/>
          <w:b w:val="false"/>
          <w:i/>
          <w:color w:val="000000"/>
          <w:sz w:val="28"/>
        </w:rPr>
        <w:t>      "Ақжайық ауданы бойынша</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_____________Т. Сүлейменова</w:t>
      </w:r>
      <w:r>
        <w:br/>
      </w:r>
      <w:r>
        <w:rPr>
          <w:rFonts w:ascii="Times New Roman"/>
          <w:b w:val="false"/>
          <w:i w:val="false"/>
          <w:color w:val="000000"/>
          <w:sz w:val="28"/>
        </w:rPr>
        <w:t>
</w:t>
      </w:r>
      <w:r>
        <w:rPr>
          <w:rFonts w:ascii="Times New Roman"/>
          <w:b w:val="false"/>
          <w:i/>
          <w:color w:val="000000"/>
          <w:sz w:val="28"/>
        </w:rPr>
        <w:t>      24.06.2011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