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a9cd" w14:textId="ee2a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Фильмнің индексін айқындау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2012 жылғы 12 наурыздағы № 7 Бұйрығы. Қазақстан Республикасы Әділет министрлігінде 2012 жылы 10 сәуірде № 7537 тіркелді. Күші жойылды - Қазақстан Республикасы Мәдениет және спорт министрінің 2018 жылғы 24 желтоқсандағы № 369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24.12.2018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Мәдениет және спорт министрінің 27.06.2016 </w:t>
      </w:r>
      <w:r>
        <w:rPr>
          <w:rFonts w:ascii="Times New Roman"/>
          <w:b w:val="false"/>
          <w:i w:val="false"/>
          <w:color w:val="ff0000"/>
          <w:sz w:val="28"/>
        </w:rPr>
        <w:t>№ 179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"Мәдениет туралы" Қазақстан Республикасының 2006 жылғы 15 желтоқсандағы Заңының 7-бабы </w:t>
      </w:r>
      <w:r>
        <w:rPr>
          <w:rFonts w:ascii="Times New Roman"/>
          <w:b w:val="false"/>
          <w:i w:val="false"/>
          <w:color w:val="000000"/>
          <w:sz w:val="28"/>
        </w:rPr>
        <w:t>35) тармақшасына</w:t>
      </w:r>
      <w:r>
        <w:rPr>
          <w:rFonts w:ascii="Times New Roman"/>
          <w:b w:val="false"/>
          <w:i w:val="false"/>
          <w:color w:val="000000"/>
          <w:sz w:val="28"/>
        </w:rPr>
        <w:t xml:space="preserve"> жүзеге асыру мақсатында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Қоса беріліп отырған Фильмнің индексін айқындау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27.06.2016 </w:t>
      </w:r>
      <w:r>
        <w:rPr>
          <w:rFonts w:ascii="Times New Roman"/>
          <w:b w:val="false"/>
          <w:i w:val="false"/>
          <w:color w:val="000000"/>
          <w:sz w:val="28"/>
        </w:rPr>
        <w:t>№ 179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Мәдениет және ақпарат министрлігінің Мәдениет комитеті:</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тіркеуден өтуін қамтамасыз етсін;</w:t>
      </w:r>
    </w:p>
    <w:bookmarkEnd w:id="2"/>
    <w:bookmarkStart w:name="z5" w:id="3"/>
    <w:p>
      <w:pPr>
        <w:spacing w:after="0"/>
        <w:ind w:left="0"/>
        <w:jc w:val="both"/>
      </w:pPr>
      <w:r>
        <w:rPr>
          <w:rFonts w:ascii="Times New Roman"/>
          <w:b w:val="false"/>
          <w:i w:val="false"/>
          <w:color w:val="000000"/>
          <w:sz w:val="28"/>
        </w:rPr>
        <w:t>
      2) осы бұйрықтың мемлекеттік тіркеуден өткеннен кейін оның ресми жариялануын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бақылауды Қазақстан Республикасының Мәдениет және ақпарат вице-министрі А. Бөрібаевқа жүктелсін.</w:t>
      </w:r>
    </w:p>
    <w:bookmarkEnd w:id="4"/>
    <w:bookmarkStart w:name="z7" w:id="5"/>
    <w:p>
      <w:pPr>
        <w:spacing w:after="0"/>
        <w:ind w:left="0"/>
        <w:jc w:val="both"/>
      </w:pPr>
      <w:r>
        <w:rPr>
          <w:rFonts w:ascii="Times New Roman"/>
          <w:b w:val="false"/>
          <w:i w:val="false"/>
          <w:color w:val="000000"/>
          <w:sz w:val="28"/>
        </w:rPr>
        <w:t>
      4. Осы бұйрық алғаш рет ресми жарияланған күнінен бастап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Мыңбай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 министрінің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7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Фильмнің индексін айқындау критерийлері</w:t>
      </w:r>
    </w:p>
    <w:bookmarkEnd w:id="6"/>
    <w:p>
      <w:pPr>
        <w:spacing w:after="0"/>
        <w:ind w:left="0"/>
        <w:jc w:val="both"/>
      </w:pPr>
      <w:r>
        <w:rPr>
          <w:rFonts w:ascii="Times New Roman"/>
          <w:b w:val="false"/>
          <w:i w:val="false"/>
          <w:color w:val="ff0000"/>
          <w:sz w:val="28"/>
        </w:rPr>
        <w:t xml:space="preserve">
      Ескерту. Критерийдің тақырыбы жаңа редакцияда - ҚР Мәдениет және спорт министрінің 27.06.2016 </w:t>
      </w:r>
      <w:r>
        <w:rPr>
          <w:rFonts w:ascii="Times New Roman"/>
          <w:b w:val="false"/>
          <w:i w:val="false"/>
          <w:color w:val="ff0000"/>
          <w:sz w:val="28"/>
        </w:rPr>
        <w:t>№ 179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0" w:id="7"/>
    <w:p>
      <w:pPr>
        <w:spacing w:after="0"/>
        <w:ind w:left="0"/>
        <w:jc w:val="both"/>
      </w:pPr>
      <w:r>
        <w:rPr>
          <w:rFonts w:ascii="Times New Roman"/>
          <w:b w:val="false"/>
          <w:i w:val="false"/>
          <w:color w:val="000000"/>
          <w:sz w:val="28"/>
        </w:rPr>
        <w:t xml:space="preserve">
       1. Осы Фильмнің индексін айқындау критерийлері (бұдан әрі - Критерии) "Мәдениет туралы" Қазақстан Республикасының 2006 жылғы 15 желтоқсандағы Заңының (бұдан әрі - Заң) </w:t>
      </w:r>
      <w:r>
        <w:rPr>
          <w:rFonts w:ascii="Times New Roman"/>
          <w:b w:val="false"/>
          <w:i w:val="false"/>
          <w:color w:val="000000"/>
          <w:sz w:val="28"/>
        </w:rPr>
        <w:t>7-бабы</w:t>
      </w:r>
      <w:r>
        <w:rPr>
          <w:rFonts w:ascii="Times New Roman"/>
          <w:b w:val="false"/>
          <w:i w:val="false"/>
          <w:color w:val="000000"/>
          <w:sz w:val="28"/>
        </w:rPr>
        <w:t xml:space="preserve"> 35) тармақшасына сәйкес әзірленді және Қазақстан Республикасының аумағында шығарылған, сондай-ақ Қазақстан Республикасының аумағына прокаттау және көпшілікке көрсету (демонстрациялау) үшін әкелінген (жеткізілген) фильмдерді көрермендердің жас шегіне қарай топтастыру мақсатында фильмдердің мазмұнына талаптар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27.06.2016 </w:t>
      </w:r>
      <w:r>
        <w:rPr>
          <w:rFonts w:ascii="Times New Roman"/>
          <w:b w:val="false"/>
          <w:i w:val="false"/>
          <w:color w:val="000000"/>
          <w:sz w:val="28"/>
        </w:rPr>
        <w:t>№ 179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Фильмдерді топтастыру балалар мен жасөспірімдердің денсаулығына, сезімі мен рухани дамуына зиян келтіретін дыбысты-бейнелі шығармалардан оларды қорғау үшін, сонымен қатар ересек аудиторияға фильмді көруде таңдау еркіндігін ұсыну үшін арналған.</w:t>
      </w:r>
    </w:p>
    <w:bookmarkEnd w:id="8"/>
    <w:bookmarkStart w:name="z12" w:id="9"/>
    <w:p>
      <w:pPr>
        <w:spacing w:after="0"/>
        <w:ind w:left="0"/>
        <w:jc w:val="both"/>
      </w:pPr>
      <w:r>
        <w:rPr>
          <w:rFonts w:ascii="Times New Roman"/>
          <w:b w:val="false"/>
          <w:i w:val="false"/>
          <w:color w:val="000000"/>
          <w:sz w:val="28"/>
        </w:rPr>
        <w:t>
      3. Көрермендердің жас шегіне қарай фильмдердің келесі индекстері белгіленеді:</w:t>
      </w:r>
    </w:p>
    <w:bookmarkEnd w:id="9"/>
    <w:bookmarkStart w:name="z13" w:id="10"/>
    <w:p>
      <w:pPr>
        <w:spacing w:after="0"/>
        <w:ind w:left="0"/>
        <w:jc w:val="both"/>
      </w:pPr>
      <w:r>
        <w:rPr>
          <w:rFonts w:ascii="Times New Roman"/>
          <w:b w:val="false"/>
          <w:i w:val="false"/>
          <w:color w:val="000000"/>
          <w:sz w:val="28"/>
        </w:rPr>
        <w:t>
      1) "К" - әртүрлі жастағы көрермендерге арналған фильмдер;</w:t>
      </w:r>
    </w:p>
    <w:bookmarkEnd w:id="10"/>
    <w:bookmarkStart w:name="z14" w:id="11"/>
    <w:p>
      <w:pPr>
        <w:spacing w:after="0"/>
        <w:ind w:left="0"/>
        <w:jc w:val="both"/>
      </w:pPr>
      <w:r>
        <w:rPr>
          <w:rFonts w:ascii="Times New Roman"/>
          <w:b w:val="false"/>
          <w:i w:val="false"/>
          <w:color w:val="000000"/>
          <w:sz w:val="28"/>
        </w:rPr>
        <w:t>
      фильмдер жалаңаш көріністерімен, зорлық-зомбылық пен қатыгездік, сексуалдык көріністерімен, есірткі құралдары мен психотропты заттарды қабылдау көріністерімен, қайғылы оқиғалар, апаттар, өзіне өзі қол жұмсау, өлтіру, ауыр сырқаттар, ішімдікке және есірткіге тәуелділік, неке бұзу, нәсілшілдік, діни мәселелері, әлеуметтік жат мінез-құлық көріністерімен мазмұндалмаған;</w:t>
      </w:r>
    </w:p>
    <w:bookmarkEnd w:id="11"/>
    <w:bookmarkStart w:name="z15" w:id="12"/>
    <w:p>
      <w:pPr>
        <w:spacing w:after="0"/>
        <w:ind w:left="0"/>
        <w:jc w:val="both"/>
      </w:pPr>
      <w:r>
        <w:rPr>
          <w:rFonts w:ascii="Times New Roman"/>
          <w:b w:val="false"/>
          <w:i w:val="false"/>
          <w:color w:val="000000"/>
          <w:sz w:val="28"/>
        </w:rPr>
        <w:t>
      фильмдерде жаргондар, балағат сөздер және нормативтен тыс лексика пайдаланылмайды;</w:t>
      </w:r>
    </w:p>
    <w:bookmarkEnd w:id="12"/>
    <w:bookmarkStart w:name="z16" w:id="13"/>
    <w:p>
      <w:pPr>
        <w:spacing w:after="0"/>
        <w:ind w:left="0"/>
        <w:jc w:val="both"/>
      </w:pPr>
      <w:r>
        <w:rPr>
          <w:rFonts w:ascii="Times New Roman"/>
          <w:b w:val="false"/>
          <w:i w:val="false"/>
          <w:color w:val="000000"/>
          <w:sz w:val="28"/>
        </w:rPr>
        <w:t>
      2) "БА" - он екі жасқа толған балаларға көрсетуге рұқсат берілген фильмдер:</w:t>
      </w:r>
    </w:p>
    <w:bookmarkEnd w:id="13"/>
    <w:bookmarkStart w:name="z17" w:id="14"/>
    <w:p>
      <w:pPr>
        <w:spacing w:after="0"/>
        <w:ind w:left="0"/>
        <w:jc w:val="both"/>
      </w:pPr>
      <w:r>
        <w:rPr>
          <w:rFonts w:ascii="Times New Roman"/>
          <w:b w:val="false"/>
          <w:i w:val="false"/>
          <w:color w:val="000000"/>
          <w:sz w:val="28"/>
        </w:rPr>
        <w:t>
      фильмдер сексуалдық көріністерімен, есірткі құралдары мен психотроптық заттарды қабылдау көріністерімен, өзіне өзі қол жұмсау, өлтіру, ауыр сырқаттар, ішімдікке және есірткіге тәуелділік, неке бұзу, нәсілшілдік, діни мәселелері, әлеуметтік жат мінез-құлық көріністерімен мазмұндалмаған;</w:t>
      </w:r>
    </w:p>
    <w:bookmarkEnd w:id="14"/>
    <w:bookmarkStart w:name="z18" w:id="15"/>
    <w:p>
      <w:pPr>
        <w:spacing w:after="0"/>
        <w:ind w:left="0"/>
        <w:jc w:val="both"/>
      </w:pPr>
      <w:r>
        <w:rPr>
          <w:rFonts w:ascii="Times New Roman"/>
          <w:b w:val="false"/>
          <w:i w:val="false"/>
          <w:color w:val="000000"/>
          <w:sz w:val="28"/>
        </w:rPr>
        <w:t>
      фильмдер қантөгісті көрсетпейтін зорлық-зомбылық көріністерімен, қайғылы оқиғаның немесе апаттың қысқаша бейнесімен, жекелеген жалаңаш көріністерімен мазмұндалған;</w:t>
      </w:r>
    </w:p>
    <w:bookmarkEnd w:id="15"/>
    <w:bookmarkStart w:name="z19" w:id="16"/>
    <w:p>
      <w:pPr>
        <w:spacing w:after="0"/>
        <w:ind w:left="0"/>
        <w:jc w:val="both"/>
      </w:pPr>
      <w:r>
        <w:rPr>
          <w:rFonts w:ascii="Times New Roman"/>
          <w:b w:val="false"/>
          <w:i w:val="false"/>
          <w:color w:val="000000"/>
          <w:sz w:val="28"/>
        </w:rPr>
        <w:t>
      фильмдерде балағатсыз және нормативтен тыс лексикасыз белгілі жаргон сөздер пайдаланылады;</w:t>
      </w:r>
    </w:p>
    <w:bookmarkEnd w:id="16"/>
    <w:bookmarkStart w:name="z20" w:id="17"/>
    <w:p>
      <w:pPr>
        <w:spacing w:after="0"/>
        <w:ind w:left="0"/>
        <w:jc w:val="both"/>
      </w:pPr>
      <w:r>
        <w:rPr>
          <w:rFonts w:ascii="Times New Roman"/>
          <w:b w:val="false"/>
          <w:i w:val="false"/>
          <w:color w:val="000000"/>
          <w:sz w:val="28"/>
        </w:rPr>
        <w:t>
      3) "Б14" - он төрт жасқа дейінгі балаларға ата-аналарымен бірге көруге ұсынылатын фильмдер:</w:t>
      </w:r>
    </w:p>
    <w:bookmarkEnd w:id="17"/>
    <w:bookmarkStart w:name="z21" w:id="18"/>
    <w:p>
      <w:pPr>
        <w:spacing w:after="0"/>
        <w:ind w:left="0"/>
        <w:jc w:val="both"/>
      </w:pPr>
      <w:r>
        <w:rPr>
          <w:rFonts w:ascii="Times New Roman"/>
          <w:b w:val="false"/>
          <w:i w:val="false"/>
          <w:color w:val="000000"/>
          <w:sz w:val="28"/>
        </w:rPr>
        <w:t>
      фильмдер сексуалдық көріністерімен мазмұндалмаған;</w:t>
      </w:r>
    </w:p>
    <w:bookmarkEnd w:id="18"/>
    <w:bookmarkStart w:name="z22" w:id="19"/>
    <w:p>
      <w:pPr>
        <w:spacing w:after="0"/>
        <w:ind w:left="0"/>
        <w:jc w:val="both"/>
      </w:pPr>
      <w:r>
        <w:rPr>
          <w:rFonts w:ascii="Times New Roman"/>
          <w:b w:val="false"/>
          <w:i w:val="false"/>
          <w:color w:val="000000"/>
          <w:sz w:val="28"/>
        </w:rPr>
        <w:t>
      фильмдер өзіне өзі қол жұмсау, өлтіру, отбасылық өмір мен неке бұзу мәселелері, есірткіге және ішімдікке тәуелділік, сырқаттар, нәсілшілдік, діни мәселелері, әлеуметтік жат мінез-құлық көріністерін, есірткі құралдары мен психотроптық заттарды қолданудың қысқаша көріністерін, зорлық-зомбылық пен қатыгездік элементтері (төбелес, қару қолдану), жалаңаш көріністерімен мазмұндалған;</w:t>
      </w:r>
    </w:p>
    <w:bookmarkEnd w:id="19"/>
    <w:bookmarkStart w:name="z23" w:id="20"/>
    <w:p>
      <w:pPr>
        <w:spacing w:after="0"/>
        <w:ind w:left="0"/>
        <w:jc w:val="both"/>
      </w:pPr>
      <w:r>
        <w:rPr>
          <w:rFonts w:ascii="Times New Roman"/>
          <w:b w:val="false"/>
          <w:i w:val="false"/>
          <w:color w:val="000000"/>
          <w:sz w:val="28"/>
        </w:rPr>
        <w:t>
      фильмдерде дөрекі жаргон, балағат сөздері пайдаланылады.</w:t>
      </w:r>
    </w:p>
    <w:bookmarkEnd w:id="20"/>
    <w:bookmarkStart w:name="z24" w:id="21"/>
    <w:p>
      <w:pPr>
        <w:spacing w:after="0"/>
        <w:ind w:left="0"/>
        <w:jc w:val="both"/>
      </w:pPr>
      <w:r>
        <w:rPr>
          <w:rFonts w:ascii="Times New Roman"/>
          <w:b w:val="false"/>
          <w:i w:val="false"/>
          <w:color w:val="000000"/>
          <w:sz w:val="28"/>
        </w:rPr>
        <w:t>
      4) "Е16" - он алты жасқа дейінгі көрермендерге ата-аналарымен бірге көруге ұсынылатын фильмдер:</w:t>
      </w:r>
    </w:p>
    <w:bookmarkEnd w:id="21"/>
    <w:bookmarkStart w:name="z25" w:id="22"/>
    <w:p>
      <w:pPr>
        <w:spacing w:after="0"/>
        <w:ind w:left="0"/>
        <w:jc w:val="both"/>
      </w:pPr>
      <w:r>
        <w:rPr>
          <w:rFonts w:ascii="Times New Roman"/>
          <w:b w:val="false"/>
          <w:i w:val="false"/>
          <w:color w:val="000000"/>
          <w:sz w:val="28"/>
        </w:rPr>
        <w:t>
      фильмдер өзіне өзі қол жұмсау, өлтіру, отбасылық өмір мен неке бұзу мәселелері, есірткіге және ішімдікке тәуелділік, сырқаттар, нәсілшілдік, діни мәселелері, әлеуметтік жат мінез-құлық, жалаңаш, зорлық-зомбылық көріністерін, егер ол егжей-тегжейлі және аса қатыгездікпен берілмесе, есірткі қабылдау және олардың салдарының, бірақ осы құбылысты ақтау тұрғысынан емес көріністерімен мазмұндалған;</w:t>
      </w:r>
    </w:p>
    <w:bookmarkEnd w:id="22"/>
    <w:bookmarkStart w:name="z26" w:id="23"/>
    <w:p>
      <w:pPr>
        <w:spacing w:after="0"/>
        <w:ind w:left="0"/>
        <w:jc w:val="both"/>
      </w:pPr>
      <w:r>
        <w:rPr>
          <w:rFonts w:ascii="Times New Roman"/>
          <w:b w:val="false"/>
          <w:i w:val="false"/>
          <w:color w:val="000000"/>
          <w:sz w:val="28"/>
        </w:rPr>
        <w:t>
      фильмдерде гетеросексуалды жұптардың сексуалды өзара қарым-қатынастары жалпыға ортақ тәртіп нормалары шегінен шықпаған жағдайда, болжанады және имитацияланады;</w:t>
      </w:r>
    </w:p>
    <w:bookmarkEnd w:id="23"/>
    <w:bookmarkStart w:name="z27" w:id="24"/>
    <w:p>
      <w:pPr>
        <w:spacing w:after="0"/>
        <w:ind w:left="0"/>
        <w:jc w:val="both"/>
      </w:pPr>
      <w:r>
        <w:rPr>
          <w:rFonts w:ascii="Times New Roman"/>
          <w:b w:val="false"/>
          <w:i w:val="false"/>
          <w:color w:val="000000"/>
          <w:sz w:val="28"/>
        </w:rPr>
        <w:t>
      фильмдерде дөрекі жаргон, балағат, нормативтік емес лексика сөздері пайдаланылады;</w:t>
      </w:r>
    </w:p>
    <w:bookmarkEnd w:id="24"/>
    <w:bookmarkStart w:name="z28" w:id="25"/>
    <w:p>
      <w:pPr>
        <w:spacing w:after="0"/>
        <w:ind w:left="0"/>
        <w:jc w:val="both"/>
      </w:pPr>
      <w:r>
        <w:rPr>
          <w:rFonts w:ascii="Times New Roman"/>
          <w:b w:val="false"/>
          <w:i w:val="false"/>
          <w:color w:val="000000"/>
          <w:sz w:val="28"/>
        </w:rPr>
        <w:t>
      5) "Е18" - он сегіз жастан асқан көрермендерге арналған фильмдер:</w:t>
      </w:r>
    </w:p>
    <w:bookmarkEnd w:id="25"/>
    <w:bookmarkStart w:name="z29" w:id="26"/>
    <w:p>
      <w:pPr>
        <w:spacing w:after="0"/>
        <w:ind w:left="0"/>
        <w:jc w:val="both"/>
      </w:pPr>
      <w:r>
        <w:rPr>
          <w:rFonts w:ascii="Times New Roman"/>
          <w:b w:val="false"/>
          <w:i w:val="false"/>
          <w:color w:val="000000"/>
          <w:sz w:val="28"/>
        </w:rPr>
        <w:t>
      фильмдер өзіне өзі қол жұмсау, өлтіру, отбасылық өмір мен неке бұзу мәселелерінің, есірткіге және ішімдікке тәуелділік, сырқаттар, нәсілшілдік, діни мәселелерінің, әлеуметтік жат мінез-құлық, жалаңаш көріністерімен, кино туындысынын сюжеті және көркемдік мақсатымен ақталған жағдайда жыныстық қатынас немесе өзге де эротикалық әрекеттер, сексуалдық зорлық немесе күштеу көріністерімен, зорлық-зомбылық көріністерімен, есірткіге салыну және оның салдарларын қиянат ету көріністерімен мазмұндалған;</w:t>
      </w:r>
    </w:p>
    <w:bookmarkEnd w:id="26"/>
    <w:p>
      <w:pPr>
        <w:spacing w:after="0"/>
        <w:ind w:left="0"/>
        <w:jc w:val="both"/>
      </w:pPr>
      <w:r>
        <w:rPr>
          <w:rFonts w:ascii="Times New Roman"/>
          <w:b w:val="false"/>
          <w:i w:val="false"/>
          <w:color w:val="000000"/>
          <w:sz w:val="28"/>
        </w:rPr>
        <w:t>
      фильм кейіпкерлерінің сөйлеген сөздері шектетілмеген;</w:t>
      </w:r>
    </w:p>
    <w:bookmarkStart w:name="z30" w:id="27"/>
    <w:p>
      <w:pPr>
        <w:spacing w:after="0"/>
        <w:ind w:left="0"/>
        <w:jc w:val="both"/>
      </w:pPr>
      <w:r>
        <w:rPr>
          <w:rFonts w:ascii="Times New Roman"/>
          <w:b w:val="false"/>
          <w:i w:val="false"/>
          <w:color w:val="000000"/>
          <w:sz w:val="28"/>
        </w:rPr>
        <w:t>
      6) "НА" - жиырма бір жасқа толған көрермендерге ғана арналған фильмдер:</w:t>
      </w:r>
    </w:p>
    <w:bookmarkEnd w:id="27"/>
    <w:bookmarkStart w:name="z31" w:id="28"/>
    <w:p>
      <w:pPr>
        <w:spacing w:after="0"/>
        <w:ind w:left="0"/>
        <w:jc w:val="both"/>
      </w:pPr>
      <w:r>
        <w:rPr>
          <w:rFonts w:ascii="Times New Roman"/>
          <w:b w:val="false"/>
          <w:i w:val="false"/>
          <w:color w:val="000000"/>
          <w:sz w:val="28"/>
        </w:rPr>
        <w:t>
      фильмдер Республиканың конституциялық құрылымын күштеп өзгерту, тұтастығын бұзу, мемлекет қауіпсіздігіне зиянкестік жасау; соғыс, әлеуметтік, нәсілдік, ұлттық, діни, тектік және рулық үстемдікті, қатыгездік пен зорлық-зомбылықты үгіттеу немесе насихаттау көріністерімен, сонымен қатар порнографиялық және арнаулы сексуалдық-эротикалық сипаттағs көріністерінен өзге кез келген көріністермен мазмұндалған;</w:t>
      </w:r>
    </w:p>
    <w:bookmarkEnd w:id="28"/>
    <w:bookmarkStart w:name="z32" w:id="29"/>
    <w:p>
      <w:pPr>
        <w:spacing w:after="0"/>
        <w:ind w:left="0"/>
        <w:jc w:val="both"/>
      </w:pPr>
      <w:r>
        <w:rPr>
          <w:rFonts w:ascii="Times New Roman"/>
          <w:b w:val="false"/>
          <w:i w:val="false"/>
          <w:color w:val="000000"/>
          <w:sz w:val="28"/>
        </w:rPr>
        <w:t>
      фильм кейіпкерлерінің сөйлеген сөздеріне шектеу жоқ.</w:t>
      </w:r>
    </w:p>
    <w:bookmarkEnd w:id="29"/>
    <w:bookmarkStart w:name="z33" w:id="30"/>
    <w:p>
      <w:pPr>
        <w:spacing w:after="0"/>
        <w:ind w:left="0"/>
        <w:jc w:val="both"/>
      </w:pPr>
      <w:r>
        <w:rPr>
          <w:rFonts w:ascii="Times New Roman"/>
          <w:b w:val="false"/>
          <w:i w:val="false"/>
          <w:color w:val="000000"/>
          <w:sz w:val="28"/>
        </w:rPr>
        <w:t>
      4. "НА" индексті фильмнің жариялы көрсетіліміне (демонстрациясына) жергілікті уақытпен сағат 22-ден кейін таңғы сағат 06-ға дейін осы мақсаттарға арналған кинозалдар мен орындарда жол беріледі.</w:t>
      </w:r>
    </w:p>
    <w:bookmarkEnd w:id="30"/>
    <w:bookmarkStart w:name="z34" w:id="31"/>
    <w:p>
      <w:pPr>
        <w:spacing w:after="0"/>
        <w:ind w:left="0"/>
        <w:jc w:val="both"/>
      </w:pPr>
      <w:r>
        <w:rPr>
          <w:rFonts w:ascii="Times New Roman"/>
          <w:b w:val="false"/>
          <w:i w:val="false"/>
          <w:color w:val="000000"/>
          <w:sz w:val="28"/>
        </w:rPr>
        <w:t>
      Телеарналар бойынша (шетелдік телеарналарды қоспағанда) "Е18" индексті фильмді - жергілікті уақытпен сағат 22-ден кейін таңғы сағат 06-ға дейін, "НА" индексті фильмді жергілікті уақытпен сағат нөлден таңғы сағат 06-ға дейін керсетуге жол беріледі.</w:t>
      </w:r>
    </w:p>
    <w:bookmarkEnd w:id="31"/>
    <w:bookmarkStart w:name="z35" w:id="32"/>
    <w:p>
      <w:pPr>
        <w:spacing w:after="0"/>
        <w:ind w:left="0"/>
        <w:jc w:val="both"/>
      </w:pPr>
      <w:r>
        <w:rPr>
          <w:rFonts w:ascii="Times New Roman"/>
          <w:b w:val="false"/>
          <w:i w:val="false"/>
          <w:color w:val="000000"/>
          <w:sz w:val="28"/>
        </w:rPr>
        <w:t>
      5. Осы Критерийлердің 3-тармағына сәйкес Қазақстан Республикасы Мәдениет және спорт министрлігімен әр фильмге көрермендердің жас шегіне қарай индекс беріледі.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27.06.2016 </w:t>
      </w:r>
      <w:r>
        <w:rPr>
          <w:rFonts w:ascii="Times New Roman"/>
          <w:b w:val="false"/>
          <w:i w:val="false"/>
          <w:color w:val="000000"/>
          <w:sz w:val="28"/>
        </w:rPr>
        <w:t>№ 179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