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db08" w14:textId="ebad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инвестициялау бойынша жасалған мәмілелер және жинақтаушы зейнетақы қорлары мен зейнетақы активтерін инвестициялық басқаруды жүзеге асыратын ұйымдардың меншiктi активтері жөнінде есеп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85 Қаулысы. Қазақстан Республикасының Әділет министрлігінде 2012 жылы 16 сәуірде № 7577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активтерін инвестициялау бойынша жасалған мәмілелер және жинақтаушы зейнетақы қорлары мен зейнетақы активтерін инвестициялық басқаруды жүзеге асыратын ұйымдардың меншiктi активтері жөнінде есеп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агенттігімен</w:t>
      </w:r>
      <w:r>
        <w:br/>
      </w:r>
      <w:r>
        <w:rPr>
          <w:rFonts w:ascii="Times New Roman"/>
          <w:b w:val="false"/>
          <w:i w:val="false"/>
          <w:color w:val="000000"/>
          <w:sz w:val="28"/>
        </w:rPr>
        <w:t>
</w:t>
      </w:r>
      <w:r>
        <w:rPr>
          <w:rFonts w:ascii="Times New Roman"/>
          <w:b w:val="false"/>
          <w:i/>
          <w:color w:val="000000"/>
          <w:sz w:val="28"/>
        </w:rPr>
        <w:t>      Төраға __________ Ә.А. Смайлов</w:t>
      </w:r>
      <w:r>
        <w:br/>
      </w:r>
      <w:r>
        <w:rPr>
          <w:rFonts w:ascii="Times New Roman"/>
          <w:b w:val="false"/>
          <w:i w:val="false"/>
          <w:color w:val="000000"/>
          <w:sz w:val="28"/>
        </w:rPr>
        <w:t>
</w:t>
      </w:r>
      <w:r>
        <w:rPr>
          <w:rFonts w:ascii="Times New Roman"/>
          <w:b w:val="false"/>
          <w:i/>
          <w:color w:val="000000"/>
          <w:sz w:val="28"/>
        </w:rPr>
        <w:t>      2012 жылғы 16 наурыз</w:t>
      </w:r>
    </w:p>
    <w:bookmarkStart w:name="z12"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85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Зейнетақы активтерiн инвестициялау бойынша жасалған</w:t>
      </w:r>
      <w:r>
        <w:br/>
      </w:r>
      <w:r>
        <w:rPr>
          <w:rFonts w:ascii="Times New Roman"/>
          <w:b/>
          <w:i w:val="false"/>
          <w:color w:val="000000"/>
        </w:rPr>
        <w:t>
мәмілелер және жинақтаушы зейнетақы қорлары мен</w:t>
      </w:r>
      <w:r>
        <w:br/>
      </w:r>
      <w:r>
        <w:rPr>
          <w:rFonts w:ascii="Times New Roman"/>
          <w:b/>
          <w:i w:val="false"/>
          <w:color w:val="000000"/>
        </w:rPr>
        <w:t>
зейнетақы активтерiн инвестициялық басқаруды жүзеге асыратын</w:t>
      </w:r>
      <w:r>
        <w:br/>
      </w:r>
      <w:r>
        <w:rPr>
          <w:rFonts w:ascii="Times New Roman"/>
          <w:b/>
          <w:i w:val="false"/>
          <w:color w:val="000000"/>
        </w:rPr>
        <w:t>
ұйымдардың меншiктi активтерi жөнiнде есеп беру</w:t>
      </w:r>
      <w:r>
        <w:br/>
      </w:r>
      <w:r>
        <w:rPr>
          <w:rFonts w:ascii="Times New Roman"/>
          <w:b/>
          <w:i w:val="false"/>
          <w:color w:val="000000"/>
        </w:rPr>
        <w:t>
қағидалары</w:t>
      </w:r>
    </w:p>
    <w:bookmarkEnd w:id="2"/>
    <w:bookmarkStart w:name="z14" w:id="3"/>
    <w:p>
      <w:pPr>
        <w:spacing w:after="0"/>
        <w:ind w:left="0"/>
        <w:jc w:val="both"/>
      </w:pPr>
      <w:r>
        <w:rPr>
          <w:rFonts w:ascii="Times New Roman"/>
          <w:b w:val="false"/>
          <w:i w:val="false"/>
          <w:color w:val="000000"/>
          <w:sz w:val="28"/>
        </w:rPr>
        <w:t xml:space="preserve">
      Осы Қағидалар "Қазақстан Республикасында зейнетақымен қамсыздандыру туралы" Қазақстан Республикасының 1997 жылғы </w:t>
      </w:r>
      <w:r>
        <w:br/>
      </w:r>
      <w:r>
        <w:rPr>
          <w:rFonts w:ascii="Times New Roman"/>
          <w:b w:val="false"/>
          <w:i w:val="false"/>
          <w:color w:val="000000"/>
          <w:sz w:val="28"/>
        </w:rPr>
        <w:t>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зейнетақы активтерiн инвестициялау бойынша жасалған мәмiлелер және жинақтаушы зейнетақы қорлары (бұдан әрi – Қор) мен зейнетақы активтерiн инвестициялық басқаруды жүзеге асыратын ұйымдардың (бұдан әрi – Ұйым) меншiктi активтерi жөнiнде Қазақстан Республикасы Ұлттық Банкінің Қаржы нарығын және қаржы ұйымдарын бақылау мен қадағалау комитетіне (бұдан әрі - уәкiлеттi орган) есеп беру тәртiбiн, нысанын және мерзiмдерiн белгiлейдi.</w:t>
      </w:r>
      <w:r>
        <w:br/>
      </w:r>
      <w:r>
        <w:rPr>
          <w:rFonts w:ascii="Times New Roman"/>
          <w:b w:val="false"/>
          <w:i w:val="false"/>
          <w:color w:val="000000"/>
          <w:sz w:val="28"/>
        </w:rPr>
        <w:t>
</w:t>
      </w:r>
      <w:r>
        <w:rPr>
          <w:rFonts w:ascii="Times New Roman"/>
          <w:b w:val="false"/>
          <w:i w:val="false"/>
          <w:color w:val="000000"/>
          <w:sz w:val="28"/>
        </w:rPr>
        <w:t>
      1. Ұйым уәкiлеттi органға:</w:t>
      </w:r>
      <w:r>
        <w:br/>
      </w:r>
      <w:r>
        <w:rPr>
          <w:rFonts w:ascii="Times New Roman"/>
          <w:b w:val="false"/>
          <w:i w:val="false"/>
          <w:color w:val="000000"/>
          <w:sz w:val="28"/>
        </w:rPr>
        <w:t>
</w:t>
      </w:r>
      <w:r>
        <w:rPr>
          <w:rFonts w:ascii="Times New Roman"/>
          <w:b w:val="false"/>
          <w:i w:val="false"/>
          <w:color w:val="000000"/>
          <w:sz w:val="28"/>
        </w:rPr>
        <w:t>
      1) күн сайын, есепті күннен кейiнгi күні Астана уақыты бойынша жұмыс күнінен сағат 16.00-ден кешiктiрмей зейнетақы активтері инвестициялық басқарудағы әрбір жинақтаушы зейнетақы қорының бөлігінде -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(1, 2, 3-нысандарды) қосымшаларына сәйкес меншiктi активтерін және меншікті активтерін инвестициялау бойынша жасалған мәмілелер туралы есептерді;</w:t>
      </w:r>
      <w:r>
        <w:br/>
      </w:r>
      <w:r>
        <w:rPr>
          <w:rFonts w:ascii="Times New Roman"/>
          <w:b w:val="false"/>
          <w:i w:val="false"/>
          <w:color w:val="000000"/>
          <w:sz w:val="28"/>
        </w:rPr>
        <w:t>
</w:t>
      </w:r>
      <w:r>
        <w:rPr>
          <w:rFonts w:ascii="Times New Roman"/>
          <w:b w:val="false"/>
          <w:i w:val="false"/>
          <w:color w:val="000000"/>
          <w:sz w:val="28"/>
        </w:rPr>
        <w:t>
      2) ай сайын есепті айдан кейiнгi айдың бесiншi жұмыс күнінен кешiктiрмей:</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активтері инвестициялық басқарудағы әрбір жинақтаушы зейнетақы қорының бөлiгiнде есептерді;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есепті ұсынады.</w:t>
      </w:r>
      <w:r>
        <w:br/>
      </w:r>
      <w:r>
        <w:rPr>
          <w:rFonts w:ascii="Times New Roman"/>
          <w:b w:val="false"/>
          <w:i w:val="false"/>
          <w:color w:val="000000"/>
          <w:sz w:val="28"/>
        </w:rPr>
        <w:t>
</w:t>
      </w:r>
      <w:r>
        <w:rPr>
          <w:rFonts w:ascii="Times New Roman"/>
          <w:b w:val="false"/>
          <w:i w:val="false"/>
          <w:color w:val="000000"/>
          <w:sz w:val="28"/>
        </w:rPr>
        <w:t>
      2. Зейнетақы активтерiн инвестициялық басқару жөнiндегi қызметтi жүзеге асырмайтын Қор уәкiлеттi органға электронды нысанда:</w:t>
      </w:r>
      <w:r>
        <w:br/>
      </w:r>
      <w:r>
        <w:rPr>
          <w:rFonts w:ascii="Times New Roman"/>
          <w:b w:val="false"/>
          <w:i w:val="false"/>
          <w:color w:val="000000"/>
          <w:sz w:val="28"/>
        </w:rPr>
        <w:t>
</w:t>
      </w:r>
      <w:r>
        <w:rPr>
          <w:rFonts w:ascii="Times New Roman"/>
          <w:b w:val="false"/>
          <w:i w:val="false"/>
          <w:color w:val="000000"/>
          <w:sz w:val="28"/>
        </w:rPr>
        <w:t>
      1) күн сайын, есепті күннен кейiнгi күні Астана уақыты бойынша жұмыс күнінен сағат 16.00-ден кешiктiрмей меншiктi активтерiн инвестициялау бойынша жасалған мәмiлелер туралы есептердi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(1, 2, 3-нысандарды) сәйкес;</w:t>
      </w:r>
      <w:r>
        <w:br/>
      </w:r>
      <w:r>
        <w:rPr>
          <w:rFonts w:ascii="Times New Roman"/>
          <w:b w:val="false"/>
          <w:i w:val="false"/>
          <w:color w:val="000000"/>
          <w:sz w:val="28"/>
        </w:rPr>
        <w:t>
</w:t>
      </w:r>
      <w:r>
        <w:rPr>
          <w:rFonts w:ascii="Times New Roman"/>
          <w:b w:val="false"/>
          <w:i w:val="false"/>
          <w:color w:val="000000"/>
          <w:sz w:val="28"/>
        </w:rPr>
        <w:t>
      2) ай сайын, есептi айдан кейiнгi айдың бесiншi жұмыс күнінен кешiктiрмей - осы Қағидалардың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есепті ұсынады.</w:t>
      </w:r>
      <w:r>
        <w:br/>
      </w:r>
      <w:r>
        <w:rPr>
          <w:rFonts w:ascii="Times New Roman"/>
          <w:b w:val="false"/>
          <w:i w:val="false"/>
          <w:color w:val="000000"/>
          <w:sz w:val="28"/>
        </w:rPr>
        <w:t>
</w:t>
      </w:r>
      <w:r>
        <w:rPr>
          <w:rFonts w:ascii="Times New Roman"/>
          <w:b w:val="false"/>
          <w:i w:val="false"/>
          <w:color w:val="000000"/>
          <w:sz w:val="28"/>
        </w:rPr>
        <w:t>
      3. Уәкілетті органға ай сайын ұсынатын осы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есептерге есепті айдың әрбір жұмыс күні үшін мәліметтер қосылады.</w:t>
      </w:r>
      <w:r>
        <w:br/>
      </w:r>
      <w:r>
        <w:rPr>
          <w:rFonts w:ascii="Times New Roman"/>
          <w:b w:val="false"/>
          <w:i w:val="false"/>
          <w:color w:val="000000"/>
          <w:sz w:val="28"/>
        </w:rPr>
        <w:t>
</w:t>
      </w:r>
      <w:r>
        <w:rPr>
          <w:rFonts w:ascii="Times New Roman"/>
          <w:b w:val="false"/>
          <w:i w:val="false"/>
          <w:color w:val="000000"/>
          <w:sz w:val="28"/>
        </w:rPr>
        <w:t>
      4. Осы Қағидалардың 1 және 2-тармақтарында көрсетілген есептер "Қазақстан Республикасында зейнетақымен қамсыздандыру туралы" 1997 жылғы 20 маусымдағы Қазақстан Республикасы Заңының </w:t>
      </w:r>
      <w:r>
        <w:rPr>
          <w:rFonts w:ascii="Times New Roman"/>
          <w:b w:val="false"/>
          <w:i w:val="false"/>
          <w:color w:val="000000"/>
          <w:sz w:val="28"/>
        </w:rPr>
        <w:t>34-1-бабына</w:t>
      </w:r>
      <w:r>
        <w:rPr>
          <w:rFonts w:ascii="Times New Roman"/>
          <w:b w:val="false"/>
          <w:i w:val="false"/>
          <w:color w:val="000000"/>
          <w:sz w:val="28"/>
        </w:rPr>
        <w:t xml:space="preserve"> сәйкес инвестициялық портфельдің әр түрі бойынша беріледі.</w:t>
      </w:r>
      <w:r>
        <w:br/>
      </w:r>
      <w:r>
        <w:rPr>
          <w:rFonts w:ascii="Times New Roman"/>
          <w:b w:val="false"/>
          <w:i w:val="false"/>
          <w:color w:val="000000"/>
          <w:sz w:val="28"/>
        </w:rPr>
        <w:t>
</w:t>
      </w:r>
      <w:r>
        <w:rPr>
          <w:rFonts w:ascii="Times New Roman"/>
          <w:b w:val="false"/>
          <w:i w:val="false"/>
          <w:color w:val="000000"/>
          <w:sz w:val="28"/>
        </w:rPr>
        <w:t>
      5. Электронды нысанда жасалған есеп ұсынылатын деректердiң құпиялылығын және түзетiлмейтiндiгiн қамтамасыз ететiн криптографиялық қорғау құралдарымен ақпаратты кепiлдiк бере отырып жеткiзу көлiк жүйесiн пайдалану арқылы уәкiлеттi орган көрсеткен мекен-жай бойынша жiберiледi.</w:t>
      </w:r>
      <w:r>
        <w:br/>
      </w:r>
      <w:r>
        <w:rPr>
          <w:rFonts w:ascii="Times New Roman"/>
          <w:b w:val="false"/>
          <w:i w:val="false"/>
          <w:color w:val="000000"/>
          <w:sz w:val="28"/>
        </w:rPr>
        <w:t>
</w:t>
      </w:r>
      <w:r>
        <w:rPr>
          <w:rFonts w:ascii="Times New Roman"/>
          <w:b w:val="false"/>
          <w:i w:val="false"/>
          <w:color w:val="000000"/>
          <w:sz w:val="28"/>
        </w:rPr>
        <w:t>
      6. Ұсынылған есепке өзгерiстер және (немесе) толықтырулар енгiзiлген жағдайда Қор (Ұйым) уәкiлеттi органға өзгерiстер және (немесе) толықтырулар енгiзу қажеттiгiнiң себептерiн түсiндiре отырып түзетiлген нұсқасын бередi.</w:t>
      </w:r>
      <w:r>
        <w:br/>
      </w:r>
      <w:r>
        <w:rPr>
          <w:rFonts w:ascii="Times New Roman"/>
          <w:b w:val="false"/>
          <w:i w:val="false"/>
          <w:color w:val="000000"/>
          <w:sz w:val="28"/>
        </w:rPr>
        <w:t>
</w:t>
      </w:r>
      <w:r>
        <w:rPr>
          <w:rFonts w:ascii="Times New Roman"/>
          <w:b w:val="false"/>
          <w:i w:val="false"/>
          <w:color w:val="000000"/>
          <w:sz w:val="28"/>
        </w:rPr>
        <w:t>
      7. Уәкiлеттi орган есептi қарау кезiнде, Қордан (Ұйымнан) есептілікте көрсетiлген ақпаратты тексеруге қажеттi мәлiметтердi және құжаттарды сұрайды.</w:t>
      </w:r>
    </w:p>
    <w:bookmarkEnd w:id="3"/>
    <w:bookmarkStart w:name="z28" w:id="4"/>
    <w:p>
      <w:pPr>
        <w:spacing w:after="0"/>
        <w:ind w:left="0"/>
        <w:jc w:val="both"/>
      </w:pPr>
      <w:r>
        <w:rPr>
          <w:rFonts w:ascii="Times New Roman"/>
          <w:b w:val="false"/>
          <w:i w:val="false"/>
          <w:color w:val="000000"/>
          <w:sz w:val="28"/>
        </w:rPr>
        <w:t xml:space="preserve">
Зейнетақы активтерiн инвестициялау </w:t>
      </w:r>
      <w:r>
        <w:br/>
      </w:r>
      <w:r>
        <w:rPr>
          <w:rFonts w:ascii="Times New Roman"/>
          <w:b w:val="false"/>
          <w:i w:val="false"/>
          <w:color w:val="000000"/>
          <w:sz w:val="28"/>
        </w:rPr>
        <w:t xml:space="preserve">
бойынша жасалған мәмiлелер және  </w:t>
      </w:r>
      <w:r>
        <w:br/>
      </w:r>
      <w:r>
        <w:rPr>
          <w:rFonts w:ascii="Times New Roman"/>
          <w:b w:val="false"/>
          <w:i w:val="false"/>
          <w:color w:val="000000"/>
          <w:sz w:val="28"/>
        </w:rPr>
        <w:t xml:space="preserve">
жинақтаушы зейнетақы қорлары мен </w:t>
      </w:r>
      <w:r>
        <w:br/>
      </w:r>
      <w:r>
        <w:rPr>
          <w:rFonts w:ascii="Times New Roman"/>
          <w:b w:val="false"/>
          <w:i w:val="false"/>
          <w:color w:val="000000"/>
          <w:sz w:val="28"/>
        </w:rPr>
        <w:t xml:space="preserve">
зейнетақы активтерiн инвестициялық </w:t>
      </w:r>
      <w:r>
        <w:br/>
      </w:r>
      <w:r>
        <w:rPr>
          <w:rFonts w:ascii="Times New Roman"/>
          <w:b w:val="false"/>
          <w:i w:val="false"/>
          <w:color w:val="000000"/>
          <w:sz w:val="28"/>
        </w:rPr>
        <w:t xml:space="preserve">
басқаруды жүзеге асыратын    </w:t>
      </w:r>
      <w:r>
        <w:br/>
      </w:r>
      <w:r>
        <w:rPr>
          <w:rFonts w:ascii="Times New Roman"/>
          <w:b w:val="false"/>
          <w:i w:val="false"/>
          <w:color w:val="000000"/>
          <w:sz w:val="28"/>
        </w:rPr>
        <w:t xml:space="preserve">
ұйымдардың меншiктi активтерi  </w:t>
      </w:r>
      <w:r>
        <w:br/>
      </w:r>
      <w:r>
        <w:rPr>
          <w:rFonts w:ascii="Times New Roman"/>
          <w:b w:val="false"/>
          <w:i w:val="false"/>
          <w:color w:val="000000"/>
          <w:sz w:val="28"/>
        </w:rPr>
        <w:t xml:space="preserve">
жөнiнде есеп беру қағидаларына  </w:t>
      </w:r>
      <w:r>
        <w:br/>
      </w:r>
      <w:r>
        <w:rPr>
          <w:rFonts w:ascii="Times New Roman"/>
          <w:b w:val="false"/>
          <w:i w:val="false"/>
          <w:color w:val="000000"/>
          <w:sz w:val="28"/>
        </w:rPr>
        <w:t xml:space="preserve">
1-қосымша          </w:t>
      </w:r>
    </w:p>
    <w:bookmarkEnd w:id="4"/>
    <w:bookmarkStart w:name="z29" w:id="5"/>
    <w:p>
      <w:pPr>
        <w:spacing w:after="0"/>
        <w:ind w:left="0"/>
        <w:jc w:val="left"/>
      </w:pPr>
      <w:r>
        <w:rPr>
          <w:rFonts w:ascii="Times New Roman"/>
          <w:b/>
          <w:i w:val="false"/>
          <w:color w:val="000000"/>
        </w:rPr>
        <w:t xml:space="preserve"> 
_____________ бастап _______________ аралығындағы кезең iшiндегi</w:t>
      </w:r>
      <w:r>
        <w:br/>
      </w:r>
      <w:r>
        <w:rPr>
          <w:rFonts w:ascii="Times New Roman"/>
          <w:b/>
          <w:i w:val="false"/>
          <w:color w:val="000000"/>
        </w:rPr>
        <w:t>
(Инвестициялық портфельдің қысқартылған атауы)</w:t>
      </w:r>
      <w:r>
        <w:br/>
      </w:r>
      <w:r>
        <w:rPr>
          <w:rFonts w:ascii="Times New Roman"/>
          <w:b/>
          <w:i w:val="false"/>
          <w:color w:val="000000"/>
        </w:rPr>
        <w:t>
(Қордың қысқартылған атауы)</w:t>
      </w:r>
      <w:r>
        <w:br/>
      </w:r>
      <w:r>
        <w:rPr>
          <w:rFonts w:ascii="Times New Roman"/>
          <w:b/>
          <w:i w:val="false"/>
          <w:color w:val="000000"/>
        </w:rPr>
        <w:t>
(Ұйымның қысқартылған атауы)</w:t>
      </w:r>
      <w:r>
        <w:br/>
      </w:r>
      <w:r>
        <w:rPr>
          <w:rFonts w:ascii="Times New Roman"/>
          <w:b/>
          <w:i w:val="false"/>
          <w:color w:val="000000"/>
        </w:rPr>
        <w:t>
зейнетақы активтерiн инвестициялау бойынша жасаған</w:t>
      </w:r>
      <w:r>
        <w:br/>
      </w:r>
      <w:r>
        <w:rPr>
          <w:rFonts w:ascii="Times New Roman"/>
          <w:b/>
          <w:i w:val="false"/>
          <w:color w:val="000000"/>
        </w:rPr>
        <w:t>
мәмiлелерi туралы есебі</w:t>
      </w:r>
    </w:p>
    <w:bookmarkEnd w:id="5"/>
    <w:bookmarkStart w:name="z30" w:id="6"/>
    <w:p>
      <w:pPr>
        <w:spacing w:after="0"/>
        <w:ind w:left="0"/>
        <w:jc w:val="both"/>
      </w:pPr>
      <w:r>
        <w:rPr>
          <w:rFonts w:ascii="Times New Roman"/>
          <w:b w:val="false"/>
          <w:i w:val="false"/>
          <w:color w:val="000000"/>
          <w:sz w:val="28"/>
        </w:rPr>
        <w:t>
      1-нысан. Зейнетақы активтерi есебiнен сатып алуға рұқсат</w:t>
      </w:r>
      <w:r>
        <w:br/>
      </w:r>
      <w:r>
        <w:rPr>
          <w:rFonts w:ascii="Times New Roman"/>
          <w:b w:val="false"/>
          <w:i w:val="false"/>
          <w:color w:val="000000"/>
          <w:sz w:val="28"/>
        </w:rPr>
        <w:t>
               етiлген бағалы қағаздар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236"/>
        <w:gridCol w:w="1760"/>
        <w:gridCol w:w="1454"/>
        <w:gridCol w:w="1454"/>
        <w:gridCol w:w="2044"/>
        <w:gridCol w:w="1237"/>
        <w:gridCol w:w="1127"/>
        <w:gridCol w:w="2570"/>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 дилердiң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ақысы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түрi</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түрi және оның эмитентiнiң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 дилердiң</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саттықты ұйымдастырушының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471"/>
        <w:gridCol w:w="1472"/>
        <w:gridCol w:w="1367"/>
        <w:gridCol w:w="1159"/>
        <w:gridCol w:w="1660"/>
        <w:gridCol w:w="1910"/>
        <w:gridCol w:w="2744"/>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сәйкестендiру нөмірi</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 валютасы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бағалы қағаздың номиналды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көлемi (бағалы қағаздар данасы)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бағалы қағаз үшiн сатып алу (сату) бағасы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Мәмiлелердi жасасу күнiндегi бiр бағалы қағаз үшiн барынша төмен баға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Мәмiлелердi жасасу күнiндегi бiр бағалы қағаз үшiн барынша жоғары баға</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3093"/>
        <w:gridCol w:w="3093"/>
        <w:gridCol w:w="355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кiрiстiлiк (пайызбен)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сомасы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әрiптестiң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әрiптестiң рейтингi</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31" w:id="7"/>
    <w:p>
      <w:pPr>
        <w:spacing w:after="0"/>
        <w:ind w:left="0"/>
        <w:jc w:val="both"/>
      </w:pPr>
      <w:r>
        <w:rPr>
          <w:rFonts w:ascii="Times New Roman"/>
          <w:b w:val="false"/>
          <w:i w:val="false"/>
          <w:color w:val="000000"/>
          <w:sz w:val="28"/>
        </w:rPr>
        <w:t>
      2-нысан. Қазақстан Республикасының Ұлттық Банкiндегi және</w:t>
      </w:r>
      <w:r>
        <w:br/>
      </w:r>
      <w:r>
        <w:rPr>
          <w:rFonts w:ascii="Times New Roman"/>
          <w:b w:val="false"/>
          <w:i w:val="false"/>
          <w:color w:val="000000"/>
          <w:sz w:val="28"/>
        </w:rPr>
        <w:t>
               екiншi деңгейдегi банктердегi салымдар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553"/>
        <w:gridCol w:w="1153"/>
        <w:gridCol w:w="1793"/>
        <w:gridCol w:w="1533"/>
        <w:gridCol w:w="1313"/>
        <w:gridCol w:w="1453"/>
        <w:gridCol w:w="1413"/>
        <w:gridCol w:w="15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аударылатын күн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салым шартының жасалған күнi және нөмірi</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мерзiмi (күнмен)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8"/>
    <w:p>
      <w:pPr>
        <w:spacing w:after="0"/>
        <w:ind w:left="0"/>
        <w:jc w:val="both"/>
      </w:pPr>
      <w:r>
        <w:rPr>
          <w:rFonts w:ascii="Times New Roman"/>
          <w:b w:val="false"/>
          <w:i w:val="false"/>
          <w:color w:val="000000"/>
          <w:sz w:val="28"/>
        </w:rPr>
        <w:t>
      3-нысан. Зейнетақы активтерiнiң есебiнен сатып алуға рұқсат</w:t>
      </w:r>
      <w:r>
        <w:br/>
      </w:r>
      <w:r>
        <w:rPr>
          <w:rFonts w:ascii="Times New Roman"/>
          <w:b w:val="false"/>
          <w:i w:val="false"/>
          <w:color w:val="000000"/>
          <w:sz w:val="28"/>
        </w:rPr>
        <w:t>
               етiлген аффинирленген құнды металдар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1651"/>
        <w:gridCol w:w="1302"/>
        <w:gridCol w:w="1651"/>
        <w:gridCol w:w="1280"/>
        <w:gridCol w:w="1739"/>
        <w:gridCol w:w="1543"/>
        <w:gridCol w:w="1040"/>
        <w:gridCol w:w="1434"/>
        <w:gridCol w:w="1326"/>
      </w:tblGrid>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агенттiң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ақысы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түрi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Аффинирленген құнды металдың түрi</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көлемi (бiрлiк)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Бiреуiнiң сатып алу бағасы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сомасы</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(қолы, телефон нөмiрi)             Тегi, аты, әкесiнiң аты</w:t>
      </w:r>
      <w:r>
        <w:br/>
      </w:r>
      <w:r>
        <w:rPr>
          <w:rFonts w:ascii="Times New Roman"/>
          <w:b w:val="false"/>
          <w:i w:val="false"/>
          <w:color w:val="000000"/>
          <w:sz w:val="28"/>
        </w:rPr>
        <w:t>
                                         (бар болса)</w:t>
      </w:r>
    </w:p>
    <w:bookmarkStart w:name="z33" w:id="9"/>
    <w:p>
      <w:pPr>
        <w:spacing w:after="0"/>
        <w:ind w:left="0"/>
        <w:jc w:val="both"/>
      </w:pPr>
      <w:r>
        <w:rPr>
          <w:rFonts w:ascii="Times New Roman"/>
          <w:b w:val="false"/>
          <w:i w:val="false"/>
          <w:color w:val="000000"/>
          <w:sz w:val="28"/>
        </w:rPr>
        <w:t>      Зейнетақы активтерiн инвестициялау бойынша жасалған мәмiлелер туралы есептi толтыруға ескертулер:</w:t>
      </w:r>
      <w:r>
        <w:br/>
      </w:r>
      <w:r>
        <w:rPr>
          <w:rFonts w:ascii="Times New Roman"/>
          <w:b w:val="false"/>
          <w:i w:val="false"/>
          <w:color w:val="000000"/>
          <w:sz w:val="28"/>
        </w:rPr>
        <w:t>
      1-нысан.</w:t>
      </w:r>
      <w:r>
        <w:br/>
      </w:r>
      <w:r>
        <w:rPr>
          <w:rFonts w:ascii="Times New Roman"/>
          <w:b w:val="false"/>
          <w:i w:val="false"/>
          <w:color w:val="000000"/>
          <w:sz w:val="28"/>
        </w:rPr>
        <w:t>
</w:t>
      </w:r>
      <w:r>
        <w:rPr>
          <w:rFonts w:ascii="Times New Roman"/>
          <w:b w:val="false"/>
          <w:i w:val="false"/>
          <w:color w:val="000000"/>
          <w:sz w:val="28"/>
        </w:rPr>
        <w:t>
      1. 2-бағанда мәмiлелер бағалы қағаздардың халықаралық (шетелдiк) нарықтарында жасалған жағдайда оны жасасу күнi (trade date) көрсетiледi.</w:t>
      </w:r>
      <w:r>
        <w:br/>
      </w:r>
      <w:r>
        <w:rPr>
          <w:rFonts w:ascii="Times New Roman"/>
          <w:b w:val="false"/>
          <w:i w:val="false"/>
          <w:color w:val="000000"/>
          <w:sz w:val="28"/>
        </w:rPr>
        <w:t>
</w:t>
      </w:r>
      <w:r>
        <w:rPr>
          <w:rFonts w:ascii="Times New Roman"/>
          <w:b w:val="false"/>
          <w:i w:val="false"/>
          <w:color w:val="000000"/>
          <w:sz w:val="28"/>
        </w:rPr>
        <w:t>
      2. 7-бағанда мәмiлелердiң түрi (сатып алу, сату, өтеу, керi "Репо" операциясы, - ашу(жабу) және т.б.) көрсетiледi.</w:t>
      </w:r>
      <w:r>
        <w:br/>
      </w:r>
      <w:r>
        <w:rPr>
          <w:rFonts w:ascii="Times New Roman"/>
          <w:b w:val="false"/>
          <w:i w:val="false"/>
          <w:color w:val="000000"/>
          <w:sz w:val="28"/>
        </w:rPr>
        <w:t>
</w:t>
      </w:r>
      <w:r>
        <w:rPr>
          <w:rFonts w:ascii="Times New Roman"/>
          <w:b w:val="false"/>
          <w:i w:val="false"/>
          <w:color w:val="000000"/>
          <w:sz w:val="28"/>
        </w:rPr>
        <w:t>
      3. 8-бағанда сауда жүйесiнде мәмiле жүзеге асырылған сауда-саттықты ұйымдастырушы немесе мәмiленiң ұйымдастырылмаған рынокта жасалғандығы көрсетiледi.</w:t>
      </w:r>
      <w:r>
        <w:br/>
      </w:r>
      <w:r>
        <w:rPr>
          <w:rFonts w:ascii="Times New Roman"/>
          <w:b w:val="false"/>
          <w:i w:val="false"/>
          <w:color w:val="000000"/>
          <w:sz w:val="28"/>
        </w:rPr>
        <w:t>
</w:t>
      </w:r>
      <w:r>
        <w:rPr>
          <w:rFonts w:ascii="Times New Roman"/>
          <w:b w:val="false"/>
          <w:i w:val="false"/>
          <w:color w:val="000000"/>
          <w:sz w:val="28"/>
        </w:rPr>
        <w:t>
      4. 9-бағанда эмитенттiң атауы және бағалы қағаздармен сауда-саттық ұйымдастырушылардың сауда алаңдарында сауда-саттыққа жiберiлген бағалы қағаздардың түрлерi көрсетiледi. Мәмiлелер халықаралық нарықта жасалған жағдайда REUTER жiктеушiсi бойынша сауда коды пайдаланылады.</w:t>
      </w:r>
      <w:r>
        <w:br/>
      </w:r>
      <w:r>
        <w:rPr>
          <w:rFonts w:ascii="Times New Roman"/>
          <w:b w:val="false"/>
          <w:i w:val="false"/>
          <w:color w:val="000000"/>
          <w:sz w:val="28"/>
        </w:rPr>
        <w:t>
</w:t>
      </w:r>
      <w:r>
        <w:rPr>
          <w:rFonts w:ascii="Times New Roman"/>
          <w:b w:val="false"/>
          <w:i w:val="false"/>
          <w:color w:val="000000"/>
          <w:sz w:val="28"/>
        </w:rPr>
        <w:t>
      5. 11 және 14-бағандарда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6. 15-бағанда мәмiлелердiң жасалғандығын растайтын бастапқы құжаттарда (биржалық куәлiк, брокер-дилердiң есебi, S.W.I.F.T. жүйесi бойынша алынған растау) көрсетiлген баға сатушыға төленген сыйақыны есепке ала отырып үтiрден кейiнгi төрт таңбаға дейiнгi дәлдiкпен көрсетiледi. Бастапқы құжатта валютадағы бағасы болмаған жағдайда номиналды құнының пайыздағы бағасы көрсетіледі.</w:t>
      </w:r>
      <w:r>
        <w:br/>
      </w:r>
      <w:r>
        <w:rPr>
          <w:rFonts w:ascii="Times New Roman"/>
          <w:b w:val="false"/>
          <w:i w:val="false"/>
          <w:color w:val="000000"/>
          <w:sz w:val="28"/>
        </w:rPr>
        <w:t>
</w:t>
      </w:r>
      <w:r>
        <w:rPr>
          <w:rFonts w:ascii="Times New Roman"/>
          <w:b w:val="false"/>
          <w:i w:val="false"/>
          <w:color w:val="000000"/>
          <w:sz w:val="28"/>
        </w:rPr>
        <w:t>
      7. Bloomberg не REUTER ақпараттық-сараптамалық жүйелерiнiң деректерi бойынша мәмiленi жасасу күнiндегi Қазақстан Республикасы Ұлттық Банкiнiң бағамы бойынша теңгемен 16 және 17-бағандарда осы қаржы құралы айналымдағы халықаралық (шетелдiк) қор биржасында жасалған акцияларды (депозиторлық қолхаттарды) сатып алу(сату) мәмiлелерi бойынша баға көрсетiледi.</w:t>
      </w:r>
      <w:r>
        <w:br/>
      </w:r>
      <w:r>
        <w:rPr>
          <w:rFonts w:ascii="Times New Roman"/>
          <w:b w:val="false"/>
          <w:i w:val="false"/>
          <w:color w:val="000000"/>
          <w:sz w:val="28"/>
        </w:rPr>
        <w:t>
</w:t>
      </w:r>
      <w:r>
        <w:rPr>
          <w:rFonts w:ascii="Times New Roman"/>
          <w:b w:val="false"/>
          <w:i w:val="false"/>
          <w:color w:val="000000"/>
          <w:sz w:val="28"/>
        </w:rPr>
        <w:t>
      8. 18-бағанда бағалы қағаздар бойынша кiрiстiлiк (облигациялармен жасалған мәмiлелер бойынша - басқа бiреуге беруi немесе бағалы қағаздардың сауда-саттығын ұйымдастырушының сауда жүйесiнде сатып алу нәтижесiнде қалыптасқан кiрiстiлiк; керi "Репо" операциялары бойынша - мәмiленi Автоматты репо секторында жасау нәтижесiнде қалыптасқан кiрiстiлiк) процентпен көрсетiледi.</w:t>
      </w:r>
      <w:r>
        <w:br/>
      </w:r>
      <w:r>
        <w:rPr>
          <w:rFonts w:ascii="Times New Roman"/>
          <w:b w:val="false"/>
          <w:i w:val="false"/>
          <w:color w:val="000000"/>
          <w:sz w:val="28"/>
        </w:rPr>
        <w:t>
</w:t>
      </w:r>
      <w:r>
        <w:rPr>
          <w:rFonts w:ascii="Times New Roman"/>
          <w:b w:val="false"/>
          <w:i w:val="false"/>
          <w:color w:val="000000"/>
          <w:sz w:val="28"/>
        </w:rPr>
        <w:t>
      9. 19-бағанда сома үтірден кейiн екi таңбаға дейiнгi дәлдiкпен көрсетiледi.</w:t>
      </w:r>
      <w:r>
        <w:br/>
      </w:r>
      <w:r>
        <w:rPr>
          <w:rFonts w:ascii="Times New Roman"/>
          <w:b w:val="false"/>
          <w:i w:val="false"/>
          <w:color w:val="000000"/>
          <w:sz w:val="28"/>
        </w:rPr>
        <w:t>
</w:t>
      </w:r>
      <w:r>
        <w:rPr>
          <w:rFonts w:ascii="Times New Roman"/>
          <w:b w:val="false"/>
          <w:i w:val="false"/>
          <w:color w:val="000000"/>
          <w:sz w:val="28"/>
        </w:rPr>
        <w:t>
      10. 20 және 21-бағандарда бағалы қағаздардың халықаралық (шетелдiк) нарықтарында жасасқан мәмiлелер бойынша толтырылады.</w:t>
      </w:r>
      <w:r>
        <w:br/>
      </w:r>
      <w:r>
        <w:rPr>
          <w:rFonts w:ascii="Times New Roman"/>
          <w:b w:val="false"/>
          <w:i w:val="false"/>
          <w:color w:val="000000"/>
          <w:sz w:val="28"/>
        </w:rPr>
        <w:t>
</w:t>
      </w:r>
      <w:r>
        <w:rPr>
          <w:rFonts w:ascii="Times New Roman"/>
          <w:b w:val="false"/>
          <w:i w:val="false"/>
          <w:color w:val="000000"/>
          <w:sz w:val="28"/>
        </w:rPr>
        <w:t>
      2-нысан.</w:t>
      </w:r>
      <w:r>
        <w:br/>
      </w:r>
      <w:r>
        <w:rPr>
          <w:rFonts w:ascii="Times New Roman"/>
          <w:b w:val="false"/>
          <w:i w:val="false"/>
          <w:color w:val="000000"/>
          <w:sz w:val="28"/>
        </w:rPr>
        <w:t>
</w:t>
      </w:r>
      <w:r>
        <w:rPr>
          <w:rFonts w:ascii="Times New Roman"/>
          <w:b w:val="false"/>
          <w:i w:val="false"/>
          <w:color w:val="000000"/>
          <w:sz w:val="28"/>
        </w:rPr>
        <w:t>
      1. 2-бағанда салым енгiзiлген жағдайда Қазақстан Республикасының Ұлттық Банкiндегi немесе екiншi деңгейдегi банктегi банктiк шотқа жинақтаушы зейнетақы қорының инвестициялық шотынан ақша аударылған күн не мерзiмiнен бұрын қайтарылған күн немесе шарт бұзылған жағдайда - инвестициялық шотқа ақша қайтарылған күн көрсетiледi.</w:t>
      </w:r>
      <w:r>
        <w:br/>
      </w:r>
      <w:r>
        <w:rPr>
          <w:rFonts w:ascii="Times New Roman"/>
          <w:b w:val="false"/>
          <w:i w:val="false"/>
          <w:color w:val="000000"/>
          <w:sz w:val="28"/>
        </w:rPr>
        <w:t>
</w:t>
      </w:r>
      <w:r>
        <w:rPr>
          <w:rFonts w:ascii="Times New Roman"/>
          <w:b w:val="false"/>
          <w:i w:val="false"/>
          <w:color w:val="000000"/>
          <w:sz w:val="28"/>
        </w:rPr>
        <w:t>
      2. 4-бағанда салым бойынша жүргiзiлген операциялар (салымға ақшаның енгiзiлуi, салым бойынша сыйақы төлеу, салымды мерзiмiнен бұрын қайтару немесе банктiк салым шартының мерзiмi аяқталғаннан кейiн салымды қайтару) көрсетiледi.</w:t>
      </w:r>
      <w:r>
        <w:br/>
      </w:r>
      <w:r>
        <w:rPr>
          <w:rFonts w:ascii="Times New Roman"/>
          <w:b w:val="false"/>
          <w:i w:val="false"/>
          <w:color w:val="000000"/>
          <w:sz w:val="28"/>
        </w:rPr>
        <w:t>
</w:t>
      </w:r>
      <w:r>
        <w:rPr>
          <w:rFonts w:ascii="Times New Roman"/>
          <w:b w:val="false"/>
          <w:i w:val="false"/>
          <w:color w:val="000000"/>
          <w:sz w:val="28"/>
        </w:rPr>
        <w:t>
      3. 9-бағанда сома үтiрден кейiн екi таңбаға дейiнгi дәлдiкпен көрсетiледi.</w:t>
      </w:r>
      <w:r>
        <w:br/>
      </w:r>
      <w:r>
        <w:rPr>
          <w:rFonts w:ascii="Times New Roman"/>
          <w:b w:val="false"/>
          <w:i w:val="false"/>
          <w:color w:val="000000"/>
          <w:sz w:val="28"/>
        </w:rPr>
        <w:t>
</w:t>
      </w:r>
      <w:r>
        <w:rPr>
          <w:rFonts w:ascii="Times New Roman"/>
          <w:b w:val="false"/>
          <w:i w:val="false"/>
          <w:color w:val="000000"/>
          <w:sz w:val="28"/>
        </w:rPr>
        <w:t xml:space="preserve">
      3-нысан. </w:t>
      </w:r>
      <w:r>
        <w:br/>
      </w:r>
      <w:r>
        <w:rPr>
          <w:rFonts w:ascii="Times New Roman"/>
          <w:b w:val="false"/>
          <w:i w:val="false"/>
          <w:color w:val="000000"/>
          <w:sz w:val="28"/>
        </w:rPr>
        <w:t>
</w:t>
      </w:r>
      <w:r>
        <w:rPr>
          <w:rFonts w:ascii="Times New Roman"/>
          <w:b w:val="false"/>
          <w:i w:val="false"/>
          <w:color w:val="000000"/>
          <w:sz w:val="28"/>
        </w:rPr>
        <w:t>
      1. 2-бағанда мәмілелерді жасасу күнi (trade date) көрсетiледi.</w:t>
      </w:r>
      <w:r>
        <w:br/>
      </w:r>
      <w:r>
        <w:rPr>
          <w:rFonts w:ascii="Times New Roman"/>
          <w:b w:val="false"/>
          <w:i w:val="false"/>
          <w:color w:val="000000"/>
          <w:sz w:val="28"/>
        </w:rPr>
        <w:t>
</w:t>
      </w:r>
      <w:r>
        <w:rPr>
          <w:rFonts w:ascii="Times New Roman"/>
          <w:b w:val="false"/>
          <w:i w:val="false"/>
          <w:color w:val="000000"/>
          <w:sz w:val="28"/>
        </w:rPr>
        <w:t>
      2. 5-бағанда мәмiлелердiң түрi (сатып алу, сату) көрсетiледi.</w:t>
      </w:r>
      <w:r>
        <w:br/>
      </w:r>
      <w:r>
        <w:rPr>
          <w:rFonts w:ascii="Times New Roman"/>
          <w:b w:val="false"/>
          <w:i w:val="false"/>
          <w:color w:val="000000"/>
          <w:sz w:val="28"/>
        </w:rPr>
        <w:t>
</w:t>
      </w:r>
      <w:r>
        <w:rPr>
          <w:rFonts w:ascii="Times New Roman"/>
          <w:b w:val="false"/>
          <w:i w:val="false"/>
          <w:color w:val="000000"/>
          <w:sz w:val="28"/>
        </w:rPr>
        <w:t>
      3. 6-бағанда аффинирленген құнды металдар түрлерiнiң атауы көрсетiледi.</w:t>
      </w:r>
      <w:r>
        <w:br/>
      </w:r>
      <w:r>
        <w:rPr>
          <w:rFonts w:ascii="Times New Roman"/>
          <w:b w:val="false"/>
          <w:i w:val="false"/>
          <w:color w:val="000000"/>
          <w:sz w:val="28"/>
        </w:rPr>
        <w:t>
</w:t>
      </w:r>
      <w:r>
        <w:rPr>
          <w:rFonts w:ascii="Times New Roman"/>
          <w:b w:val="false"/>
          <w:i w:val="false"/>
          <w:color w:val="000000"/>
          <w:sz w:val="28"/>
        </w:rPr>
        <w:t xml:space="preserve">
      4. 8-бағанда валюталар кодтары 07 ИСО 4217-2001 "Валюталарды және қорларды белгілеуге арналған кодтар" Қазақстан Республикасының мемлекеттік жiктемесiне сәйкес көрсетiледi. </w:t>
      </w:r>
      <w:r>
        <w:br/>
      </w:r>
      <w:r>
        <w:rPr>
          <w:rFonts w:ascii="Times New Roman"/>
          <w:b w:val="false"/>
          <w:i w:val="false"/>
          <w:color w:val="000000"/>
          <w:sz w:val="28"/>
        </w:rPr>
        <w:t>
</w:t>
      </w:r>
      <w:r>
        <w:rPr>
          <w:rFonts w:ascii="Times New Roman"/>
          <w:b w:val="false"/>
          <w:i w:val="false"/>
          <w:color w:val="000000"/>
          <w:sz w:val="28"/>
        </w:rPr>
        <w:t>
      5. 10-бағанда сома үтiрден кейiн екi таңбаға дейiнгi дәлдiкпен көрсетiледi.</w:t>
      </w:r>
    </w:p>
    <w:bookmarkEnd w:id="9"/>
    <w:bookmarkStart w:name="z54" w:id="10"/>
    <w:p>
      <w:pPr>
        <w:spacing w:after="0"/>
        <w:ind w:left="0"/>
        <w:jc w:val="both"/>
      </w:pPr>
      <w:r>
        <w:rPr>
          <w:rFonts w:ascii="Times New Roman"/>
          <w:b w:val="false"/>
          <w:i w:val="false"/>
          <w:color w:val="000000"/>
          <w:sz w:val="28"/>
        </w:rPr>
        <w:t xml:space="preserve">
Зейнетақы активтерiн инвестициялау </w:t>
      </w:r>
      <w:r>
        <w:br/>
      </w:r>
      <w:r>
        <w:rPr>
          <w:rFonts w:ascii="Times New Roman"/>
          <w:b w:val="false"/>
          <w:i w:val="false"/>
          <w:color w:val="000000"/>
          <w:sz w:val="28"/>
        </w:rPr>
        <w:t xml:space="preserve">
бойынша жасалған мәмiлелер және  </w:t>
      </w:r>
      <w:r>
        <w:br/>
      </w:r>
      <w:r>
        <w:rPr>
          <w:rFonts w:ascii="Times New Roman"/>
          <w:b w:val="false"/>
          <w:i w:val="false"/>
          <w:color w:val="000000"/>
          <w:sz w:val="28"/>
        </w:rPr>
        <w:t xml:space="preserve">
жинақтаушы зейнетақы қорлары мен </w:t>
      </w:r>
      <w:r>
        <w:br/>
      </w:r>
      <w:r>
        <w:rPr>
          <w:rFonts w:ascii="Times New Roman"/>
          <w:b w:val="false"/>
          <w:i w:val="false"/>
          <w:color w:val="000000"/>
          <w:sz w:val="28"/>
        </w:rPr>
        <w:t xml:space="preserve">
зейнетақы активтерiн инвестициялық </w:t>
      </w:r>
      <w:r>
        <w:br/>
      </w:r>
      <w:r>
        <w:rPr>
          <w:rFonts w:ascii="Times New Roman"/>
          <w:b w:val="false"/>
          <w:i w:val="false"/>
          <w:color w:val="000000"/>
          <w:sz w:val="28"/>
        </w:rPr>
        <w:t xml:space="preserve">
басқаруды жүзеге асыратын    </w:t>
      </w:r>
      <w:r>
        <w:br/>
      </w:r>
      <w:r>
        <w:rPr>
          <w:rFonts w:ascii="Times New Roman"/>
          <w:b w:val="false"/>
          <w:i w:val="false"/>
          <w:color w:val="000000"/>
          <w:sz w:val="28"/>
        </w:rPr>
        <w:t xml:space="preserve">
ұйымдардың меншiктi активтерi  </w:t>
      </w:r>
      <w:r>
        <w:br/>
      </w:r>
      <w:r>
        <w:rPr>
          <w:rFonts w:ascii="Times New Roman"/>
          <w:b w:val="false"/>
          <w:i w:val="false"/>
          <w:color w:val="000000"/>
          <w:sz w:val="28"/>
        </w:rPr>
        <w:t xml:space="preserve">
жөнiнде есеп беру қағидаларына  </w:t>
      </w:r>
      <w:r>
        <w:br/>
      </w:r>
      <w:r>
        <w:rPr>
          <w:rFonts w:ascii="Times New Roman"/>
          <w:b w:val="false"/>
          <w:i w:val="false"/>
          <w:color w:val="000000"/>
          <w:sz w:val="28"/>
        </w:rPr>
        <w:t xml:space="preserve">
2-қосымша          </w:t>
      </w:r>
    </w:p>
    <w:bookmarkEnd w:id="10"/>
    <w:bookmarkStart w:name="z55" w:id="11"/>
    <w:p>
      <w:pPr>
        <w:spacing w:after="0"/>
        <w:ind w:left="0"/>
        <w:jc w:val="left"/>
      </w:pPr>
      <w:r>
        <w:rPr>
          <w:rFonts w:ascii="Times New Roman"/>
          <w:b/>
          <w:i w:val="false"/>
          <w:color w:val="000000"/>
        </w:rPr>
        <w:t xml:space="preserve"> _________ бастап ________________ аралығындағы кезең iшiндегi</w:t>
      </w:r>
      <w:r>
        <w:br/>
      </w:r>
      <w:r>
        <w:rPr>
          <w:rFonts w:ascii="Times New Roman"/>
          <w:b/>
          <w:i w:val="false"/>
          <w:color w:val="000000"/>
        </w:rPr>
        <w:t>
(Қордың қысқартылған атауы)</w:t>
      </w:r>
      <w:r>
        <w:br/>
      </w:r>
      <w:r>
        <w:rPr>
          <w:rFonts w:ascii="Times New Roman"/>
          <w:b/>
          <w:i w:val="false"/>
          <w:color w:val="000000"/>
        </w:rPr>
        <w:t>
(Ұйымның қысқартылған атауы)</w:t>
      </w:r>
      <w:r>
        <w:br/>
      </w:r>
      <w:r>
        <w:rPr>
          <w:rFonts w:ascii="Times New Roman"/>
          <w:b/>
          <w:i w:val="false"/>
          <w:color w:val="000000"/>
        </w:rPr>
        <w:t>
меншiктi активтерiн инвестициялау бойынша жасаған мәмiлелерi</w:t>
      </w:r>
      <w:r>
        <w:br/>
      </w:r>
      <w:r>
        <w:rPr>
          <w:rFonts w:ascii="Times New Roman"/>
          <w:b/>
          <w:i w:val="false"/>
          <w:color w:val="000000"/>
        </w:rPr>
        <w:t>
туралы есебі</w:t>
      </w:r>
    </w:p>
    <w:bookmarkEnd w:id="11"/>
    <w:bookmarkStart w:name="z56" w:id="12"/>
    <w:p>
      <w:pPr>
        <w:spacing w:after="0"/>
        <w:ind w:left="0"/>
        <w:jc w:val="both"/>
      </w:pPr>
      <w:r>
        <w:rPr>
          <w:rFonts w:ascii="Times New Roman"/>
          <w:b w:val="false"/>
          <w:i w:val="false"/>
          <w:color w:val="000000"/>
          <w:sz w:val="28"/>
        </w:rPr>
        <w:t>
      1-нысан. Меншiктi активтер есебiнен сатып алынған және бағалы</w:t>
      </w:r>
      <w:r>
        <w:br/>
      </w:r>
      <w:r>
        <w:rPr>
          <w:rFonts w:ascii="Times New Roman"/>
          <w:b w:val="false"/>
          <w:i w:val="false"/>
          <w:color w:val="000000"/>
          <w:sz w:val="28"/>
        </w:rPr>
        <w:t>
қағаздар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1637"/>
        <w:gridCol w:w="2047"/>
        <w:gridCol w:w="1638"/>
        <w:gridCol w:w="1229"/>
        <w:gridCol w:w="1775"/>
        <w:gridCol w:w="1092"/>
        <w:gridCol w:w="1229"/>
        <w:gridCol w:w="1638"/>
      </w:tblGrid>
      <w:tr>
        <w:trPr>
          <w:trHeight w:val="30" w:hRule="atLeast"/>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 дилердiң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ақысы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 мiлелер түрi</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түрi және оның эмитентiнiң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 дилердiң</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саттықты ұйымдастырушының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031"/>
        <w:gridCol w:w="1477"/>
        <w:gridCol w:w="1846"/>
        <w:gridCol w:w="1108"/>
        <w:gridCol w:w="1662"/>
        <w:gridCol w:w="1663"/>
        <w:gridCol w:w="1478"/>
      </w:tblGrid>
      <w:tr>
        <w:trPr>
          <w:trHeight w:val="115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сәйкестендiру нөмірi</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 валютасы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бағалы қағаздың номиналды құны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көлемi (бағалы қағаздар данасы)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бағалы қағаз үшiн сатып алу (сату) бағасы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Мәмiлелердi жасасу күнiндегi бiр бағалы қағаз үшiн барынша төмен баға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Мәмiлелердi жасасу күнiндегi бiр бағалы қағаз үшiн барынша жоғары баға</w:t>
            </w:r>
          </w:p>
        </w:tc>
      </w:tr>
      <w:tr>
        <w:trPr>
          <w:trHeight w:val="31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15"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2048"/>
        <w:gridCol w:w="4157"/>
        <w:gridCol w:w="3152"/>
      </w:tblGrid>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кiрiстiлiк (пайызбен)</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сомасы</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әрiптестiң атауы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әрiптестiң рейтингi</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13"/>
    <w:p>
      <w:pPr>
        <w:spacing w:after="0"/>
        <w:ind w:left="0"/>
        <w:jc w:val="both"/>
      </w:pPr>
      <w:r>
        <w:rPr>
          <w:rFonts w:ascii="Times New Roman"/>
          <w:b w:val="false"/>
          <w:i w:val="false"/>
          <w:color w:val="000000"/>
          <w:sz w:val="28"/>
        </w:rPr>
        <w:t xml:space="preserve">
      2-нысан. Қазақстан Республикасының Ұлттық Банкiндегi </w:t>
      </w:r>
      <w:r>
        <w:br/>
      </w:r>
      <w:r>
        <w:rPr>
          <w:rFonts w:ascii="Times New Roman"/>
          <w:b w:val="false"/>
          <w:i w:val="false"/>
          <w:color w:val="000000"/>
          <w:sz w:val="28"/>
        </w:rPr>
        <w:t>
               және екiншi деңгейдегi банктердегi салымдар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395"/>
        <w:gridCol w:w="1724"/>
        <w:gridCol w:w="1511"/>
        <w:gridCol w:w="2054"/>
        <w:gridCol w:w="1106"/>
        <w:gridCol w:w="1434"/>
        <w:gridCol w:w="1395"/>
        <w:gridCol w:w="1512"/>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аударылатын күн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салым шартының жасалған күнi және нөмірi</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мерзiмi (күнмен)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4"/>
    <w:p>
      <w:pPr>
        <w:spacing w:after="0"/>
        <w:ind w:left="0"/>
        <w:jc w:val="both"/>
      </w:pPr>
      <w:r>
        <w:rPr>
          <w:rFonts w:ascii="Times New Roman"/>
          <w:b w:val="false"/>
          <w:i w:val="false"/>
          <w:color w:val="000000"/>
          <w:sz w:val="28"/>
        </w:rPr>
        <w:t>
      3-нысан. Меншікті активтерiнiң есебiнен сатып алуға</w:t>
      </w:r>
      <w:r>
        <w:br/>
      </w:r>
      <w:r>
        <w:rPr>
          <w:rFonts w:ascii="Times New Roman"/>
          <w:b w:val="false"/>
          <w:i w:val="false"/>
          <w:color w:val="000000"/>
          <w:sz w:val="28"/>
        </w:rPr>
        <w:t>
               рұқсат етiлген аффинирленген құнды металдар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1644"/>
        <w:gridCol w:w="1681"/>
        <w:gridCol w:w="1024"/>
        <w:gridCol w:w="986"/>
        <w:gridCol w:w="1438"/>
        <w:gridCol w:w="1788"/>
        <w:gridCol w:w="1419"/>
        <w:gridCol w:w="1255"/>
        <w:gridCol w:w="1070"/>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агенттiң атауы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ақысы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түрi</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Аффинирленген құнды металдың түрi</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көлемi (бiрлiк)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Бiреуiнiң сатып алу бағасы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сомасы</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5"/>
    <w:p>
      <w:pPr>
        <w:spacing w:after="0"/>
        <w:ind w:left="0"/>
        <w:jc w:val="both"/>
      </w:pPr>
      <w:r>
        <w:rPr>
          <w:rFonts w:ascii="Times New Roman"/>
          <w:b w:val="false"/>
          <w:i w:val="false"/>
          <w:color w:val="000000"/>
          <w:sz w:val="28"/>
        </w:rPr>
        <w:t>
      4-нысан. Меншiктi активтер есебiнен сатып алынған және кепiлге</w:t>
      </w:r>
      <w:r>
        <w:br/>
      </w:r>
      <w:r>
        <w:rPr>
          <w:rFonts w:ascii="Times New Roman"/>
          <w:b w:val="false"/>
          <w:i w:val="false"/>
          <w:color w:val="000000"/>
          <w:sz w:val="28"/>
        </w:rPr>
        <w:t>
               берiлген не өзгеше ауыртпалық салынған бағалы қағаздар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517"/>
        <w:gridCol w:w="1517"/>
        <w:gridCol w:w="1240"/>
        <w:gridCol w:w="1103"/>
        <w:gridCol w:w="1379"/>
        <w:gridCol w:w="1517"/>
        <w:gridCol w:w="966"/>
        <w:gridCol w:w="1656"/>
        <w:gridCol w:w="1518"/>
      </w:tblGrid>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Брокердiң-дилердiң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ақысы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түрi</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w:t>
            </w:r>
            <w:r>
              <w:br/>
            </w:r>
            <w:r>
              <w:rPr>
                <w:rFonts w:ascii="Times New Roman"/>
                <w:b w:val="false"/>
                <w:i w:val="false"/>
                <w:color w:val="000000"/>
                <w:sz w:val="20"/>
              </w:rPr>
              <w:t>
</w:t>
            </w:r>
            <w:r>
              <w:rPr>
                <w:rFonts w:ascii="Times New Roman"/>
                <w:b w:val="false"/>
                <w:i w:val="false"/>
                <w:color w:val="000000"/>
                <w:sz w:val="20"/>
              </w:rPr>
              <w:t>түрi және оның эмитентiнiң атауы</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сәйкестендiру нөмiрi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 дилердiң</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Банктiң</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саттықты ұйымдастырушының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175"/>
        <w:gridCol w:w="1351"/>
        <w:gridCol w:w="1396"/>
        <w:gridCol w:w="1396"/>
        <w:gridCol w:w="1463"/>
        <w:gridCol w:w="727"/>
        <w:gridCol w:w="995"/>
        <w:gridCol w:w="794"/>
        <w:gridCol w:w="595"/>
      </w:tblGrid>
      <w:tr>
        <w:trPr>
          <w:trHeight w:val="585" w:hRule="atLeast"/>
        </w:trPr>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 валютасы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бағалы қағаздың номиналды құны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көлемi (бағалы қағаздар данасы)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бағалы қағаз үшiн сатып алу бағасы</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кiрiстiлiк (пайызбен)</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Қызметiнiң түрi</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r>
      <w:tr>
        <w:trPr>
          <w:trHeight w:val="495"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6"/>
    <w:p>
      <w:pPr>
        <w:spacing w:after="0"/>
        <w:ind w:left="0"/>
        <w:jc w:val="both"/>
      </w:pPr>
      <w:r>
        <w:rPr>
          <w:rFonts w:ascii="Times New Roman"/>
          <w:b w:val="false"/>
          <w:i w:val="false"/>
          <w:color w:val="000000"/>
          <w:sz w:val="28"/>
        </w:rPr>
        <w:t>
      5-нысан. Қазақстан Республикасының Ұлттық Банкіндегi және</w:t>
      </w:r>
      <w:r>
        <w:br/>
      </w:r>
      <w:r>
        <w:rPr>
          <w:rFonts w:ascii="Times New Roman"/>
          <w:b w:val="false"/>
          <w:i w:val="false"/>
          <w:color w:val="000000"/>
          <w:sz w:val="28"/>
        </w:rPr>
        <w:t>
               екiншi деңгейдегi банктердегi кепiлге берiлген не</w:t>
      </w:r>
      <w:r>
        <w:br/>
      </w:r>
      <w:r>
        <w:rPr>
          <w:rFonts w:ascii="Times New Roman"/>
          <w:b w:val="false"/>
          <w:i w:val="false"/>
          <w:color w:val="000000"/>
          <w:sz w:val="28"/>
        </w:rPr>
        <w:t>
               өзгеше ауыртпалық салынған салымдар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012"/>
        <w:gridCol w:w="700"/>
        <w:gridCol w:w="1419"/>
        <w:gridCol w:w="1516"/>
        <w:gridCol w:w="1381"/>
        <w:gridCol w:w="1361"/>
        <w:gridCol w:w="1108"/>
        <w:gridCol w:w="1264"/>
        <w:gridCol w:w="782"/>
        <w:gridCol w:w="1034"/>
        <w:gridCol w:w="801"/>
      </w:tblGrid>
      <w:tr>
        <w:trPr>
          <w:trHeight w:val="585" w:hRule="atLeast"/>
        </w:trPr>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аударым жасау күнi1</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атауы</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салым шартын жасасу күнi мен шарттың нөмiрi</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мерзiмi (күндермен)</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Қызметiнiң түрi</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7"/>
    <w:p>
      <w:pPr>
        <w:spacing w:after="0"/>
        <w:ind w:left="0"/>
        <w:jc w:val="both"/>
      </w:pPr>
      <w:r>
        <w:rPr>
          <w:rFonts w:ascii="Times New Roman"/>
          <w:b w:val="false"/>
          <w:i w:val="false"/>
          <w:color w:val="000000"/>
          <w:sz w:val="28"/>
        </w:rPr>
        <w:t>
      6-нысан. Меншiктi активтер есебiнен сатып алынған және кепiлге</w:t>
      </w:r>
      <w:r>
        <w:br/>
      </w:r>
      <w:r>
        <w:rPr>
          <w:rFonts w:ascii="Times New Roman"/>
          <w:b w:val="false"/>
          <w:i w:val="false"/>
          <w:color w:val="000000"/>
          <w:sz w:val="28"/>
        </w:rPr>
        <w:t>
               берiлген не өзгеше ауыртпалық салынған тазартылған</w:t>
      </w:r>
      <w:r>
        <w:br/>
      </w:r>
      <w:r>
        <w:rPr>
          <w:rFonts w:ascii="Times New Roman"/>
          <w:b w:val="false"/>
          <w:i w:val="false"/>
          <w:color w:val="000000"/>
          <w:sz w:val="28"/>
        </w:rPr>
        <w:t>
               қымбат металдар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937"/>
        <w:gridCol w:w="901"/>
        <w:gridCol w:w="994"/>
        <w:gridCol w:w="939"/>
        <w:gridCol w:w="1365"/>
        <w:gridCol w:w="990"/>
        <w:gridCol w:w="1050"/>
        <w:gridCol w:w="1223"/>
        <w:gridCol w:w="1097"/>
        <w:gridCol w:w="912"/>
        <w:gridCol w:w="800"/>
        <w:gridCol w:w="986"/>
      </w:tblGrid>
      <w:tr>
        <w:trPr>
          <w:trHeight w:val="495" w:hRule="atLeast"/>
        </w:trPr>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агенттiң атауы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ақысы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түрi</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металдың</w:t>
            </w:r>
            <w:r>
              <w:br/>
            </w:r>
            <w:r>
              <w:rPr>
                <w:rFonts w:ascii="Times New Roman"/>
                <w:b w:val="false"/>
                <w:i w:val="false"/>
                <w:color w:val="000000"/>
                <w:sz w:val="20"/>
              </w:rPr>
              <w:t>
</w:t>
            </w:r>
            <w:r>
              <w:rPr>
                <w:rFonts w:ascii="Times New Roman"/>
                <w:b w:val="false"/>
                <w:i w:val="false"/>
                <w:color w:val="000000"/>
                <w:sz w:val="20"/>
              </w:rPr>
              <w:t>түрi</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көлемi (бiрлiк)</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валютасы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Бiреуiнiң сатып алу бағасы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Қызметiнiң түрi</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8"/>
    <w:p>
      <w:pPr>
        <w:spacing w:after="0"/>
        <w:ind w:left="0"/>
        <w:jc w:val="both"/>
      </w:pPr>
      <w:r>
        <w:rPr>
          <w:rFonts w:ascii="Times New Roman"/>
          <w:b w:val="false"/>
          <w:i w:val="false"/>
          <w:color w:val="000000"/>
          <w:sz w:val="28"/>
        </w:rPr>
        <w:t>
      7-нысан. Меншiктi активтер есебiнен сатып алынған және кепiлге</w:t>
      </w:r>
      <w:r>
        <w:br/>
      </w:r>
      <w:r>
        <w:rPr>
          <w:rFonts w:ascii="Times New Roman"/>
          <w:b w:val="false"/>
          <w:i w:val="false"/>
          <w:color w:val="000000"/>
          <w:sz w:val="28"/>
        </w:rPr>
        <w:t>
               берiлген не өзгеше ауыртпалық салынған өзге мүлiк</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1231"/>
        <w:gridCol w:w="766"/>
        <w:gridCol w:w="1010"/>
        <w:gridCol w:w="943"/>
        <w:gridCol w:w="966"/>
        <w:gridCol w:w="1143"/>
        <w:gridCol w:w="1143"/>
        <w:gridCol w:w="1364"/>
        <w:gridCol w:w="545"/>
        <w:gridCol w:w="900"/>
        <w:gridCol w:w="1078"/>
        <w:gridCol w:w="1078"/>
      </w:tblGrid>
      <w:tr>
        <w:trPr>
          <w:trHeight w:val="705"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Мүлiктiң түрi мен қысқаша сипаты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күнi</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Мүлiктiң орналасқан орны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рет жүргiзiлген қайта бағалау күнi</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қайта бағалауға сәйкес құны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күнiндегi ағымдағы (баланстық)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Қызметiнiң түрi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жерi</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(қолы, телефон нөмiрi)             Тегi, аты, әкесiнiң аты</w:t>
      </w:r>
      <w:r>
        <w:br/>
      </w:r>
      <w:r>
        <w:rPr>
          <w:rFonts w:ascii="Times New Roman"/>
          <w:b w:val="false"/>
          <w:i w:val="false"/>
          <w:color w:val="000000"/>
          <w:sz w:val="28"/>
        </w:rPr>
        <w:t>
                                         (бар болса)</w:t>
      </w:r>
    </w:p>
    <w:bookmarkStart w:name="z63" w:id="19"/>
    <w:p>
      <w:pPr>
        <w:spacing w:after="0"/>
        <w:ind w:left="0"/>
        <w:jc w:val="both"/>
      </w:pPr>
      <w:r>
        <w:rPr>
          <w:rFonts w:ascii="Times New Roman"/>
          <w:b w:val="false"/>
          <w:i w:val="false"/>
          <w:color w:val="000000"/>
          <w:sz w:val="28"/>
        </w:rPr>
        <w:t>
      Меншiктi активтерiн инвестициялау бойынша жасалған мәмiлелер туралы есептi толтыруға ескертулер</w:t>
      </w:r>
      <w:r>
        <w:br/>
      </w:r>
      <w:r>
        <w:rPr>
          <w:rFonts w:ascii="Times New Roman"/>
          <w:b w:val="false"/>
          <w:i w:val="false"/>
          <w:color w:val="000000"/>
          <w:sz w:val="28"/>
        </w:rPr>
        <w:t>
</w:t>
      </w:r>
      <w:r>
        <w:rPr>
          <w:rFonts w:ascii="Times New Roman"/>
          <w:b w:val="false"/>
          <w:i w:val="false"/>
          <w:color w:val="000000"/>
          <w:sz w:val="28"/>
        </w:rPr>
        <w:t>
      1-нысан.</w:t>
      </w:r>
      <w:r>
        <w:br/>
      </w:r>
      <w:r>
        <w:rPr>
          <w:rFonts w:ascii="Times New Roman"/>
          <w:b w:val="false"/>
          <w:i w:val="false"/>
          <w:color w:val="000000"/>
          <w:sz w:val="28"/>
        </w:rPr>
        <w:t>
</w:t>
      </w:r>
      <w:r>
        <w:rPr>
          <w:rFonts w:ascii="Times New Roman"/>
          <w:b w:val="false"/>
          <w:i w:val="false"/>
          <w:color w:val="000000"/>
          <w:sz w:val="28"/>
        </w:rPr>
        <w:t>
      1. 2-бағанда мәмiлелер бағалы қағаздардың халықаралық (шетелдiк) нарықтарында жасалған жағдайда оны жасасу күнi (trade date) көрсетiледi.</w:t>
      </w:r>
      <w:r>
        <w:br/>
      </w:r>
      <w:r>
        <w:rPr>
          <w:rFonts w:ascii="Times New Roman"/>
          <w:b w:val="false"/>
          <w:i w:val="false"/>
          <w:color w:val="000000"/>
          <w:sz w:val="28"/>
        </w:rPr>
        <w:t>
</w:t>
      </w:r>
      <w:r>
        <w:rPr>
          <w:rFonts w:ascii="Times New Roman"/>
          <w:b w:val="false"/>
          <w:i w:val="false"/>
          <w:color w:val="000000"/>
          <w:sz w:val="28"/>
        </w:rPr>
        <w:t>
      2. 7-бағанда мәмiлелердiң түрi (сатып алу, сату, өтеу, керi "Репо" операциясы, - ашу(жабу) және т.б.) көрсетiледi.</w:t>
      </w:r>
      <w:r>
        <w:br/>
      </w:r>
      <w:r>
        <w:rPr>
          <w:rFonts w:ascii="Times New Roman"/>
          <w:b w:val="false"/>
          <w:i w:val="false"/>
          <w:color w:val="000000"/>
          <w:sz w:val="28"/>
        </w:rPr>
        <w:t>
</w:t>
      </w:r>
      <w:r>
        <w:rPr>
          <w:rFonts w:ascii="Times New Roman"/>
          <w:b w:val="false"/>
          <w:i w:val="false"/>
          <w:color w:val="000000"/>
          <w:sz w:val="28"/>
        </w:rPr>
        <w:t>
      3. 8-бағанда сауда жүйесiнде мәмiле жүзеге асырылған сауда-саттықты ұйымдастырушы немесе мәмiленiң ұйымдастырылмаған рынокта жасалғандығы көрсетiледi.</w:t>
      </w:r>
      <w:r>
        <w:br/>
      </w:r>
      <w:r>
        <w:rPr>
          <w:rFonts w:ascii="Times New Roman"/>
          <w:b w:val="false"/>
          <w:i w:val="false"/>
          <w:color w:val="000000"/>
          <w:sz w:val="28"/>
        </w:rPr>
        <w:t>
</w:t>
      </w:r>
      <w:r>
        <w:rPr>
          <w:rFonts w:ascii="Times New Roman"/>
          <w:b w:val="false"/>
          <w:i w:val="false"/>
          <w:color w:val="000000"/>
          <w:sz w:val="28"/>
        </w:rPr>
        <w:t>
      4. 9-бағанда эмитенттiң атауы және бағалы қағаздармен сауда-саттық ұйымдастырушылардың сауда алаңдарында сауда-саттыққа жiберiлген бағалы қағаздардың түрлерi көрсетiледi. Мәмiлелер халықаралық нарықта жасалған жағдайда REUTER жiктеушiсi бойынша сауда коды пайдаланылады.</w:t>
      </w:r>
      <w:r>
        <w:br/>
      </w:r>
      <w:r>
        <w:rPr>
          <w:rFonts w:ascii="Times New Roman"/>
          <w:b w:val="false"/>
          <w:i w:val="false"/>
          <w:color w:val="000000"/>
          <w:sz w:val="28"/>
        </w:rPr>
        <w:t>
</w:t>
      </w:r>
      <w:r>
        <w:rPr>
          <w:rFonts w:ascii="Times New Roman"/>
          <w:b w:val="false"/>
          <w:i w:val="false"/>
          <w:color w:val="000000"/>
          <w:sz w:val="28"/>
        </w:rPr>
        <w:t>
      5. 11 және 14-бағандарда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6. 15-бағанда мәмiлелердiң жасалғандығын растайтын бастапқы құжаттарда (биржалық куәлiк, брокер-дилердiң есебi, S.W.I.F.T. жүйесi бойынша алынған растау) көрсетiлген баға сатушыға төленген сыйақыны есепке ала отырып үтiрден кейiнгi төрт таңбаға дейiнгi дәлдiкпен көрсетiледi. Бастапқы құжатта валютадағы бағасы болмаған жағдайда номиналды құнының пайыздағы бағасы көрсетіледі.</w:t>
      </w:r>
      <w:r>
        <w:br/>
      </w:r>
      <w:r>
        <w:rPr>
          <w:rFonts w:ascii="Times New Roman"/>
          <w:b w:val="false"/>
          <w:i w:val="false"/>
          <w:color w:val="000000"/>
          <w:sz w:val="28"/>
        </w:rPr>
        <w:t>
</w:t>
      </w:r>
      <w:r>
        <w:rPr>
          <w:rFonts w:ascii="Times New Roman"/>
          <w:b w:val="false"/>
          <w:i w:val="false"/>
          <w:color w:val="000000"/>
          <w:sz w:val="28"/>
        </w:rPr>
        <w:t>
      7. Bloomberg не REUTER ақпараттық-сараптамалық жүйелерiнiң деректерi бойынша мәмiленi жасасу күнiндегi Қазақстан Республикасы Ұлттық Банкiнiң бағамы бойынша теңгемен 16 және 17-бағандарда осы қаржы құралы айналымдағы халықаралық (шетелдiк) қор биржасында жасалған акцияларды (депозиторлық қолхаттарды) сатып алу (сату) мәмiлелерi бойынша баға көрсетiледi.</w:t>
      </w:r>
      <w:r>
        <w:br/>
      </w:r>
      <w:r>
        <w:rPr>
          <w:rFonts w:ascii="Times New Roman"/>
          <w:b w:val="false"/>
          <w:i w:val="false"/>
          <w:color w:val="000000"/>
          <w:sz w:val="28"/>
        </w:rPr>
        <w:t>
</w:t>
      </w:r>
      <w:r>
        <w:rPr>
          <w:rFonts w:ascii="Times New Roman"/>
          <w:b w:val="false"/>
          <w:i w:val="false"/>
          <w:color w:val="000000"/>
          <w:sz w:val="28"/>
        </w:rPr>
        <w:t>
      8. 18-бағанда бағалы қағаздар бойынша кiрiстiлiк (облигациялармен жасалған мәмiлелер бойынша - басқа бiреуге беруi немесе бағалы қағаздардың сауда-саттығын ұйымдастырушының сауда жүйесiнде сатып алу нәтижесiнде қалыптасқан кiрiстiлiк; керi "Репо" операциялары бойынша - мәмiленi Автоматты репо секторында жасау нәтижесiнде қалыптасқан кiрiстiлiк) процентпен көрсетiледi.</w:t>
      </w:r>
      <w:r>
        <w:br/>
      </w:r>
      <w:r>
        <w:rPr>
          <w:rFonts w:ascii="Times New Roman"/>
          <w:b w:val="false"/>
          <w:i w:val="false"/>
          <w:color w:val="000000"/>
          <w:sz w:val="28"/>
        </w:rPr>
        <w:t>
</w:t>
      </w:r>
      <w:r>
        <w:rPr>
          <w:rFonts w:ascii="Times New Roman"/>
          <w:b w:val="false"/>
          <w:i w:val="false"/>
          <w:color w:val="000000"/>
          <w:sz w:val="28"/>
        </w:rPr>
        <w:t>
      9. 19-бағанда сома үтiрден кейiн екi таңбаға дейiнгi дәлдiкпен көрсетiледi.</w:t>
      </w:r>
      <w:r>
        <w:br/>
      </w:r>
      <w:r>
        <w:rPr>
          <w:rFonts w:ascii="Times New Roman"/>
          <w:b w:val="false"/>
          <w:i w:val="false"/>
          <w:color w:val="000000"/>
          <w:sz w:val="28"/>
        </w:rPr>
        <w:t>
</w:t>
      </w:r>
      <w:r>
        <w:rPr>
          <w:rFonts w:ascii="Times New Roman"/>
          <w:b w:val="false"/>
          <w:i w:val="false"/>
          <w:color w:val="000000"/>
          <w:sz w:val="28"/>
        </w:rPr>
        <w:t>
      10. 20 және 21-бағандарда бағалы қағаздардың халықаралық (шетелдiк) нарықтарында жасасқан мәмiлелер бойынша толтырылады.</w:t>
      </w:r>
    </w:p>
    <w:bookmarkEnd w:id="19"/>
    <w:bookmarkStart w:name="z75" w:id="20"/>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r>
        <w:rPr>
          <w:rFonts w:ascii="Times New Roman"/>
          <w:b w:val="false"/>
          <w:i w:val="false"/>
          <w:color w:val="000000"/>
          <w:sz w:val="28"/>
        </w:rPr>
        <w:t>
      1. 2-бағанда салым енгiзiлген жағдайда Қазақстан Республикасының Ұлттық Банкiндегi немесе екiншi деңгейдегi банктегi банктiк шотқа жинақтаушы зейнетақы қорының инвестициялық шотынан ақша аударылған күн не мерзiмiнен бұрын қайтарылған күн немесе шарт бұзылған жағдайда - инвестициялық шотқа ақша қайтарылған күн көрсетiледi.</w:t>
      </w:r>
      <w:r>
        <w:br/>
      </w:r>
      <w:r>
        <w:rPr>
          <w:rFonts w:ascii="Times New Roman"/>
          <w:b w:val="false"/>
          <w:i w:val="false"/>
          <w:color w:val="000000"/>
          <w:sz w:val="28"/>
        </w:rPr>
        <w:t>
</w:t>
      </w:r>
      <w:r>
        <w:rPr>
          <w:rFonts w:ascii="Times New Roman"/>
          <w:b w:val="false"/>
          <w:i w:val="false"/>
          <w:color w:val="000000"/>
          <w:sz w:val="28"/>
        </w:rPr>
        <w:t>
      2. 4-бағанда салым бойынша жүргiзiлген операциялар (салымға ақшаның енгiзiлуi, салым бойынша сыйақы төлеу, салымды мерзiмiнен бұрын қайтару немесе банктiк салым шартының мерзiмi аяқталғаннан кейiн салымды қайтару) көрсетiледi.</w:t>
      </w:r>
      <w:r>
        <w:br/>
      </w:r>
      <w:r>
        <w:rPr>
          <w:rFonts w:ascii="Times New Roman"/>
          <w:b w:val="false"/>
          <w:i w:val="false"/>
          <w:color w:val="000000"/>
          <w:sz w:val="28"/>
        </w:rPr>
        <w:t>
</w:t>
      </w:r>
      <w:r>
        <w:rPr>
          <w:rFonts w:ascii="Times New Roman"/>
          <w:b w:val="false"/>
          <w:i w:val="false"/>
          <w:color w:val="000000"/>
          <w:sz w:val="28"/>
        </w:rPr>
        <w:t>
      3. 9-бағанда сома үтiрден кейiн екi таңбаға дейiнгi дәлдiкпен көрсетiледi.</w:t>
      </w:r>
    </w:p>
    <w:bookmarkEnd w:id="20"/>
    <w:bookmarkStart w:name="z79" w:id="21"/>
    <w:p>
      <w:pPr>
        <w:spacing w:after="0"/>
        <w:ind w:left="0"/>
        <w:jc w:val="both"/>
      </w:pPr>
      <w:r>
        <w:rPr>
          <w:rFonts w:ascii="Times New Roman"/>
          <w:b w:val="false"/>
          <w:i w:val="false"/>
          <w:color w:val="000000"/>
          <w:sz w:val="28"/>
        </w:rPr>
        <w:t>
      3-нысан.</w:t>
      </w:r>
      <w:r>
        <w:br/>
      </w:r>
      <w:r>
        <w:rPr>
          <w:rFonts w:ascii="Times New Roman"/>
          <w:b w:val="false"/>
          <w:i w:val="false"/>
          <w:color w:val="000000"/>
          <w:sz w:val="28"/>
        </w:rPr>
        <w:t>
</w:t>
      </w:r>
      <w:r>
        <w:rPr>
          <w:rFonts w:ascii="Times New Roman"/>
          <w:b w:val="false"/>
          <w:i w:val="false"/>
          <w:color w:val="000000"/>
          <w:sz w:val="28"/>
        </w:rPr>
        <w:t>
      1. 2-бағанда мәмілелерді жасасу күнi (trade date) көрсетiледi.</w:t>
      </w:r>
      <w:r>
        <w:br/>
      </w:r>
      <w:r>
        <w:rPr>
          <w:rFonts w:ascii="Times New Roman"/>
          <w:b w:val="false"/>
          <w:i w:val="false"/>
          <w:color w:val="000000"/>
          <w:sz w:val="28"/>
        </w:rPr>
        <w:t>
</w:t>
      </w:r>
      <w:r>
        <w:rPr>
          <w:rFonts w:ascii="Times New Roman"/>
          <w:b w:val="false"/>
          <w:i w:val="false"/>
          <w:color w:val="000000"/>
          <w:sz w:val="28"/>
        </w:rPr>
        <w:t>
      2. 5-бағанда мәмiлелердiң түрi (сатып алу, сату) көрсетiледi.</w:t>
      </w:r>
      <w:r>
        <w:br/>
      </w:r>
      <w:r>
        <w:rPr>
          <w:rFonts w:ascii="Times New Roman"/>
          <w:b w:val="false"/>
          <w:i w:val="false"/>
          <w:color w:val="000000"/>
          <w:sz w:val="28"/>
        </w:rPr>
        <w:t>
</w:t>
      </w:r>
      <w:r>
        <w:rPr>
          <w:rFonts w:ascii="Times New Roman"/>
          <w:b w:val="false"/>
          <w:i w:val="false"/>
          <w:color w:val="000000"/>
          <w:sz w:val="28"/>
        </w:rPr>
        <w:t>
      3. 6-бағанда аффинирленген құнды металдар түрлерiнiң атауы көрсетiледi.</w:t>
      </w:r>
      <w:r>
        <w:br/>
      </w:r>
      <w:r>
        <w:rPr>
          <w:rFonts w:ascii="Times New Roman"/>
          <w:b w:val="false"/>
          <w:i w:val="false"/>
          <w:color w:val="000000"/>
          <w:sz w:val="28"/>
        </w:rPr>
        <w:t>
</w:t>
      </w:r>
      <w:r>
        <w:rPr>
          <w:rFonts w:ascii="Times New Roman"/>
          <w:b w:val="false"/>
          <w:i w:val="false"/>
          <w:color w:val="000000"/>
          <w:sz w:val="28"/>
        </w:rPr>
        <w:t>
      4. 8-бағанда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5. 10-бағанда сома үтiрден кейiн екi таңбаға дейiнгi дәлдiкпен көрсетiледi.</w:t>
      </w:r>
    </w:p>
    <w:bookmarkEnd w:id="21"/>
    <w:bookmarkStart w:name="z85" w:id="22"/>
    <w:p>
      <w:pPr>
        <w:spacing w:after="0"/>
        <w:ind w:left="0"/>
        <w:jc w:val="both"/>
      </w:pPr>
      <w:r>
        <w:rPr>
          <w:rFonts w:ascii="Times New Roman"/>
          <w:b w:val="false"/>
          <w:i w:val="false"/>
          <w:color w:val="000000"/>
          <w:sz w:val="28"/>
        </w:rPr>
        <w:t>
      4-нысан:</w:t>
      </w:r>
      <w:r>
        <w:br/>
      </w:r>
      <w:r>
        <w:rPr>
          <w:rFonts w:ascii="Times New Roman"/>
          <w:b w:val="false"/>
          <w:i w:val="false"/>
          <w:color w:val="000000"/>
          <w:sz w:val="28"/>
        </w:rPr>
        <w:t>
</w:t>
      </w:r>
      <w:r>
        <w:rPr>
          <w:rFonts w:ascii="Times New Roman"/>
          <w:b w:val="false"/>
          <w:i w:val="false"/>
          <w:color w:val="000000"/>
          <w:sz w:val="28"/>
        </w:rPr>
        <w:t>
      1. 7-бағанда мәмiленiң түрi (сатып алу, сату, өтеу, керi "Репо" операциясы - ашу/жабу) көрсетiледi.</w:t>
      </w:r>
      <w:r>
        <w:br/>
      </w:r>
      <w:r>
        <w:rPr>
          <w:rFonts w:ascii="Times New Roman"/>
          <w:b w:val="false"/>
          <w:i w:val="false"/>
          <w:color w:val="000000"/>
          <w:sz w:val="28"/>
        </w:rPr>
        <w:t>
</w:t>
      </w:r>
      <w:r>
        <w:rPr>
          <w:rFonts w:ascii="Times New Roman"/>
          <w:b w:val="false"/>
          <w:i w:val="false"/>
          <w:color w:val="000000"/>
          <w:sz w:val="28"/>
        </w:rPr>
        <w:t>
      2. 8-бағанда сауда жүйесiнде мәмiле жүзеге асырылған сауда-саттықты ұйымдастырушысы немесе мәмiленiң ұйымдастырылмаған нарықта жасалғандығы көрсетiледi.</w:t>
      </w:r>
      <w:r>
        <w:br/>
      </w:r>
      <w:r>
        <w:rPr>
          <w:rFonts w:ascii="Times New Roman"/>
          <w:b w:val="false"/>
          <w:i w:val="false"/>
          <w:color w:val="000000"/>
          <w:sz w:val="28"/>
        </w:rPr>
        <w:t>
</w:t>
      </w:r>
      <w:r>
        <w:rPr>
          <w:rFonts w:ascii="Times New Roman"/>
          <w:b w:val="false"/>
          <w:i w:val="false"/>
          <w:color w:val="000000"/>
          <w:sz w:val="28"/>
        </w:rPr>
        <w:t>
      3. 9-бағанда эмитенттiң атауы және бағалы қағаздармен сауда-саттық ұйымдастырушылардың сауда алаңдарында сауда-саттыққа жiберiлген бағалы қағаздардың түрлерi көрсетiледi. Мәмiле халықаралық нарықта жасалған жағдайда, REUTER жiктеушiсi бойынша сауда коды пайдаланылады.</w:t>
      </w:r>
      <w:r>
        <w:br/>
      </w:r>
      <w:r>
        <w:rPr>
          <w:rFonts w:ascii="Times New Roman"/>
          <w:b w:val="false"/>
          <w:i w:val="false"/>
          <w:color w:val="000000"/>
          <w:sz w:val="28"/>
        </w:rPr>
        <w:t>
</w:t>
      </w:r>
      <w:r>
        <w:rPr>
          <w:rFonts w:ascii="Times New Roman"/>
          <w:b w:val="false"/>
          <w:i w:val="false"/>
          <w:color w:val="000000"/>
          <w:sz w:val="28"/>
        </w:rPr>
        <w:t>
      4. 11 және 14-бағандарда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5. 15-бағанда сатушыға төленген сыйақыны ескерiп, мәмiле жасалғандығын растайтын бастапқы құжаттарда (биржалық куәлiк, брокер-дилердiң есебi, S.W.I.F.T. жүйесi бойынша алынған растау) үтiрден кейiнгi төрт таңбаға дейiнгi дәлдiкпен көрсетiлген баға берiледi.</w:t>
      </w:r>
      <w:r>
        <w:br/>
      </w:r>
      <w:r>
        <w:rPr>
          <w:rFonts w:ascii="Times New Roman"/>
          <w:b w:val="false"/>
          <w:i w:val="false"/>
          <w:color w:val="000000"/>
          <w:sz w:val="28"/>
        </w:rPr>
        <w:t>
</w:t>
      </w:r>
      <w:r>
        <w:rPr>
          <w:rFonts w:ascii="Times New Roman"/>
          <w:b w:val="false"/>
          <w:i w:val="false"/>
          <w:color w:val="000000"/>
          <w:sz w:val="28"/>
        </w:rPr>
        <w:t>
      6. 15-бағанда бағалы қағаздар бойынша кiрiстiлiк (облигациялармен жасалған мәмiлелер бойынша – иелiгiнен шығару немесе бағалы қағаздардың сауда-саттығын ұйымдастырушының сауда жүйесiнде сатып алу нәтижесiнде қалыптасқан кiрiстiлiк; керi "Репо" операциялары бойынша - мәмiленi Автоматты репо секторында жасау нәтижесiнде қалыптасқан кiрiстiлiк) пайызбен көрсетiледi.</w:t>
      </w:r>
      <w:r>
        <w:br/>
      </w:r>
      <w:r>
        <w:rPr>
          <w:rFonts w:ascii="Times New Roman"/>
          <w:b w:val="false"/>
          <w:i w:val="false"/>
          <w:color w:val="000000"/>
          <w:sz w:val="28"/>
        </w:rPr>
        <w:t>
</w:t>
      </w:r>
      <w:r>
        <w:rPr>
          <w:rFonts w:ascii="Times New Roman"/>
          <w:b w:val="false"/>
          <w:i w:val="false"/>
          <w:color w:val="000000"/>
          <w:sz w:val="28"/>
        </w:rPr>
        <w:t>
      7. 17-бағанда үтiрден кейiн екi таңбаға дейiнгi дәлдiкпен сома көрсетiледi.</w:t>
      </w:r>
    </w:p>
    <w:bookmarkEnd w:id="22"/>
    <w:bookmarkStart w:name="z93" w:id="23"/>
    <w:p>
      <w:pPr>
        <w:spacing w:after="0"/>
        <w:ind w:left="0"/>
        <w:jc w:val="both"/>
      </w:pPr>
      <w:r>
        <w:rPr>
          <w:rFonts w:ascii="Times New Roman"/>
          <w:b w:val="false"/>
          <w:i w:val="false"/>
          <w:color w:val="000000"/>
          <w:sz w:val="28"/>
        </w:rPr>
        <w:t>
      5-нысан:</w:t>
      </w:r>
      <w:r>
        <w:br/>
      </w:r>
      <w:r>
        <w:rPr>
          <w:rFonts w:ascii="Times New Roman"/>
          <w:b w:val="false"/>
          <w:i w:val="false"/>
          <w:color w:val="000000"/>
          <w:sz w:val="28"/>
        </w:rPr>
        <w:t>
</w:t>
      </w:r>
      <w:r>
        <w:rPr>
          <w:rFonts w:ascii="Times New Roman"/>
          <w:b w:val="false"/>
          <w:i w:val="false"/>
          <w:color w:val="000000"/>
          <w:sz w:val="28"/>
        </w:rPr>
        <w:t>
      1. 2-бағанда салым енгiзiлген жағдайда, Қазақстан Республикасының Ұлттық Банкiндегi немесе екiншi деңгейдегi банктегi банктiк шотқа жинақтаушы зейнетақы қорының инвестициялық шотынан ақша аударылған күн не мерзiмiнен бұрын қайтарылған күн немесе шарт бұзылған жағдайда - инвестициялық шотқа ақша қайтарылған күн көрсетiледi.</w:t>
      </w:r>
      <w:r>
        <w:br/>
      </w:r>
      <w:r>
        <w:rPr>
          <w:rFonts w:ascii="Times New Roman"/>
          <w:b w:val="false"/>
          <w:i w:val="false"/>
          <w:color w:val="000000"/>
          <w:sz w:val="28"/>
        </w:rPr>
        <w:t>
</w:t>
      </w:r>
      <w:r>
        <w:rPr>
          <w:rFonts w:ascii="Times New Roman"/>
          <w:b w:val="false"/>
          <w:i w:val="false"/>
          <w:color w:val="000000"/>
          <w:sz w:val="28"/>
        </w:rPr>
        <w:t>
      2. 4-бағанда салым бойынша жүргiзiлген операциялар (салымға ақшаның енгiзiлуi, салым бойынша сыйақы төлеу, салымды мерзiмiнен бұрын қайтару немесе банктiк салым шартының мерзiмi аяқталғаннан кейiн салымды қайтару) көрсетiледi.</w:t>
      </w:r>
      <w:r>
        <w:br/>
      </w:r>
      <w:r>
        <w:rPr>
          <w:rFonts w:ascii="Times New Roman"/>
          <w:b w:val="false"/>
          <w:i w:val="false"/>
          <w:color w:val="000000"/>
          <w:sz w:val="28"/>
        </w:rPr>
        <w:t>
</w:t>
      </w:r>
      <w:r>
        <w:rPr>
          <w:rFonts w:ascii="Times New Roman"/>
          <w:b w:val="false"/>
          <w:i w:val="false"/>
          <w:color w:val="000000"/>
          <w:sz w:val="28"/>
        </w:rPr>
        <w:t>
      3. 9-бағанда үтiрден кейiн екi таңбаға дейiнгi дәлдiкпен сома көрсетiледi.</w:t>
      </w:r>
    </w:p>
    <w:bookmarkEnd w:id="23"/>
    <w:bookmarkStart w:name="z97" w:id="24"/>
    <w:p>
      <w:pPr>
        <w:spacing w:after="0"/>
        <w:ind w:left="0"/>
        <w:jc w:val="both"/>
      </w:pPr>
      <w:r>
        <w:rPr>
          <w:rFonts w:ascii="Times New Roman"/>
          <w:b w:val="false"/>
          <w:i w:val="false"/>
          <w:color w:val="000000"/>
          <w:sz w:val="28"/>
        </w:rPr>
        <w:t>
      6-нысан:</w:t>
      </w:r>
      <w:r>
        <w:br/>
      </w:r>
      <w:r>
        <w:rPr>
          <w:rFonts w:ascii="Times New Roman"/>
          <w:b w:val="false"/>
          <w:i w:val="false"/>
          <w:color w:val="000000"/>
          <w:sz w:val="28"/>
        </w:rPr>
        <w:t>
</w:t>
      </w:r>
      <w:r>
        <w:rPr>
          <w:rFonts w:ascii="Times New Roman"/>
          <w:b w:val="false"/>
          <w:i w:val="false"/>
          <w:color w:val="000000"/>
          <w:sz w:val="28"/>
        </w:rPr>
        <w:t>
      1. 5-бағанда мәмiленiң түрi (сатып алу, сату) көрсетiледi.</w:t>
      </w:r>
      <w:r>
        <w:br/>
      </w:r>
      <w:r>
        <w:rPr>
          <w:rFonts w:ascii="Times New Roman"/>
          <w:b w:val="false"/>
          <w:i w:val="false"/>
          <w:color w:val="000000"/>
          <w:sz w:val="28"/>
        </w:rPr>
        <w:t>
</w:t>
      </w:r>
      <w:r>
        <w:rPr>
          <w:rFonts w:ascii="Times New Roman"/>
          <w:b w:val="false"/>
          <w:i w:val="false"/>
          <w:color w:val="000000"/>
          <w:sz w:val="28"/>
        </w:rPr>
        <w:t>
      2. 6-бағанда тазартылған қымбат металдар түрлерiнiң атауы көрсетiледi.</w:t>
      </w:r>
      <w:r>
        <w:br/>
      </w:r>
      <w:r>
        <w:rPr>
          <w:rFonts w:ascii="Times New Roman"/>
          <w:b w:val="false"/>
          <w:i w:val="false"/>
          <w:color w:val="000000"/>
          <w:sz w:val="28"/>
        </w:rPr>
        <w:t>
</w:t>
      </w:r>
      <w:r>
        <w:rPr>
          <w:rFonts w:ascii="Times New Roman"/>
          <w:b w:val="false"/>
          <w:i w:val="false"/>
          <w:color w:val="000000"/>
          <w:sz w:val="28"/>
        </w:rPr>
        <w:t>
      3. 8-бағанда валюталар кодтары 07 ИСО 4217-2001 "Валюталарды және қорларды белгiлеуге арналған кодтар" Қазақстан Республикасының мемлекеттiк жiктемесiне сәйкес көрсетiледi.</w:t>
      </w:r>
      <w:r>
        <w:br/>
      </w:r>
      <w:r>
        <w:rPr>
          <w:rFonts w:ascii="Times New Roman"/>
          <w:b w:val="false"/>
          <w:i w:val="false"/>
          <w:color w:val="000000"/>
          <w:sz w:val="28"/>
        </w:rPr>
        <w:t>
</w:t>
      </w:r>
      <w:r>
        <w:rPr>
          <w:rFonts w:ascii="Times New Roman"/>
          <w:b w:val="false"/>
          <w:i w:val="false"/>
          <w:color w:val="000000"/>
          <w:sz w:val="28"/>
        </w:rPr>
        <w:t>
      4. 10-бағанда үтiрден кейiн екi таңбаға дейiнгi дәлдiкпен сома көрсетiледi.</w:t>
      </w:r>
    </w:p>
    <w:bookmarkEnd w:id="24"/>
    <w:bookmarkStart w:name="z102" w:id="25"/>
    <w:p>
      <w:pPr>
        <w:spacing w:after="0"/>
        <w:ind w:left="0"/>
        <w:jc w:val="both"/>
      </w:pPr>
      <w:r>
        <w:rPr>
          <w:rFonts w:ascii="Times New Roman"/>
          <w:b w:val="false"/>
          <w:i w:val="false"/>
          <w:color w:val="000000"/>
          <w:sz w:val="28"/>
        </w:rPr>
        <w:t>
      7-нысан:</w:t>
      </w:r>
      <w:r>
        <w:br/>
      </w:r>
      <w:r>
        <w:rPr>
          <w:rFonts w:ascii="Times New Roman"/>
          <w:b w:val="false"/>
          <w:i w:val="false"/>
          <w:color w:val="000000"/>
          <w:sz w:val="28"/>
        </w:rPr>
        <w:t>
</w:t>
      </w:r>
      <w:r>
        <w:rPr>
          <w:rFonts w:ascii="Times New Roman"/>
          <w:b w:val="false"/>
          <w:i w:val="false"/>
          <w:color w:val="000000"/>
          <w:sz w:val="28"/>
        </w:rPr>
        <w:t>
      Меншiгiндегi немесе тұрақты жердi пайдалану құқығындағы жер; меншiгiндегi ғимараттар мен құрылыстар; көлiк құралдарын қоспағанда, машиналар мен жабдықтар.</w:t>
      </w:r>
    </w:p>
    <w:bookmarkEnd w:id="25"/>
    <w:bookmarkStart w:name="z104" w:id="26"/>
    <w:p>
      <w:pPr>
        <w:spacing w:after="0"/>
        <w:ind w:left="0"/>
        <w:jc w:val="both"/>
      </w:pPr>
      <w:r>
        <w:rPr>
          <w:rFonts w:ascii="Times New Roman"/>
          <w:b w:val="false"/>
          <w:i w:val="false"/>
          <w:color w:val="000000"/>
          <w:sz w:val="28"/>
        </w:rPr>
        <w:t>
      1, 2, 3-нысандар есептiк кезең (ай) бойынша толтырылады, 4, 5, 6, 7-нысандар қолданыстағы шарттар негiзiнде есептiк айдан кейiнгi айдың бiрiншi күнiндегi жағдай бойынша толтырылады.</w:t>
      </w:r>
    </w:p>
    <w:bookmarkEnd w:id="26"/>
    <w:bookmarkStart w:name="z105" w:id="27"/>
    <w:p>
      <w:pPr>
        <w:spacing w:after="0"/>
        <w:ind w:left="0"/>
        <w:jc w:val="both"/>
      </w:pPr>
      <w:r>
        <w:rPr>
          <w:rFonts w:ascii="Times New Roman"/>
          <w:b w:val="false"/>
          <w:i w:val="false"/>
          <w:color w:val="000000"/>
          <w:sz w:val="28"/>
        </w:rPr>
        <w:t xml:space="preserve">
Зейнетақы активтерiн инвестициялау </w:t>
      </w:r>
      <w:r>
        <w:br/>
      </w:r>
      <w:r>
        <w:rPr>
          <w:rFonts w:ascii="Times New Roman"/>
          <w:b w:val="false"/>
          <w:i w:val="false"/>
          <w:color w:val="000000"/>
          <w:sz w:val="28"/>
        </w:rPr>
        <w:t xml:space="preserve">
бойынша жасалған мәмiлелер және  </w:t>
      </w:r>
      <w:r>
        <w:br/>
      </w:r>
      <w:r>
        <w:rPr>
          <w:rFonts w:ascii="Times New Roman"/>
          <w:b w:val="false"/>
          <w:i w:val="false"/>
          <w:color w:val="000000"/>
          <w:sz w:val="28"/>
        </w:rPr>
        <w:t xml:space="preserve">
жинақтаушы зейнетақы қорлары мен </w:t>
      </w:r>
      <w:r>
        <w:br/>
      </w:r>
      <w:r>
        <w:rPr>
          <w:rFonts w:ascii="Times New Roman"/>
          <w:b w:val="false"/>
          <w:i w:val="false"/>
          <w:color w:val="000000"/>
          <w:sz w:val="28"/>
        </w:rPr>
        <w:t xml:space="preserve">
зейнетақы активтерiн инвестициялық </w:t>
      </w:r>
      <w:r>
        <w:br/>
      </w:r>
      <w:r>
        <w:rPr>
          <w:rFonts w:ascii="Times New Roman"/>
          <w:b w:val="false"/>
          <w:i w:val="false"/>
          <w:color w:val="000000"/>
          <w:sz w:val="28"/>
        </w:rPr>
        <w:t xml:space="preserve">
басқаруды жүзеге асыратын    </w:t>
      </w:r>
      <w:r>
        <w:br/>
      </w:r>
      <w:r>
        <w:rPr>
          <w:rFonts w:ascii="Times New Roman"/>
          <w:b w:val="false"/>
          <w:i w:val="false"/>
          <w:color w:val="000000"/>
          <w:sz w:val="28"/>
        </w:rPr>
        <w:t xml:space="preserve">
ұйымдардың меншiктi активтерi  </w:t>
      </w:r>
      <w:r>
        <w:br/>
      </w:r>
      <w:r>
        <w:rPr>
          <w:rFonts w:ascii="Times New Roman"/>
          <w:b w:val="false"/>
          <w:i w:val="false"/>
          <w:color w:val="000000"/>
          <w:sz w:val="28"/>
        </w:rPr>
        <w:t xml:space="preserve">
жөнiнде есеп беру қағидаларына  </w:t>
      </w:r>
      <w:r>
        <w:br/>
      </w:r>
      <w:r>
        <w:rPr>
          <w:rFonts w:ascii="Times New Roman"/>
          <w:b w:val="false"/>
          <w:i w:val="false"/>
          <w:color w:val="000000"/>
          <w:sz w:val="28"/>
        </w:rPr>
        <w:t xml:space="preserve">
3-қосымша          </w:t>
      </w:r>
    </w:p>
    <w:bookmarkEnd w:id="27"/>
    <w:bookmarkStart w:name="z106" w:id="28"/>
    <w:p>
      <w:pPr>
        <w:spacing w:after="0"/>
        <w:ind w:left="0"/>
        <w:jc w:val="left"/>
      </w:pPr>
      <w:r>
        <w:rPr>
          <w:rFonts w:ascii="Times New Roman"/>
          <w:b/>
          <w:i w:val="false"/>
          <w:color w:val="000000"/>
        </w:rPr>
        <w:t xml:space="preserve"> 
(Қордың қысқартылған атауы)</w:t>
      </w:r>
      <w:r>
        <w:br/>
      </w:r>
      <w:r>
        <w:rPr>
          <w:rFonts w:ascii="Times New Roman"/>
          <w:b/>
          <w:i w:val="false"/>
          <w:color w:val="000000"/>
        </w:rPr>
        <w:t>
(Ұйымның қысқартылған атауы)</w:t>
      </w:r>
      <w:r>
        <w:br/>
      </w:r>
      <w:r>
        <w:rPr>
          <w:rFonts w:ascii="Times New Roman"/>
          <w:b/>
          <w:i w:val="false"/>
          <w:color w:val="000000"/>
        </w:rPr>
        <w:t>
зейнетақы активтерiн және меншiктi активтерiн туынды қаржы</w:t>
      </w:r>
      <w:r>
        <w:br/>
      </w:r>
      <w:r>
        <w:rPr>
          <w:rFonts w:ascii="Times New Roman"/>
          <w:b/>
          <w:i w:val="false"/>
          <w:color w:val="000000"/>
        </w:rPr>
        <w:t>
құралдарына инвестициялау бойынша жасалған мәмiлелерi туралы</w:t>
      </w:r>
      <w:r>
        <w:br/>
      </w:r>
      <w:r>
        <w:rPr>
          <w:rFonts w:ascii="Times New Roman"/>
          <w:b/>
          <w:i w:val="false"/>
          <w:color w:val="000000"/>
        </w:rPr>
        <w:t>
туралы ________________ бастап _________________ аралығындағы кезең</w:t>
      </w:r>
      <w:r>
        <w:br/>
      </w:r>
      <w:r>
        <w:rPr>
          <w:rFonts w:ascii="Times New Roman"/>
          <w:b/>
          <w:i w:val="false"/>
          <w:color w:val="000000"/>
        </w:rPr>
        <w:t>
iшiндегi ЕСЕБI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2"/>
        <w:gridCol w:w="1455"/>
        <w:gridCol w:w="1688"/>
        <w:gridCol w:w="1857"/>
        <w:gridCol w:w="1434"/>
        <w:gridCol w:w="1179"/>
        <w:gridCol w:w="713"/>
        <w:gridCol w:w="1371"/>
        <w:gridCol w:w="1244"/>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жасалған күн</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дилердiң атауы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есепке қойған күнi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бойынша есеп айырысу күні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құралының түрі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сәйкестендіру нөмірі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 және оның рейтингi</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және оның рейтингi</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207"/>
        <w:gridCol w:w="1185"/>
        <w:gridCol w:w="1077"/>
        <w:gridCol w:w="947"/>
        <w:gridCol w:w="1164"/>
        <w:gridCol w:w="1099"/>
        <w:gridCol w:w="1186"/>
        <w:gridCol w:w="1121"/>
        <w:gridCol w:w="1077"/>
        <w:gridCol w:w="795"/>
        <w:gridCol w:w="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шартын сипаттау</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объектісі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шешімнің нөмірі және күні</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 жасаған күніне вариациялық маржасы, теңге</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жасау күніне бастапқы маржасы, %</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режимі</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түрі (ПА/ СА)</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түрі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 дана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бағасы, теңге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 валютасы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мөр орны</w:t>
      </w:r>
    </w:p>
    <w:bookmarkStart w:name="z64" w:id="29"/>
    <w:p>
      <w:pPr>
        <w:spacing w:after="0"/>
        <w:ind w:left="0"/>
        <w:jc w:val="both"/>
      </w:pPr>
      <w:r>
        <w:rPr>
          <w:rFonts w:ascii="Times New Roman"/>
          <w:b w:val="false"/>
          <w:i w:val="false"/>
          <w:color w:val="000000"/>
          <w:sz w:val="28"/>
        </w:rPr>
        <w:t>      Орындаушы</w:t>
      </w:r>
      <w:r>
        <w:br/>
      </w:r>
      <w:r>
        <w:rPr>
          <w:rFonts w:ascii="Times New Roman"/>
          <w:b w:val="false"/>
          <w:i w:val="false"/>
          <w:color w:val="000000"/>
          <w:sz w:val="28"/>
        </w:rPr>
        <w:t>
      (қолы, телефон нөмiрi)              Тегi, аты, әкесiнiң аты</w:t>
      </w:r>
      <w:r>
        <w:br/>
      </w:r>
      <w:r>
        <w:rPr>
          <w:rFonts w:ascii="Times New Roman"/>
          <w:b w:val="false"/>
          <w:i w:val="false"/>
          <w:color w:val="000000"/>
          <w:sz w:val="28"/>
        </w:rPr>
        <w:t>
                                         (бар болса)</w:t>
      </w:r>
      <w:r>
        <w:br/>
      </w:r>
      <w:r>
        <w:rPr>
          <w:rFonts w:ascii="Times New Roman"/>
          <w:b w:val="false"/>
          <w:i w:val="false"/>
          <w:color w:val="000000"/>
          <w:sz w:val="28"/>
        </w:rPr>
        <w:t>
      Зейнетақы активтерiн және меншiктi активтерiн туынды қаржы құралдарына инвестициялау бойынша жасалған мәмiлелер туралы есептi толтыруға ескертулер:</w:t>
      </w:r>
      <w:r>
        <w:br/>
      </w:r>
      <w:r>
        <w:rPr>
          <w:rFonts w:ascii="Times New Roman"/>
          <w:b w:val="false"/>
          <w:i w:val="false"/>
          <w:color w:val="000000"/>
          <w:sz w:val="28"/>
        </w:rPr>
        <w:t>
</w:t>
      </w:r>
      <w:r>
        <w:rPr>
          <w:rFonts w:ascii="Times New Roman"/>
          <w:b w:val="false"/>
          <w:i w:val="false"/>
          <w:color w:val="000000"/>
          <w:sz w:val="28"/>
        </w:rPr>
        <w:t>
      1. 2-бағанда "күнi/айы/жылы" форматында мәмілелер жасалған күні көрсетiледi.</w:t>
      </w:r>
      <w:r>
        <w:br/>
      </w:r>
      <w:r>
        <w:rPr>
          <w:rFonts w:ascii="Times New Roman"/>
          <w:b w:val="false"/>
          <w:i w:val="false"/>
          <w:color w:val="000000"/>
          <w:sz w:val="28"/>
        </w:rPr>
        <w:t>
</w:t>
      </w:r>
      <w:r>
        <w:rPr>
          <w:rFonts w:ascii="Times New Roman"/>
          <w:b w:val="false"/>
          <w:i w:val="false"/>
          <w:color w:val="000000"/>
          <w:sz w:val="28"/>
        </w:rPr>
        <w:t>
      2. 4-бағанда "күнi/айы/жылы" форматында есепке қойған күні көрсетiледi.</w:t>
      </w:r>
      <w:r>
        <w:br/>
      </w:r>
      <w:r>
        <w:rPr>
          <w:rFonts w:ascii="Times New Roman"/>
          <w:b w:val="false"/>
          <w:i w:val="false"/>
          <w:color w:val="000000"/>
          <w:sz w:val="28"/>
        </w:rPr>
        <w:t>
</w:t>
      </w:r>
      <w:r>
        <w:rPr>
          <w:rFonts w:ascii="Times New Roman"/>
          <w:b w:val="false"/>
          <w:i w:val="false"/>
          <w:color w:val="000000"/>
          <w:sz w:val="28"/>
        </w:rPr>
        <w:t>
      3. 5-бағанда "күнi/айы/жылы" форматында мәмілелер бойынша есеп айырысу күні көрсетiледi.</w:t>
      </w:r>
      <w:r>
        <w:br/>
      </w:r>
      <w:r>
        <w:rPr>
          <w:rFonts w:ascii="Times New Roman"/>
          <w:b w:val="false"/>
          <w:i w:val="false"/>
          <w:color w:val="000000"/>
          <w:sz w:val="28"/>
        </w:rPr>
        <w:t>
</w:t>
      </w:r>
      <w:r>
        <w:rPr>
          <w:rFonts w:ascii="Times New Roman"/>
          <w:b w:val="false"/>
          <w:i w:val="false"/>
          <w:color w:val="000000"/>
          <w:sz w:val="28"/>
        </w:rPr>
        <w:t>
      4. 6-бағанда туынды қаржы құралының түрi көрсетiледi (опцион, фьючерс, форвард, своп және басқа туынды қаржы құралдары).</w:t>
      </w:r>
      <w:r>
        <w:br/>
      </w:r>
      <w:r>
        <w:rPr>
          <w:rFonts w:ascii="Times New Roman"/>
          <w:b w:val="false"/>
          <w:i w:val="false"/>
          <w:color w:val="000000"/>
          <w:sz w:val="28"/>
        </w:rPr>
        <w:t>
</w:t>
      </w:r>
      <w:r>
        <w:rPr>
          <w:rFonts w:ascii="Times New Roman"/>
          <w:b w:val="false"/>
          <w:i w:val="false"/>
          <w:color w:val="000000"/>
          <w:sz w:val="28"/>
        </w:rPr>
        <w:t>
      5. 7-бағанда егер туынды қаржы құралының базалық активі бағалы қағаз болып табылса бағалы қағаздың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6. 8-бағанда мәмілелер сауда жүйесінде жасалған қор биржасының атауы және "қор биржасының атауы (елі)" форматында оның резиденттік елi не мәмiле "ұйымдастырылмаған нарық" форматында қор биржасында жасалмағаны көрсетiледi.</w:t>
      </w:r>
      <w:r>
        <w:br/>
      </w:r>
      <w:r>
        <w:rPr>
          <w:rFonts w:ascii="Times New Roman"/>
          <w:b w:val="false"/>
          <w:i w:val="false"/>
          <w:color w:val="000000"/>
          <w:sz w:val="28"/>
        </w:rPr>
        <w:t>
</w:t>
      </w:r>
      <w:r>
        <w:rPr>
          <w:rFonts w:ascii="Times New Roman"/>
          <w:b w:val="false"/>
          <w:i w:val="false"/>
          <w:color w:val="000000"/>
          <w:sz w:val="28"/>
        </w:rPr>
        <w:t>
      7. 9-бағанда туынды қаржы құралының базалық активi (бағалы қағаздың және оның эмитентiнiң атауы, валютасы, пайыздық ставкасы, тауар және өзге базалық активтер) және "базалық актив(рейтинг) (рейтингтік агенттік)" форматында рейтингтiк агенттiк берген (бар болса) базалық активiнiң рейтингi көрсетiледi. Егер базалық активте рейтингтер болмаса, онда базалық актив көрсетiледi және "базалық актив(рейтингі жоқ)" форматында рейтингтің жоқтығы аталады.</w:t>
      </w:r>
      <w:r>
        <w:br/>
      </w:r>
      <w:r>
        <w:rPr>
          <w:rFonts w:ascii="Times New Roman"/>
          <w:b w:val="false"/>
          <w:i w:val="false"/>
          <w:color w:val="000000"/>
          <w:sz w:val="28"/>
        </w:rPr>
        <w:t>
</w:t>
      </w:r>
      <w:r>
        <w:rPr>
          <w:rFonts w:ascii="Times New Roman"/>
          <w:b w:val="false"/>
          <w:i w:val="false"/>
          <w:color w:val="000000"/>
          <w:sz w:val="28"/>
        </w:rPr>
        <w:t>
      8. 10-бағанда егер мәміле қор биржасында емес жасалған жағдайда қарсы агент, оның резиденттік елі, сондай-ақ "қарсы агент/елі/рейтингі (рейтингтік агенттік)" форматында осы қарсы агентке берген рейтингi көрсетiледi. Қарсы агентте рейтинг болмаған жағдайда "қарсы агент/елі/рейтингі жоқ" форматында ақпарат көрсетіледі.</w:t>
      </w:r>
      <w:r>
        <w:br/>
      </w:r>
      <w:r>
        <w:rPr>
          <w:rFonts w:ascii="Times New Roman"/>
          <w:b w:val="false"/>
          <w:i w:val="false"/>
          <w:color w:val="000000"/>
          <w:sz w:val="28"/>
        </w:rPr>
        <w:t>
</w:t>
      </w:r>
      <w:r>
        <w:rPr>
          <w:rFonts w:ascii="Times New Roman"/>
          <w:b w:val="false"/>
          <w:i w:val="false"/>
          <w:color w:val="000000"/>
          <w:sz w:val="28"/>
        </w:rPr>
        <w:t>
      9. 11-бағанда мәмілелер түрі көрсетіледі (сатып алу, сату және басқа).</w:t>
      </w:r>
      <w:r>
        <w:br/>
      </w:r>
      <w:r>
        <w:rPr>
          <w:rFonts w:ascii="Times New Roman"/>
          <w:b w:val="false"/>
          <w:i w:val="false"/>
          <w:color w:val="000000"/>
          <w:sz w:val="28"/>
        </w:rPr>
        <w:t>
</w:t>
      </w:r>
      <w:r>
        <w:rPr>
          <w:rFonts w:ascii="Times New Roman"/>
          <w:b w:val="false"/>
          <w:i w:val="false"/>
          <w:color w:val="000000"/>
          <w:sz w:val="28"/>
        </w:rPr>
        <w:t>
      10. 16-бағанда егер мәмілелер хеджирлеу мақсатында жасалса, "иә хеджирлеу объектiсiнiң деректемелері" деген форматта "иә" деген сөз және хеджирлеу объектiсiнiң деректемелерi (бағалы қағаздың сәйкестендiру нөмiрi, саны, құны, мөлшерi, валютасы) көрсетiледi. Егер мәмiле хеджирлеу мақсатында жасалмаса "жоқ" деген сөз көрсетiледi.</w:t>
      </w:r>
      <w:r>
        <w:br/>
      </w:r>
      <w:r>
        <w:rPr>
          <w:rFonts w:ascii="Times New Roman"/>
          <w:b w:val="false"/>
          <w:i w:val="false"/>
          <w:color w:val="000000"/>
          <w:sz w:val="28"/>
        </w:rPr>
        <w:t>
</w:t>
      </w:r>
      <w:r>
        <w:rPr>
          <w:rFonts w:ascii="Times New Roman"/>
          <w:b w:val="false"/>
          <w:i w:val="false"/>
          <w:color w:val="000000"/>
          <w:sz w:val="28"/>
        </w:rPr>
        <w:t>
      11. 17-бағанда инвестициялық комитеттiң мәмiле жасалғаны туралы инвестициялық шешiмдi қабылдау нөмiрi мен күнi көрсетiледi.</w:t>
      </w:r>
      <w:r>
        <w:br/>
      </w:r>
      <w:r>
        <w:rPr>
          <w:rFonts w:ascii="Times New Roman"/>
          <w:b w:val="false"/>
          <w:i w:val="false"/>
          <w:color w:val="000000"/>
          <w:sz w:val="28"/>
        </w:rPr>
        <w:t>
</w:t>
      </w:r>
      <w:r>
        <w:rPr>
          <w:rFonts w:ascii="Times New Roman"/>
          <w:b w:val="false"/>
          <w:i w:val="false"/>
          <w:color w:val="000000"/>
          <w:sz w:val="28"/>
        </w:rPr>
        <w:t>
      12. 18-бағанда биржа есептейтін және шұғыл келісім-шарттың баға белгілеу өзгеруді ескеретін сауда-саттықты қатысушыларының міндеттемелерін өзгеруінің ақшалай түрі болғанда вариациялық маржасы бар болса көрсетіледі.</w:t>
      </w:r>
      <w:r>
        <w:br/>
      </w:r>
      <w:r>
        <w:rPr>
          <w:rFonts w:ascii="Times New Roman"/>
          <w:b w:val="false"/>
          <w:i w:val="false"/>
          <w:color w:val="000000"/>
          <w:sz w:val="28"/>
        </w:rPr>
        <w:t>
</w:t>
      </w:r>
      <w:r>
        <w:rPr>
          <w:rFonts w:ascii="Times New Roman"/>
          <w:b w:val="false"/>
          <w:i w:val="false"/>
          <w:color w:val="000000"/>
          <w:sz w:val="28"/>
        </w:rPr>
        <w:t>
      13. 19-бағанда – клиент әрбір ашық позицияға енгізу тиіс биржа айқындайтын базалық активтінің жиынтық нарық құнының бастапқы маржасы бар болса көрсетіледі.</w:t>
      </w:r>
      <w:r>
        <w:br/>
      </w:r>
      <w:r>
        <w:rPr>
          <w:rFonts w:ascii="Times New Roman"/>
          <w:b w:val="false"/>
          <w:i w:val="false"/>
          <w:color w:val="000000"/>
          <w:sz w:val="28"/>
        </w:rPr>
        <w:t>
</w:t>
      </w:r>
      <w:r>
        <w:rPr>
          <w:rFonts w:ascii="Times New Roman"/>
          <w:b w:val="false"/>
          <w:i w:val="false"/>
          <w:color w:val="000000"/>
          <w:sz w:val="28"/>
        </w:rPr>
        <w:t>
      14. 20-бағанда Т+0 немесе Т+n форматында сауда-саттық режимі көрсетіледі не биржа ережесінде көзделген сауда-саттықтың басқа режимі сипатталады.</w:t>
      </w:r>
      <w:r>
        <w:br/>
      </w:r>
      <w:r>
        <w:rPr>
          <w:rFonts w:ascii="Times New Roman"/>
          <w:b w:val="false"/>
          <w:i w:val="false"/>
          <w:color w:val="000000"/>
          <w:sz w:val="28"/>
        </w:rPr>
        <w:t>
</w:t>
      </w:r>
      <w:r>
        <w:rPr>
          <w:rFonts w:ascii="Times New Roman"/>
          <w:b w:val="false"/>
          <w:i w:val="false"/>
          <w:color w:val="000000"/>
          <w:sz w:val="28"/>
        </w:rPr>
        <w:t>
      13. 21-бағанда мәмілелер тарапында талаптар мен міндеттемелердің туындаған шарттары көрсетіледі.</w:t>
      </w:r>
      <w:r>
        <w:br/>
      </w:r>
      <w:r>
        <w:rPr>
          <w:rFonts w:ascii="Times New Roman"/>
          <w:b w:val="false"/>
          <w:i w:val="false"/>
          <w:color w:val="000000"/>
          <w:sz w:val="28"/>
        </w:rPr>
        <w:t>
</w:t>
      </w:r>
      <w:r>
        <w:rPr>
          <w:rFonts w:ascii="Times New Roman"/>
          <w:b w:val="false"/>
          <w:i w:val="false"/>
          <w:color w:val="000000"/>
          <w:sz w:val="28"/>
        </w:rPr>
        <w:t>
      15. 22-бағанда инвестициялық портфельдің тиісті түрін құрайтын зейнетақы активтері немесе меншікті активтері көрсетіледі.</w:t>
      </w:r>
    </w:p>
    <w:bookmarkEnd w:id="29"/>
    <w:bookmarkStart w:name="z124" w:id="30"/>
    <w:p>
      <w:pPr>
        <w:spacing w:after="0"/>
        <w:ind w:left="0"/>
        <w:jc w:val="both"/>
      </w:pPr>
      <w:r>
        <w:rPr>
          <w:rFonts w:ascii="Times New Roman"/>
          <w:b w:val="false"/>
          <w:i w:val="false"/>
          <w:color w:val="000000"/>
          <w:sz w:val="28"/>
        </w:rPr>
        <w:t xml:space="preserve">
Зейнетақы активтерiн инвестициялау </w:t>
      </w:r>
      <w:r>
        <w:br/>
      </w:r>
      <w:r>
        <w:rPr>
          <w:rFonts w:ascii="Times New Roman"/>
          <w:b w:val="false"/>
          <w:i w:val="false"/>
          <w:color w:val="000000"/>
          <w:sz w:val="28"/>
        </w:rPr>
        <w:t xml:space="preserve">
бойынша жасалған мәмiлелер және  </w:t>
      </w:r>
      <w:r>
        <w:br/>
      </w:r>
      <w:r>
        <w:rPr>
          <w:rFonts w:ascii="Times New Roman"/>
          <w:b w:val="false"/>
          <w:i w:val="false"/>
          <w:color w:val="000000"/>
          <w:sz w:val="28"/>
        </w:rPr>
        <w:t xml:space="preserve">
жинақтаушы зейнетақы қорлары мен </w:t>
      </w:r>
      <w:r>
        <w:br/>
      </w:r>
      <w:r>
        <w:rPr>
          <w:rFonts w:ascii="Times New Roman"/>
          <w:b w:val="false"/>
          <w:i w:val="false"/>
          <w:color w:val="000000"/>
          <w:sz w:val="28"/>
        </w:rPr>
        <w:t xml:space="preserve">
зейнетақы активтерiн инвестициялық </w:t>
      </w:r>
      <w:r>
        <w:br/>
      </w:r>
      <w:r>
        <w:rPr>
          <w:rFonts w:ascii="Times New Roman"/>
          <w:b w:val="false"/>
          <w:i w:val="false"/>
          <w:color w:val="000000"/>
          <w:sz w:val="28"/>
        </w:rPr>
        <w:t xml:space="preserve">
басқаруды жүзеге асыратын    </w:t>
      </w:r>
      <w:r>
        <w:br/>
      </w:r>
      <w:r>
        <w:rPr>
          <w:rFonts w:ascii="Times New Roman"/>
          <w:b w:val="false"/>
          <w:i w:val="false"/>
          <w:color w:val="000000"/>
          <w:sz w:val="28"/>
        </w:rPr>
        <w:t xml:space="preserve">
ұйымдардың меншiктi активтерi  </w:t>
      </w:r>
      <w:r>
        <w:br/>
      </w:r>
      <w:r>
        <w:rPr>
          <w:rFonts w:ascii="Times New Roman"/>
          <w:b w:val="false"/>
          <w:i w:val="false"/>
          <w:color w:val="000000"/>
          <w:sz w:val="28"/>
        </w:rPr>
        <w:t xml:space="preserve">
жөнiнде есеп беру қағидаларына  </w:t>
      </w:r>
      <w:r>
        <w:br/>
      </w:r>
      <w:r>
        <w:rPr>
          <w:rFonts w:ascii="Times New Roman"/>
          <w:b w:val="false"/>
          <w:i w:val="false"/>
          <w:color w:val="000000"/>
          <w:sz w:val="28"/>
        </w:rPr>
        <w:t xml:space="preserve">
4-қосымша          </w:t>
      </w:r>
    </w:p>
    <w:bookmarkEnd w:id="30"/>
    <w:bookmarkStart w:name="z125" w:id="31"/>
    <w:p>
      <w:pPr>
        <w:spacing w:after="0"/>
        <w:ind w:left="0"/>
        <w:jc w:val="left"/>
      </w:pPr>
      <w:r>
        <w:rPr>
          <w:rFonts w:ascii="Times New Roman"/>
          <w:b/>
          <w:i w:val="false"/>
          <w:color w:val="000000"/>
        </w:rPr>
        <w:t xml:space="preserve"> 
____________ бастап _______________ аралығындағы кезең iшiндегi</w:t>
      </w:r>
      <w:r>
        <w:br/>
      </w:r>
      <w:r>
        <w:rPr>
          <w:rFonts w:ascii="Times New Roman"/>
          <w:b/>
          <w:i w:val="false"/>
          <w:color w:val="000000"/>
        </w:rPr>
        <w:t>
(Қордың қысқартылған атауы)</w:t>
      </w:r>
      <w:r>
        <w:br/>
      </w:r>
      <w:r>
        <w:rPr>
          <w:rFonts w:ascii="Times New Roman"/>
          <w:b/>
          <w:i w:val="false"/>
          <w:color w:val="000000"/>
        </w:rPr>
        <w:t>
(Ұйымның қысқартылған атауы)</w:t>
      </w:r>
      <w:r>
        <w:br/>
      </w:r>
      <w:r>
        <w:rPr>
          <w:rFonts w:ascii="Times New Roman"/>
          <w:b/>
          <w:i w:val="false"/>
          <w:color w:val="000000"/>
        </w:rPr>
        <w:t>
үлестес тұлғалармен зейнетақы активтерi мен меншiктi</w:t>
      </w:r>
      <w:r>
        <w:br/>
      </w:r>
      <w:r>
        <w:rPr>
          <w:rFonts w:ascii="Times New Roman"/>
          <w:b/>
          <w:i w:val="false"/>
          <w:color w:val="000000"/>
        </w:rPr>
        <w:t>
активтерiн инвестициялау бойынша жасаған мәмiлелерi туралы</w:t>
      </w:r>
      <w:r>
        <w:br/>
      </w:r>
      <w:r>
        <w:rPr>
          <w:rFonts w:ascii="Times New Roman"/>
          <w:b/>
          <w:i w:val="false"/>
          <w:color w:val="000000"/>
        </w:rPr>
        <w:t>
есебі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773"/>
        <w:gridCol w:w="2693"/>
        <w:gridCol w:w="1273"/>
        <w:gridCol w:w="1313"/>
        <w:gridCol w:w="2233"/>
        <w:gridCol w:w="2933"/>
      </w:tblGrid>
      <w:tr>
        <w:trPr>
          <w:trHeight w:val="12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Активтердiң түрi (СА/ПА)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Мәмiлелерді жасасу күнi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түрi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бойынша қарсы серiктестiң 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әрiптестiң аффилиирленгендiгiнiң белгiсi</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73"/>
        <w:gridCol w:w="1973"/>
        <w:gridCol w:w="1433"/>
        <w:gridCol w:w="1953"/>
        <w:gridCol w:w="1533"/>
        <w:gridCol w:w="1513"/>
        <w:gridCol w:w="11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параметрлерi</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түрi</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 шығарған (ұсынған) эмитенттiң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сәйкестендiру нөмiрi</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бiрлiгiнiң бағасы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Мәмiлелердiң көлемi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Мәмiлелер сомасы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салым шартының аяқталу күнi</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(есепке қол қоюға (қолы)             Тегi, аты, әкесiнiң аты</w:t>
      </w:r>
      <w:r>
        <w:br/>
      </w:r>
      <w:r>
        <w:rPr>
          <w:rFonts w:ascii="Times New Roman"/>
          <w:b w:val="false"/>
          <w:i w:val="false"/>
          <w:color w:val="000000"/>
          <w:sz w:val="28"/>
        </w:rPr>
        <w:t>
      уәкiлеттi тұлға)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(қолы, телефон нөмiрi)               Тегi, аты, әкесiнiң аты</w:t>
      </w:r>
      <w:r>
        <w:br/>
      </w:r>
      <w:r>
        <w:rPr>
          <w:rFonts w:ascii="Times New Roman"/>
          <w:b w:val="false"/>
          <w:i w:val="false"/>
          <w:color w:val="000000"/>
          <w:sz w:val="28"/>
        </w:rPr>
        <w:t>
                                           (бар болса)</w:t>
      </w:r>
    </w:p>
    <w:bookmarkStart w:name="z126" w:id="32"/>
    <w:p>
      <w:pPr>
        <w:spacing w:after="0"/>
        <w:ind w:left="0"/>
        <w:jc w:val="both"/>
      </w:pPr>
      <w:r>
        <w:rPr>
          <w:rFonts w:ascii="Times New Roman"/>
          <w:b w:val="false"/>
          <w:i w:val="false"/>
          <w:color w:val="000000"/>
          <w:sz w:val="28"/>
        </w:rPr>
        <w:t>
      Зейнетақы активтерiн инвестициялық басқаруды жүзеге асыратын ұйымның үлестес тұлғаларымен жасалған мәмілелер туралы есептi толтыру бойынша ескертулер:</w:t>
      </w:r>
      <w:r>
        <w:br/>
      </w:r>
      <w:r>
        <w:rPr>
          <w:rFonts w:ascii="Times New Roman"/>
          <w:b w:val="false"/>
          <w:i w:val="false"/>
          <w:color w:val="000000"/>
          <w:sz w:val="28"/>
        </w:rPr>
        <w:t>
</w:t>
      </w:r>
      <w:r>
        <w:rPr>
          <w:rFonts w:ascii="Times New Roman"/>
          <w:b w:val="false"/>
          <w:i w:val="false"/>
          <w:color w:val="000000"/>
          <w:sz w:val="28"/>
        </w:rPr>
        <w:t>
      1. Зейнетақы активтерiн инвестициялық басқаруды жүзеге асыратын ұйымның үлестес тұлғаларымен жасалған мәмілелер туралы есеп Қазақстан Республикасы Қаржы нарығын және қаржы ұйымдарын реттеу мен қадағалау агенттiгi Басқармасының 2009 жылғы 5 тамыздағы № 189 қаулысымен (Нормативтiк құқықтық актiлердi мемлекеттiк тiркеу тiзiлiмiнде № 5794 тiркелген) бекiтiлген Зейнетақы активтерiн инвестициялық басқару жөнiндегi қызметтi жүзеге асыратын ұйымдардың және жинақтаушы зейнетақы қорларының қызметiн жүзеге асыру ережесiнiң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толтырылады және уәкiлеттi органға берiледi.</w:t>
      </w:r>
      <w:r>
        <w:br/>
      </w:r>
      <w:r>
        <w:rPr>
          <w:rFonts w:ascii="Times New Roman"/>
          <w:b w:val="false"/>
          <w:i w:val="false"/>
          <w:color w:val="000000"/>
          <w:sz w:val="28"/>
        </w:rPr>
        <w:t>
</w:t>
      </w:r>
      <w:r>
        <w:rPr>
          <w:rFonts w:ascii="Times New Roman"/>
          <w:b w:val="false"/>
          <w:i w:val="false"/>
          <w:color w:val="000000"/>
          <w:sz w:val="28"/>
        </w:rPr>
        <w:t>
      2. 2-бағанда зейнетақы активтерiн инвестициялық басқаруды жүзеге асыратын ұйымның меншiктi немесе зейнетақы активтерi көрсетiледi.</w:t>
      </w:r>
      <w:r>
        <w:br/>
      </w:r>
      <w:r>
        <w:rPr>
          <w:rFonts w:ascii="Times New Roman"/>
          <w:b w:val="false"/>
          <w:i w:val="false"/>
          <w:color w:val="000000"/>
          <w:sz w:val="28"/>
        </w:rPr>
        <w:t>
</w:t>
      </w:r>
      <w:r>
        <w:rPr>
          <w:rFonts w:ascii="Times New Roman"/>
          <w:b w:val="false"/>
          <w:i w:val="false"/>
          <w:color w:val="000000"/>
          <w:sz w:val="28"/>
        </w:rPr>
        <w:t>
      3. 3-бағанда "күнi/айы/жылы" форматында мәмiленiң жасалған күнi көрсетiледi.</w:t>
      </w:r>
      <w:r>
        <w:br/>
      </w:r>
      <w:r>
        <w:rPr>
          <w:rFonts w:ascii="Times New Roman"/>
          <w:b w:val="false"/>
          <w:i w:val="false"/>
          <w:color w:val="000000"/>
          <w:sz w:val="28"/>
        </w:rPr>
        <w:t>
</w:t>
      </w:r>
      <w:r>
        <w:rPr>
          <w:rFonts w:ascii="Times New Roman"/>
          <w:b w:val="false"/>
          <w:i w:val="false"/>
          <w:color w:val="000000"/>
          <w:sz w:val="28"/>
        </w:rPr>
        <w:t>
      4. 4-бағанда мәмiле сауда жүйесiнде жасалған қор биржасының атауы және "қор биржасының атауы/елi" форматында оның резиденттiк елi не мәмiле "ұйымдастырылмаған нарық" форматында қор биржасында жасалмағаны не "халықаралық нарықта" жасалғаны көрсетiледi.</w:t>
      </w:r>
      <w:r>
        <w:br/>
      </w:r>
      <w:r>
        <w:rPr>
          <w:rFonts w:ascii="Times New Roman"/>
          <w:b w:val="false"/>
          <w:i w:val="false"/>
          <w:color w:val="000000"/>
          <w:sz w:val="28"/>
        </w:rPr>
        <w:t>
</w:t>
      </w:r>
      <w:r>
        <w:rPr>
          <w:rFonts w:ascii="Times New Roman"/>
          <w:b w:val="false"/>
          <w:i w:val="false"/>
          <w:color w:val="000000"/>
          <w:sz w:val="28"/>
        </w:rPr>
        <w:t>
      5. 5-бағанда мәмiленiң түрi көрсетiледi (сатып алу, сату, "репо" ашылу және жабылу операциясы, банктiк салым шартын жасасу және өзге мәмiлелер). "Репо" операциялары бойынша сонымен қатар "репо" операцияларының түрi көрсетiледi: тiкелей немесе керi "репо". Қор биржасының сауда-саттық жүйесiнде жасалған мәмiлелер бойынша "Ескерту" деген бағанада мәмiленi жасау әдiсi көрсетiледi.</w:t>
      </w:r>
      <w:r>
        <w:br/>
      </w:r>
      <w:r>
        <w:rPr>
          <w:rFonts w:ascii="Times New Roman"/>
          <w:b w:val="false"/>
          <w:i w:val="false"/>
          <w:color w:val="000000"/>
          <w:sz w:val="28"/>
        </w:rPr>
        <w:t>
</w:t>
      </w:r>
      <w:r>
        <w:rPr>
          <w:rFonts w:ascii="Times New Roman"/>
          <w:b w:val="false"/>
          <w:i w:val="false"/>
          <w:color w:val="000000"/>
          <w:sz w:val="28"/>
        </w:rPr>
        <w:t>
      6. 6-бағанда бағалы қағаздар нарығында брокерлiк және дилерлiк қызметтi жүзеге асыруға лицензиясы бар ұйым брокер ретiнде болған (брокер мүддесiнде әрекет еткен тұлғаны көрсетiп) жағдайда, "В" символы қолданылады және бағалы қағаздар нарығында брокерлiк және дилерлiк қызметтi жүзеге асыруға лицензиясы бар ұйым дилер ретiнде болған жағдайда "D" символы қолданылады. Банктiк салым ашылған жағдайда, банктiң атауы көрсетiледi.</w:t>
      </w:r>
      <w:r>
        <w:br/>
      </w:r>
      <w:r>
        <w:rPr>
          <w:rFonts w:ascii="Times New Roman"/>
          <w:b w:val="false"/>
          <w:i w:val="false"/>
          <w:color w:val="000000"/>
          <w:sz w:val="28"/>
        </w:rPr>
        <w:t>
</w:t>
      </w:r>
      <w:r>
        <w:rPr>
          <w:rFonts w:ascii="Times New Roman"/>
          <w:b w:val="false"/>
          <w:i w:val="false"/>
          <w:color w:val="000000"/>
          <w:sz w:val="28"/>
        </w:rPr>
        <w:t>
      7. 7-бағанда "Акционерлiк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қарсы серiктес зейнетақы активтерiн инвестициялық басқаруды жүзеге асыратын ұйымға қатысты үлестес тұлға болып танылатын сәйкес белгi көрсетiледi.</w:t>
      </w:r>
      <w:r>
        <w:br/>
      </w:r>
      <w:r>
        <w:rPr>
          <w:rFonts w:ascii="Times New Roman"/>
          <w:b w:val="false"/>
          <w:i w:val="false"/>
          <w:color w:val="000000"/>
          <w:sz w:val="28"/>
        </w:rPr>
        <w:t>
</w:t>
      </w:r>
      <w:r>
        <w:rPr>
          <w:rFonts w:ascii="Times New Roman"/>
          <w:b w:val="false"/>
          <w:i w:val="false"/>
          <w:color w:val="000000"/>
          <w:sz w:val="28"/>
        </w:rPr>
        <w:t>
      8. 10, 11 және 12-бағаналар сатып алу, сату, өтеу, керi "Репо" операциясы - ашылуы/жабылуы бойынша мәмiлелер үшiн толтырылады.</w:t>
      </w:r>
      <w:r>
        <w:br/>
      </w:r>
      <w:r>
        <w:rPr>
          <w:rFonts w:ascii="Times New Roman"/>
          <w:b w:val="false"/>
          <w:i w:val="false"/>
          <w:color w:val="000000"/>
          <w:sz w:val="28"/>
        </w:rPr>
        <w:t>
</w:t>
      </w:r>
      <w:r>
        <w:rPr>
          <w:rFonts w:ascii="Times New Roman"/>
          <w:b w:val="false"/>
          <w:i w:val="false"/>
          <w:color w:val="000000"/>
          <w:sz w:val="28"/>
        </w:rPr>
        <w:t>
      9. 13-бағанда мәмiлелер жасауға байланысты шығыстарды ескермей (сатып алу, сату, өтеу, керi "Репо" операциясы – ашылуы(жабылуы) және өзге), жиналған сыйақыны ескерiп (банктiк салымды ашу), үтiрден кейiн екi белгiге дейiн нақты берiп, сома көрсетiледi.</w:t>
      </w:r>
      <w:r>
        <w:br/>
      </w:r>
      <w:r>
        <w:rPr>
          <w:rFonts w:ascii="Times New Roman"/>
          <w:b w:val="false"/>
          <w:i w:val="false"/>
          <w:color w:val="000000"/>
          <w:sz w:val="28"/>
        </w:rPr>
        <w:t>
</w:t>
      </w:r>
      <w:r>
        <w:rPr>
          <w:rFonts w:ascii="Times New Roman"/>
          <w:b w:val="false"/>
          <w:i w:val="false"/>
          <w:color w:val="000000"/>
          <w:sz w:val="28"/>
        </w:rPr>
        <w:t>
      10. 14-бағанда "күнi/айы/жылы" форматында банктiк салым шартының аяқталу күнi көрсетiледi.</w:t>
      </w:r>
    </w:p>
    <w:bookmarkEnd w:id="32"/>
    <w:bookmarkStart w:name="z5"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24 ақпандағы </w:t>
      </w:r>
      <w:r>
        <w:br/>
      </w:r>
      <w:r>
        <w:rPr>
          <w:rFonts w:ascii="Times New Roman"/>
          <w:b w:val="false"/>
          <w:i w:val="false"/>
          <w:color w:val="000000"/>
          <w:sz w:val="28"/>
        </w:rPr>
        <w:t xml:space="preserve">
№ 85 қаулысына     </w:t>
      </w:r>
      <w:r>
        <w:br/>
      </w:r>
      <w:r>
        <w:rPr>
          <w:rFonts w:ascii="Times New Roman"/>
          <w:b w:val="false"/>
          <w:i w:val="false"/>
          <w:color w:val="000000"/>
          <w:sz w:val="28"/>
        </w:rPr>
        <w:t xml:space="preserve">
қосымша        </w:t>
      </w:r>
    </w:p>
    <w:bookmarkEnd w:id="33"/>
    <w:bookmarkStart w:name="z6" w:id="34"/>
    <w:p>
      <w:pPr>
        <w:spacing w:after="0"/>
        <w:ind w:left="0"/>
        <w:jc w:val="left"/>
      </w:pPr>
      <w:r>
        <w:rPr>
          <w:rFonts w:ascii="Times New Roman"/>
          <w:b/>
          <w:i w:val="false"/>
          <w:color w:val="000000"/>
        </w:rPr>
        <w:t xml:space="preserve"> 
Күші жойылды деп танылған Қазақстан Республикасының</w:t>
      </w:r>
      <w:r>
        <w:br/>
      </w:r>
      <w:r>
        <w:rPr>
          <w:rFonts w:ascii="Times New Roman"/>
          <w:b/>
          <w:i w:val="false"/>
          <w:color w:val="000000"/>
        </w:rPr>
        <w:t>
нормативтік құқықтық актілердің тізбесі</w:t>
      </w:r>
    </w:p>
    <w:bookmarkEnd w:id="34"/>
    <w:bookmarkStart w:name="z7" w:id="35"/>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"Зейнетақы активтерін инвестициялау бойынша жасалған мәмілелер және жинақтаушы зейнетақы қорлары мен зейнетақы активтерін инвестициялық басқаруды жүзеге асырушы ұйымдардың меншiктi активтері жөнінде есеп беру ережесін бекіту туралы" 2004 жылғы 27 желтоқсандағы № 375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3376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2009 жылғы 2 қарашадағы № 100 қаулысының (Нормативтік құқықтық актілерді мемлекеттік тіркеу тізілімінде № 5709 тіркелген)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ұйымын реттеу мен қадағалау мәселелері бойынша өзгерістер мен толықтырулар енгізу туралы" 2009 жылғы 2 қарашадағы № 230 қаулысының (Нормативтік құқықтық актілерді мемлекеттік тіркеу тізілімінде № 5879 тіркелген) </w:t>
      </w:r>
      <w:r>
        <w:rPr>
          <w:rFonts w:ascii="Times New Roman"/>
          <w:b w:val="false"/>
          <w:i w:val="false"/>
          <w:color w:val="000000"/>
          <w:sz w:val="28"/>
        </w:rPr>
        <w:t>2-тармағы.</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бағалы қағаздар нарығының мәселелері бойынша өзгерістер мен толықтырулар енгізу туралы" 2010 жылғы 1 ақпандағы № 9 қаулысының (Нормативтік құқықтық актілерді мемлекеттік тіркеу тізілімінде № 6099 тіркелген)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2010 жылғы 1 маусымдағы № 73 қаулысының (Нормативтік құқықтық актілерді мемлекеттік тіркеу тізілімінде № 6315 тіркелген) </w:t>
      </w:r>
      <w:r>
        <w:rPr>
          <w:rFonts w:ascii="Times New Roman"/>
          <w:b w:val="false"/>
          <w:i w:val="false"/>
          <w:color w:val="000000"/>
          <w:sz w:val="28"/>
        </w:rPr>
        <w:t>3-тармағы</w:t>
      </w:r>
      <w:r>
        <w:rPr>
          <w:rFonts w:ascii="Times New Roman"/>
          <w:b w:val="false"/>
          <w:i w:val="false"/>
          <w:color w:val="000000"/>
          <w:sz w:val="28"/>
        </w:rPr>
        <w:t>.</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