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6679" w14:textId="2556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стипендиясын іске асыру жөніндегі кейбір шаралар туралы" Қазақстан Республикасы Білім және ғылым министрінің міндетін атқарушының 2012 жылғы 6 сәуірдегі № 149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20 маусымдағы № 287 Бұйрығы. Қазақстан Республикасының Әділет министрлігінде 2012 жылы 25 маусымда № 7747 тіркелді. Күші жойылды - Қазақстан Республикасы Білім және ғылым министрінің м.а. 2015 жылғы 22 мамырдағы № 318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Білім және ғылым министрінің м.а. 22.05.2015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«Болашақ» халықаралық стипендиясының мәселелері бойынша іс-шараларды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«Болашақ» халықаралық стипендиясын іске асыру жөніндегі кейбір шаралар туралы» Қазақстан Республикасы Білім және ғылым министрінің міндетін атқарушының 2012 жылғы 6 сәуірдегі № 149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7549 Нормативтік құқықтық актілерді мемлекеттік тіркеу тізілімінде тіркелген, 2012 жылғы 5 мамырда № 210-215 (27289) «Егемен Қазақстан»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«Болашақ» халықаралық стипендиясын тағайындау конкурсына қатысу үшін үміткерлердің құжаттарын қабылдаудың және 2012 жылы осы конкурсты өткізудің мына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- 2012 жылғы 14 мамыр мен 1 қазан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өз бетімен түскендер санаты үшін құжаттар қабылдау – 2012 жылғы 14 мамыр мен 25 шілде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конкурсты өткізу – 2012 жылғы 4 маусым мен 2013 жылғы 31 қаңтар аралығында.»;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ескертулерінің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 Шығармашылық және медициналық мамандықтар бойынша мамандар даярлайтын осы тізімге енгізілмеген мамандандырылған жоғары оқу орындарды жұмыс органы жеке тәртіппен қарастырады.».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Стратегиялық жоспарлау және ақпараттық технологиялар департаменті (А.Ә. Нұрмағамбетов):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белгіленген тәртіппен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оны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вице-министр С.Б. Шаяхметовке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Б. 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