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cde2" w14:textId="ef5c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"Банк операцияларының жекелеген түрлерін жүзеге асыратын ұйымдардың есеп беру ережесін бекіту туралы" 2004 жылғы 27 қарашадағы № 334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2012 жылғы 26 маусымдағы № 197 Қаулысы. Қазақстан Республикасы Әділет министрлігінде 2012 жылы 13 тамызда № 7843 тіркелді. Күші жойылды - Қазақстан Республикасы Ұлттық Банкі Басқармасының 2014 жылғы 24 қыркүйектегі № 178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Ескерту. Күші жойылды - ҚР Ұлттық Банкі Басқармасының 24.09.2014 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> (01.07.2015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нормативтiк құқықтық актілерін жетiлдiру мақсатында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нарығын және қаржы ұйымдарын реттеу мен қадағалау агенттігі Басқармасының «Банк операцияларының жекелеген түрлерін жүзеге асыратын ұйымдардың есеп беру ережесін бекіту туралы» 2004 жылғы 27 қарашадағы № 334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3327 тіркелген)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Банк операцияларының жекелеген түрлерін жүзеге асыратын ұйымдардың есеп беру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Ұлттық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Төрағасының міндетін атқарушы                           Д. Ғалиева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Статистика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 _______ Ә.Смайылов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жылғы 16 шілде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Банкі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197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нарығын және қаржы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ұйымдарын реттеу 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қадағалау агенттігі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Басқармасының 2004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 қарашадағы № 334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(банк операцияларының жекелеген түрлерін жүзеге асыратын ұйымның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__ жылғы «____» ___________ жағдай бойынша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бағалы қағаздар туралы есеп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1510"/>
        <w:gridCol w:w="1146"/>
        <w:gridCol w:w="1507"/>
        <w:gridCol w:w="1758"/>
        <w:gridCol w:w="1509"/>
        <w:gridCol w:w="2045"/>
        <w:gridCol w:w="1507"/>
        <w:gridCol w:w="1431"/>
      </w:tblGrid>
      <w:tr>
        <w:trPr>
          <w:trHeight w:val="5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Эмитенттiң атауы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қағаз түрi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 елінің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сәйкестендіру нөмiрi, халықаралық сәйкестендiру нөмiрi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қағаздардың саны (данамен)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қағаздың номиналды құны/Cатып алу құны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қағаздардың сатып алу құны (мың теңге)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Номиналды құнының валютасы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мемлекеттiк бағалы қағаздары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ұйымдарының мемлекеттiк емес эмиссиялық бағалы қағаздары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Екiншi деңгейдегi банктердiң бағалы қағаздары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Екiншi деңгейдегi банктердi қоспағанда, заңды тұлғалардың бағалы қағаздары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Даму Банкi» акционерлік қоғамының облигациялары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2.3.1.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мемлекеттердiң бағалы қағаздары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резиденттерi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эмитенттердiң мемлекеттiк емес бағалы қағаздары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қаржы ұйымдарының бағалы қағаздары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қорлардың пайлары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кестенiң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1505"/>
        <w:gridCol w:w="1292"/>
        <w:gridCol w:w="1697"/>
        <w:gridCol w:w="2102"/>
        <w:gridCol w:w="1508"/>
        <w:gridCol w:w="1508"/>
        <w:gridCol w:w="25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Баланстық құны (нетто), мың теңгемен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Сатуға арналған қолда бар бағалы қағаздар</w:t>
            </w:r>
          </w:p>
        </w:tc>
      </w:tr>
      <w:tr>
        <w:trPr>
          <w:trHeight w:val="135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борыш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Дисконт, сыйлықақы</w:t>
            </w:r>
          </w:p>
        </w:tc>
        <w:tc>
          <w:tcPr>
            <w:tcW w:w="1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Есептелген сыйақы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Оң/Теріс түзету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 құны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қаржылық есептілік стандарттарына сәйкес қалыптастырылған провизия мөлшері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үшін: уәкілетті органның талаптарына сәйкес қалыптастырылған провизия мөлшері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борыш бойынша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Есептелген сыйақы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9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кестенiң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2674"/>
        <w:gridCol w:w="2612"/>
        <w:gridCol w:w="3028"/>
        <w:gridCol w:w="32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 немесе шығын арқылы әдiл құны бойынша ескерiлетiн бағалы қағаздар</w:t>
            </w:r>
          </w:p>
        </w:tc>
      </w:tr>
      <w:tr>
        <w:trPr>
          <w:trHeight w:val="15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борыш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Дисконт, сыйлықақы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Есептелген сыйақы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Оң/Теріс түзету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үшін: уәкілетті органның талаптарына сәйкес қалыптастырылған теріс түзету мөлшері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5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кестенiң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1688"/>
        <w:gridCol w:w="1879"/>
        <w:gridCol w:w="2495"/>
        <w:gridCol w:w="1607"/>
        <w:gridCol w:w="1777"/>
        <w:gridCol w:w="236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Өтелгенге дейiн ұсталатын бағалы қағаздар</w:t>
            </w:r>
          </w:p>
        </w:tc>
      </w:tr>
      <w:tr>
        <w:trPr>
          <w:trHeight w:val="1530" w:hRule="atLeast"/>
        </w:trPr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борыш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Дисконт, сыйлықақы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Есептелген сыйақы</w:t>
            </w:r>
          </w:p>
        </w:tc>
        <w:tc>
          <w:tcPr>
            <w:tcW w:w="2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ақша ағынының дисконтталған (келтірілген) құны/Алу күтілетін құны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қаржылық есептілік стандарттарына сәйкес қалыптастырылған провизия мөлшері</w:t>
            </w:r>
          </w:p>
        </w:tc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үшін: уәкілетті органның талаптарына сәйкес қалыптастырылған провизия мөлшері</w:t>
            </w:r>
          </w:p>
        </w:tc>
      </w:tr>
      <w:tr>
        <w:trPr>
          <w:trHeight w:val="21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борыш бойынша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Есептелген сыйақы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кестенiң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2"/>
        <w:gridCol w:w="2703"/>
        <w:gridCol w:w="1801"/>
        <w:gridCol w:w="2604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қағаздардың әрбір лоты бойынша күні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Рейтинг/Листинг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40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 күні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Өтеу күні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16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1 </w:t>
      </w:r>
      <w:r>
        <w:rPr>
          <w:rFonts w:ascii="Times New Roman"/>
          <w:b w:val="false"/>
          <w:i w:val="false"/>
          <w:color w:val="000000"/>
          <w:sz w:val="28"/>
        </w:rPr>
        <w:t>Номиналды құн облигациялар бойынша толтырылады, сатып алу құны акциялар бойынша толтырылады.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3-бағанда бағалы қағаздардың түрлерi (мемлекеттiк бағалы қағаздардың түрлерi - акциялар, облигациялар (ипотекалық облигацияларды қоспағанда), ипотекалық облигациялар) бойынша деректер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32-баған латын әрiптерiмен толтырылады.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бағалы қағаздар бойынша меншiк құқығына шектеулер болса, онда 33-бағанда «иә» деген сөз қойылғаны жөн.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Бiрiншi басшы (ол жоқ болған кезеңде – оның орнындағы адам)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(тегі, аты, бар болғанда - әкесінің аты)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бухгалтер__________________________________________________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(тегі, аты, бар болғанда - әкесінің аты)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Орындаушы: ________________________ 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(лауазымы, тегі және аты)  (қолы)    (телефон нөмірі)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Есепке қол қойылған күн 20_____ жылғы «_____» 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Мөр орны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Банкі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197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нарығын және қаржы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ұйымдарын реттеу 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қадағалау агенттігі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Басқармасының 2004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 қарашадағы № 334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(банк операцияларының жекелеген түрлерін жүзеге асыратын ұйымның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__ жылғы «____» ___________ жағдай бойынша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«керi РЕПО» және «РЕПО» операциясы» операцияларының құрылымы</w:t>
      </w:r>
      <w:r>
        <w:br/>
      </w:r>
      <w:r>
        <w:rPr>
          <w:rFonts w:ascii="Times New Roman"/>
          <w:b/>
          <w:i w:val="false"/>
          <w:color w:val="000000"/>
        </w:rPr>
        <w:t>
туралы есеп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2569"/>
        <w:gridCol w:w="1141"/>
        <w:gridCol w:w="2712"/>
        <w:gridCol w:w="1141"/>
        <w:gridCol w:w="1712"/>
        <w:gridCol w:w="1427"/>
        <w:gridCol w:w="1143"/>
      </w:tblGrid>
      <w:tr>
        <w:trPr>
          <w:trHeight w:val="24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 мазмұны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қағаз түрi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сәйкестендіру нөмiрi, халықаралық сәйкестендiру нөмiрi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Қарсы агент атауы</w:t>
            </w:r>
          </w:p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Номиналды құнының валютасы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Күнi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операцияны бастаған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операцияны аяқтаған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«Керi РЕПО» операциялары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тәсiл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Автоматты тәсiл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«РЕПО» операциялары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тәсiл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Автоматты тәсiл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кестенiң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6"/>
        <w:gridCol w:w="4660"/>
        <w:gridCol w:w="4372"/>
      </w:tblGrid>
      <w:tr>
        <w:trPr>
          <w:trHeight w:val="240" w:hRule="atLeast"/>
        </w:trPr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 мерзiмi (күнмен)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Сыйақы ставкасы (пайызбен)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қағаздар саны (данамен)</w:t>
            </w:r>
          </w:p>
        </w:tc>
      </w:tr>
      <w:tr>
        <w:trPr>
          <w:trHeight w:val="270" w:hRule="atLeast"/>
        </w:trPr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70" w:hRule="atLeast"/>
        </w:trPr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кестенiң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9"/>
        <w:gridCol w:w="1667"/>
        <w:gridCol w:w="1880"/>
        <w:gridCol w:w="1900"/>
        <w:gridCol w:w="1900"/>
        <w:gridCol w:w="1861"/>
        <w:gridCol w:w="2093"/>
      </w:tblGrid>
      <w:tr>
        <w:trPr>
          <w:trHeight w:val="240" w:hRule="atLeast"/>
        </w:trPr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 сомасы (мың теңгемен)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Есептелген сыйақы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ақша ағынының дисконтталған (келтірілген) құны/Алу күтілетін құны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қаржылық есептілік стандарттарына сәйкес қалыптастырылған провизия мөлшері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талаптарына сәйкес қалыптастырылған провизия мөлшері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Рейтинг/Листинг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борыш бойынша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Есептелген сыйақы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7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Бiрiншi басшы (ол жоқ болған кезеңде – оның орнындағы адам)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(тегі, аты, бар болғанда - әкесінің аты)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бухгалтер__________________________________________________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(тегі, аты, бар болғанда - әкесінің аты)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Орындаушы: ________________________ 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(лауазымы, тегі және аты)  (қолы)    (телефон нөмірі)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Есепке қол қойылған күн 20_____ жылғы «_____» 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Мөр орны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Банкі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197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нарығын және қаржы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ұйымдарын реттеу 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қадағалау агенттігі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Басқармасының 2004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 қарашадағы № 334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(банк операцияларының жекелеген түрлерін жүзеге асыратын ұйымның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__ жылғы «____» ___________ жағдай бойынша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екiншi деңгейдегi банктердегi салымдардың құрылымы туралы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1911"/>
        <w:gridCol w:w="1206"/>
        <w:gridCol w:w="1091"/>
        <w:gridCol w:w="1149"/>
        <w:gridCol w:w="1361"/>
        <w:gridCol w:w="2197"/>
        <w:gridCol w:w="1149"/>
        <w:gridCol w:w="2045"/>
      </w:tblGrid>
      <w:tr>
        <w:trPr>
          <w:trHeight w:val="435" w:hRule="atLeast"/>
        </w:trPr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р/c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деңгейдегі банктер (екінші деңгейдегі банк) бөлiгiнде баптардың атауы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деңгейдегі банктің коды</w:t>
            </w:r>
          </w:p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Салым валютасы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Рейтинг/Листинг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Салым мерзiмi (күнмен)</w:t>
            </w:r>
          </w:p>
        </w:tc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Салым бойынша сыйақы ставкасы (жылдық пайызбен)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Салым бойынша негiзгi борыш сомасы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теңгемен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валютасымен</w:t>
            </w:r>
          </w:p>
        </w:tc>
      </w:tr>
      <w:tr>
        <w:trPr>
          <w:trHeight w:val="27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етуге дейінгі салымдар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Мерзiмдi салымдар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Шартты салымдар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кестенiң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1330"/>
        <w:gridCol w:w="1503"/>
        <w:gridCol w:w="1886"/>
        <w:gridCol w:w="1867"/>
        <w:gridCol w:w="2059"/>
        <w:gridCol w:w="1523"/>
        <w:gridCol w:w="1523"/>
      </w:tblGrid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Салым бойынша сыйақы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Дисконт, сыйлықақы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ақша ағынының дисконтталған (келтірілген) құны/Алу күтілетін құны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қаржылық есептілік стандарттарына сәйкес қалыптастырылған провизия мөлшері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талаптарына сәйкес қалыптастырылған провизия мөлшері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Салымның ағымдағы құнының жиынтығы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22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теңгемен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валютасымен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7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Бiрiншi басшы (ол жоқ болған кезеңде – оның орнындағы адам)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(тегі, аты, бар болғанда - әкесінің аты)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бухгалтер__________________________________________________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(тегі, аты, бар болғанда - әкесінің аты)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Орындаушы: ________________________ 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(лауазымы, тегі және аты)  (қолы)    (телефон нөмірі)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Есепке қол қойылған күн 20_____ жылғы «_____» 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Мөр орны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Банкі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197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нарығын және қаржы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ұйымдарын реттеу 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қадағалау агенттігі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Басқармасының 2004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 қарашадағы № 334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(банк операцияларының жекелеген түрлерін жүзеге асыратын ұйымның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__ жылғы «____» ___________ жағдай бойынша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заңды тұлғалардың капиталына инвестициялардың құрылымы туралы есеп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3240"/>
        <w:gridCol w:w="1889"/>
        <w:gridCol w:w="1619"/>
        <w:gridCol w:w="2430"/>
        <w:gridCol w:w="2701"/>
      </w:tblGrid>
      <w:tr>
        <w:trPr>
          <w:trHeight w:val="1035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атауы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коды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Баланстық құны (мың теңгемен)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Есептелген сыйақы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қаржылық есептілік стандарттарына сәйкес қалыптастырылған провизия мөлшері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акциялар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Артықшылықты акциялар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Салымдар мен пайлар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кестенiң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2"/>
        <w:gridCol w:w="2589"/>
        <w:gridCol w:w="2459"/>
        <w:gridCol w:w="3107"/>
        <w:gridCol w:w="2720"/>
      </w:tblGrid>
      <w:tr>
        <w:trPr>
          <w:trHeight w:val="1035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 (данамен)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Эмитенттiң жарғылық капиталына қатысу үлесi (пайызбен)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 күнi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Рейтинг/Листинг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255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55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Бiрiншi басшы (ол жоқ болған кезеңде – оның орнындағы адам)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(тегі, аты, бар болғанда - әкесінің аты)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бухгалтер__________________________________________________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(тегі, аты, бар болғанда - әкесінің аты)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Орындаушы: ________________________ 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(лауазымы, тегі және аты)  (қолы)    (телефон нөмірі)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Есепке қол қойылған күн 20_____ жылғы «_____» 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Мөр орны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