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7e64" w14:textId="30e7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бербоут-чартер тізілімінде мемлекеттік тіркеу", "Салынып жатқан кемеге меншік құқықтарын салынып жатқан кемелер тізілімінде мемлекеттік тіркеу" және "Шет мемлекеттің туын көтерiп жүзетiн кемелердiң каботажды жүзеге асыруына рұқсат беру"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17 қыркүйектегі № 603 Бұйрығы. Қазақстан Республикасы Әділет министрлігінде 2012 жылы 15 қазанда № 8004 тіркелді. Күші жойылды - Қазақстан Республикасы Көлік және коммуникация министрінің м.а. 2014 жылғы 3 сәуірдегі № 221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м.а. 03.04.2014 </w:t>
      </w:r>
      <w:r>
        <w:rPr>
          <w:rFonts w:ascii="Times New Roman"/>
          <w:b w:val="false"/>
          <w:i w:val="false"/>
          <w:color w:val="ff0000"/>
          <w:sz w:val="28"/>
        </w:rPr>
        <w:t>№ 221</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«Теңіз кемелерін бербоут-чартер тізілімінде мемлекеттік тіркеу»;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«Салынып жатқан кемеге меншік құқықтарына салынып жатқан кемелер тізілімінде мемлекеттік тіркеу»;</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«Шет мемлекеттің туын көтерiп жүзетiн кемелердiң каботажды жүзеге асыруына рұқсат беру».</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Су көлігі департаменті (Б.Ж. Жансүгіров):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Көлік және коммуникация министрлігінің интернет-ресурстарында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12" w:id="1"/>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603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«Теңіз кемелерін бербоут-чартер тізілімінде мемлекеттік тіркеу»</w:t>
      </w:r>
      <w:r>
        <w:br/>
      </w:r>
      <w:r>
        <w:rPr>
          <w:rFonts w:ascii="Times New Roman"/>
          <w:b/>
          <w:i w:val="false"/>
          <w:color w:val="000000"/>
        </w:rPr>
        <w:t>
мемлекеттік қызмет көрсету регламенті</w:t>
      </w:r>
    </w:p>
    <w:bookmarkEnd w:id="2"/>
    <w:bookmarkStart w:name="z14" w:id="3"/>
    <w:p>
      <w:pPr>
        <w:spacing w:after="0"/>
        <w:ind w:left="0"/>
        <w:jc w:val="left"/>
      </w:pPr>
      <w:r>
        <w:rPr>
          <w:rFonts w:ascii="Times New Roman"/>
          <w:b/>
          <w:i w:val="false"/>
          <w:color w:val="000000"/>
        </w:rPr>
        <w:t xml:space="preserve"> 
1. Негізгі ұғымдар және жалпы ережелер</w:t>
      </w:r>
    </w:p>
    <w:bookmarkEnd w:id="3"/>
    <w:bookmarkStart w:name="z15" w:id="4"/>
    <w:p>
      <w:pPr>
        <w:spacing w:after="0"/>
        <w:ind w:left="0"/>
        <w:jc w:val="both"/>
      </w:pPr>
      <w:r>
        <w:rPr>
          <w:rFonts w:ascii="Times New Roman"/>
          <w:b w:val="false"/>
          <w:i w:val="false"/>
          <w:color w:val="000000"/>
          <w:sz w:val="28"/>
        </w:rPr>
        <w:t>
      1. Осы «Теңіз кемелерін бербоут-чартер тізілімінде мемлекеттік тіркеу» Регламентінде (бұдан әрі - Регламент) келесі терминдер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куәлік – бербоут-чартер шартымен жалға алынған шетелдік кемеге Қазақстан Республикасының Мемлекеттік туын көтеріп жүзу құқығын уақытша беру туралы куәлік;</w:t>
      </w:r>
      <w:r>
        <w:br/>
      </w:r>
      <w:r>
        <w:rPr>
          <w:rFonts w:ascii="Times New Roman"/>
          <w:b w:val="false"/>
          <w:i w:val="false"/>
          <w:color w:val="000000"/>
          <w:sz w:val="28"/>
        </w:rPr>
        <w:t>
</w:t>
      </w:r>
      <w:r>
        <w:rPr>
          <w:rFonts w:ascii="Times New Roman"/>
          <w:b w:val="false"/>
          <w:i w:val="false"/>
          <w:color w:val="000000"/>
          <w:sz w:val="28"/>
        </w:rPr>
        <w:t>
      2) мемлекеттік қызмет – теңіз кемелерін бербоут-чартер тізіліміне мемлекеттік тіркеу;</w:t>
      </w:r>
      <w:r>
        <w:br/>
      </w:r>
      <w:r>
        <w:rPr>
          <w:rFonts w:ascii="Times New Roman"/>
          <w:b w:val="false"/>
          <w:i w:val="false"/>
          <w:color w:val="000000"/>
          <w:sz w:val="28"/>
        </w:rPr>
        <w:t>
</w:t>
      </w:r>
      <w:r>
        <w:rPr>
          <w:rFonts w:ascii="Times New Roman"/>
          <w:b w:val="false"/>
          <w:i w:val="false"/>
          <w:color w:val="000000"/>
          <w:sz w:val="28"/>
        </w:rPr>
        <w:t>
      3) Порттың теңіз әкімшілігі – Қазақстан Республикасы Көлік және коммуникация министрлігінің аумақтық бөлімшесі;</w:t>
      </w:r>
      <w:r>
        <w:br/>
      </w:r>
      <w:r>
        <w:rPr>
          <w:rFonts w:ascii="Times New Roman"/>
          <w:b w:val="false"/>
          <w:i w:val="false"/>
          <w:color w:val="000000"/>
          <w:sz w:val="28"/>
        </w:rPr>
        <w:t>
</w:t>
      </w:r>
      <w:r>
        <w:rPr>
          <w:rFonts w:ascii="Times New Roman"/>
          <w:b w:val="false"/>
          <w:i w:val="false"/>
          <w:color w:val="000000"/>
          <w:sz w:val="28"/>
        </w:rPr>
        <w:t>
      4) тұтынушы – мемлекеттік қызметті көрсету өтініші Қазақстан Республикасы Көлік және коммуникация министрлігіне және Порттың теңіз әкімшілігіне келіп түскен 1997 жылғы 18 қарашадағы Солтүстік Каспий бойынша өнімді бөлу туралы келісімге сәйкес Қазақстан Республикасында белгіленген тәртіппен тіркелген филиалдар (мердігер компаниялар, оператор, агенттер, қосалқы мердігерлер) арқылы Каспий теңізінде қызметін жүзеге асыратын қазақстандық жүк кемесін жалдаушы, шетелдік заңды тұлға;</w:t>
      </w:r>
      <w:r>
        <w:br/>
      </w:r>
      <w:r>
        <w:rPr>
          <w:rFonts w:ascii="Times New Roman"/>
          <w:b w:val="false"/>
          <w:i w:val="false"/>
          <w:color w:val="000000"/>
          <w:sz w:val="28"/>
        </w:rPr>
        <w:t>
</w:t>
      </w:r>
      <w:r>
        <w:rPr>
          <w:rFonts w:ascii="Times New Roman"/>
          <w:b w:val="false"/>
          <w:i w:val="false"/>
          <w:color w:val="000000"/>
          <w:sz w:val="28"/>
        </w:rPr>
        <w:t>
      5) шешім – Қазақстан Республикасы Көлік және коммуникация министрлігімен берілген шет мемлекеттің теңіз кемесіне Қазақстан Республикасының Мемлекеттік туын көтеріп жүзуге уақытша құқық беру туралы құжат.</w:t>
      </w:r>
      <w:r>
        <w:br/>
      </w:r>
      <w:r>
        <w:rPr>
          <w:rFonts w:ascii="Times New Roman"/>
          <w:b w:val="false"/>
          <w:i w:val="false"/>
          <w:color w:val="000000"/>
          <w:sz w:val="28"/>
        </w:rPr>
        <w:t>
</w:t>
      </w: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«Теңіз көлігі саласында Қазақстан Республикасы Көлік және коммуникация министрлігі көрсететін мемлекеттік қызметтердің стандарттарын бекіту туралы» Қазақстан Республикасы Үкіметінің 2012 жылғы 31 шілдедегі № 1008 қаулысымен бекітілген «Теңіз кемелерін бербоут-чартер тізілімінде мемлекеттік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Порттың теңіз әкімшілігі (бұдан әрі – ПТӘ)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және тәртіппен тіркеу алымы төленеді.</w:t>
      </w:r>
      <w:r>
        <w:br/>
      </w:r>
      <w:r>
        <w:rPr>
          <w:rFonts w:ascii="Times New Roman"/>
          <w:b w:val="false"/>
          <w:i w:val="false"/>
          <w:color w:val="000000"/>
          <w:sz w:val="28"/>
        </w:rPr>
        <w:t>
</w:t>
      </w:r>
      <w:r>
        <w:rPr>
          <w:rFonts w:ascii="Times New Roman"/>
          <w:b w:val="false"/>
          <w:i w:val="false"/>
          <w:color w:val="000000"/>
          <w:sz w:val="28"/>
        </w:rPr>
        <w:t>
      6. Мемлекеттік қызмет «Сауда мақсатында теңізде жүзу туралы» Қазақстан Республикасының 2002 жылғы 17 қаңтардағы Заңының 16-бабы 1-тармағы </w:t>
      </w:r>
      <w:r>
        <w:rPr>
          <w:rFonts w:ascii="Times New Roman"/>
          <w:b w:val="false"/>
          <w:i w:val="false"/>
          <w:color w:val="000000"/>
          <w:sz w:val="28"/>
        </w:rPr>
        <w:t>3) тармақшасы</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2003 жылғы 17 қаңтардағы № 49 «Кемелер мен оларға құқықтарды мемлекеттiк тiркеу ережесiн бекiту туралы» </w:t>
      </w:r>
      <w:r>
        <w:rPr>
          <w:rFonts w:ascii="Times New Roman"/>
          <w:b w:val="false"/>
          <w:i w:val="false"/>
          <w:color w:val="000000"/>
          <w:sz w:val="28"/>
        </w:rPr>
        <w:t>қаулысы</w:t>
      </w:r>
      <w:r>
        <w:rPr>
          <w:rFonts w:ascii="Times New Roman"/>
          <w:b w:val="false"/>
          <w:i w:val="false"/>
          <w:color w:val="000000"/>
          <w:sz w:val="28"/>
        </w:rPr>
        <w:t xml:space="preserve"> және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қызметтің аяқталу нысаны Қазақстан Республикасы Көлік және коммуникация министрлігінің (бұдан әрі – Министрлік) шешімі негізінде куәлікті беру немесе қағаз тасымалдағышта құжат түріндегі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процесіне қатысатын мемлекеттік органдар мен өзге де субъектілер:</w:t>
      </w:r>
      <w:r>
        <w:br/>
      </w:r>
      <w:r>
        <w:rPr>
          <w:rFonts w:ascii="Times New Roman"/>
          <w:b w:val="false"/>
          <w:i w:val="false"/>
          <w:color w:val="000000"/>
          <w:sz w:val="28"/>
        </w:rPr>
        <w:t>
</w:t>
      </w:r>
      <w:r>
        <w:rPr>
          <w:rFonts w:ascii="Times New Roman"/>
          <w:b w:val="false"/>
          <w:i w:val="false"/>
          <w:color w:val="000000"/>
          <w:sz w:val="28"/>
        </w:rPr>
        <w:t>
      1) Министрлік;</w:t>
      </w:r>
      <w:r>
        <w:br/>
      </w:r>
      <w:r>
        <w:rPr>
          <w:rFonts w:ascii="Times New Roman"/>
          <w:b w:val="false"/>
          <w:i w:val="false"/>
          <w:color w:val="000000"/>
          <w:sz w:val="28"/>
        </w:rPr>
        <w:t>
</w:t>
      </w:r>
      <w:r>
        <w:rPr>
          <w:rFonts w:ascii="Times New Roman"/>
          <w:b w:val="false"/>
          <w:i w:val="false"/>
          <w:color w:val="000000"/>
          <w:sz w:val="28"/>
        </w:rPr>
        <w:t>
      2) ПТӘ.</w:t>
      </w:r>
    </w:p>
    <w:bookmarkEnd w:id="4"/>
    <w:bookmarkStart w:name="z30"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31" w:id="6"/>
    <w:p>
      <w:pPr>
        <w:spacing w:after="0"/>
        <w:ind w:left="0"/>
        <w:jc w:val="both"/>
      </w:pPr>
      <w:r>
        <w:rPr>
          <w:rFonts w:ascii="Times New Roman"/>
          <w:b w:val="false"/>
          <w:i w:val="false"/>
          <w:color w:val="000000"/>
          <w:sz w:val="28"/>
        </w:rPr>
        <w:t>
      9. Шешімді алу үшін құжаттар уәкілетті органның кеңсесіне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Құжаттарды қабылдау демалыс және мереке күндерінен басқа, күн сайын сағат 9.00-ден 18.30-ға дейін, түскі үзіліс сағат 13.00-ден 14.30-ға дейін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ПТӘ ғимаратында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демалыс және мереке күндерінен басқа, күн сайын сағат 8.30-дан 17.30-ға дейін, түскі үзіліс сағат 12.30-дан 13.30-ға дейін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жөніндегі ақпарат Министрліктің интернет-ресурсында www.mtk.gov.kz мекен-жайы бойынша, сондай-ақ ПТӘ ғимараттарында орналастырылған ресми ақпарат көздерінде және стенділерде болады.</w:t>
      </w:r>
      <w:r>
        <w:br/>
      </w:r>
      <w:r>
        <w:rPr>
          <w:rFonts w:ascii="Times New Roman"/>
          <w:b w:val="false"/>
          <w:i w:val="false"/>
          <w:color w:val="000000"/>
          <w:sz w:val="28"/>
        </w:rPr>
        <w:t>
</w:t>
      </w:r>
      <w:r>
        <w:rPr>
          <w:rFonts w:ascii="Times New Roman"/>
          <w:b w:val="false"/>
          <w:i w:val="false"/>
          <w:color w:val="000000"/>
          <w:sz w:val="28"/>
        </w:rPr>
        <w:t>
      Министрлік рұқсаттың берілу барысы туралы ақпаратты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сall-орталығына 8 (7172) 24-24-19 телефон нөмірі бойынша немесе pr_davt@mtc.gov.kz электрондық мекен-жайы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ПТӘ жауапты орындаушысымен мемлекеттік қызмет көрсету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сall-орталығына 8 (7292) 44-51-07 телефон нөмірі бойынша немесе grebenkova_u@aktauport.kz электрондық мекен-жайы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12. Министрліктің шетелдік теңіз кемесіне Қазақстан Республикасының Мемлекеттік туын көтеріп жүзу құқығын уақытша ұсынудан, сондай-ақ ПТӘ-нің мемлекеттік қызметті көрсетуден бас тарту туралы шешімі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жағдайда қабылданады.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тұтынушыдан өтінішті алған сәттен бастап және мемлекеттік қызмет қорытындысын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немесе ол уәкiлеттiк берген тұлға сенімхат бойынша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уәкілетті органның кеңсесіне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құжаттармен қоса Қазақстан Республикасының Мемлекеттік туын көтеріп жүзу құқығын уақытша беру туралы шешімді алу үшін еркін нысанда толтырылған өтінішті ұсынады;</w:t>
      </w:r>
      <w:r>
        <w:br/>
      </w:r>
      <w:r>
        <w:rPr>
          <w:rFonts w:ascii="Times New Roman"/>
          <w:b w:val="false"/>
          <w:i w:val="false"/>
          <w:color w:val="000000"/>
          <w:sz w:val="28"/>
        </w:rPr>
        <w:t>
</w:t>
      </w:r>
      <w:r>
        <w:rPr>
          <w:rFonts w:ascii="Times New Roman"/>
          <w:b w:val="false"/>
          <w:i w:val="false"/>
          <w:color w:val="000000"/>
          <w:sz w:val="28"/>
        </w:rPr>
        <w:t>
      2) Министрліктің кеңсесі тіркеуді жүргізеді және Министрліктің басшысына немесе оның орынбасарына қоса берілген құжаттармен тұтынушының өтінішін қарауға береді;</w:t>
      </w:r>
      <w:r>
        <w:br/>
      </w:r>
      <w:r>
        <w:rPr>
          <w:rFonts w:ascii="Times New Roman"/>
          <w:b w:val="false"/>
          <w:i w:val="false"/>
          <w:color w:val="000000"/>
          <w:sz w:val="28"/>
        </w:rPr>
        <w:t>
</w:t>
      </w:r>
      <w:r>
        <w:rPr>
          <w:rFonts w:ascii="Times New Roman"/>
          <w:b w:val="false"/>
          <w:i w:val="false"/>
          <w:color w:val="000000"/>
          <w:sz w:val="28"/>
        </w:rPr>
        <w:t>
      3) Министрліктің басшысы өтінішпен және қоса берілген құжаттармен танысады, жауапты құрылымдық бөлімшені анықтайды;</w:t>
      </w:r>
      <w:r>
        <w:br/>
      </w:r>
      <w:r>
        <w:rPr>
          <w:rFonts w:ascii="Times New Roman"/>
          <w:b w:val="false"/>
          <w:i w:val="false"/>
          <w:color w:val="000000"/>
          <w:sz w:val="28"/>
        </w:rPr>
        <w:t>
</w:t>
      </w:r>
      <w:r>
        <w:rPr>
          <w:rFonts w:ascii="Times New Roman"/>
          <w:b w:val="false"/>
          <w:i w:val="false"/>
          <w:color w:val="000000"/>
          <w:sz w:val="28"/>
        </w:rPr>
        <w:t>
      4) Министрліктің жауапты құрылымдық бөлімшесінің орындаушысы өтініш пен қоса берілген құжаттарды қарауды жүзеге асырады, оң шешімді немесе шет мемлекеттің теңіз кемесіне Қазақстан Республикасының Мемлекеттік туын көтеріп жүзуге уақытша құқық беруден бас тарту туралы дәлелді жауапты дайындайды, пошта байланысымен кеңсе арқылы түпнұсқасын өтініш беруге және көшірмесін ПТӘ-не жолдайды;</w:t>
      </w:r>
      <w:r>
        <w:br/>
      </w:r>
      <w:r>
        <w:rPr>
          <w:rFonts w:ascii="Times New Roman"/>
          <w:b w:val="false"/>
          <w:i w:val="false"/>
          <w:color w:val="000000"/>
          <w:sz w:val="28"/>
        </w:rPr>
        <w:t>
</w:t>
      </w:r>
      <w:r>
        <w:rPr>
          <w:rFonts w:ascii="Times New Roman"/>
          <w:b w:val="false"/>
          <w:i w:val="false"/>
          <w:color w:val="000000"/>
          <w:sz w:val="28"/>
        </w:rPr>
        <w:t>
      5) Министрліктің оң шешімі негізінде немесе ол уәкiлеттiк берген тұлға сенімхат бойынша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ПТӘ кеңсесіне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құжаттармен қоса мемлекеттік қызметті көрсетуге еркін нысанда толтырылған өтінішті береді;</w:t>
      </w:r>
      <w:r>
        <w:br/>
      </w:r>
      <w:r>
        <w:rPr>
          <w:rFonts w:ascii="Times New Roman"/>
          <w:b w:val="false"/>
          <w:i w:val="false"/>
          <w:color w:val="000000"/>
          <w:sz w:val="28"/>
        </w:rPr>
        <w:t>
</w:t>
      </w:r>
      <w:r>
        <w:rPr>
          <w:rFonts w:ascii="Times New Roman"/>
          <w:b w:val="false"/>
          <w:i w:val="false"/>
          <w:color w:val="000000"/>
          <w:sz w:val="28"/>
        </w:rPr>
        <w:t>
      6) ПТӘ кеңсесі тіркеуді жүргізеді және ПТӘ басшысына немесе оның орынбасарына қоса берілген құжаттармен тұтынушының өтінішін қарауға береді;</w:t>
      </w:r>
      <w:r>
        <w:br/>
      </w:r>
      <w:r>
        <w:rPr>
          <w:rFonts w:ascii="Times New Roman"/>
          <w:b w:val="false"/>
          <w:i w:val="false"/>
          <w:color w:val="000000"/>
          <w:sz w:val="28"/>
        </w:rPr>
        <w:t>
</w:t>
      </w:r>
      <w:r>
        <w:rPr>
          <w:rFonts w:ascii="Times New Roman"/>
          <w:b w:val="false"/>
          <w:i w:val="false"/>
          <w:color w:val="000000"/>
          <w:sz w:val="28"/>
        </w:rPr>
        <w:t>
      7) ПТӘ басшысы құжаттармен танысады және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8) жауапты орындаушы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мемлекеттік қызмет көрсетуден бас тарту негізінің болуын анықтауға тексеріс жүргізеді;</w:t>
      </w:r>
      <w:r>
        <w:br/>
      </w:r>
      <w:r>
        <w:rPr>
          <w:rFonts w:ascii="Times New Roman"/>
          <w:b w:val="false"/>
          <w:i w:val="false"/>
          <w:color w:val="000000"/>
          <w:sz w:val="28"/>
        </w:rPr>
        <w:t>
</w:t>
      </w:r>
      <w:r>
        <w:rPr>
          <w:rFonts w:ascii="Times New Roman"/>
          <w:b w:val="false"/>
          <w:i w:val="false"/>
          <w:color w:val="000000"/>
          <w:sz w:val="28"/>
        </w:rPr>
        <w:t>
      9) жауапты орындаушы мемлекеттік қызмет көрсетуден бас тарту негіздемелер болмаған жағдайда бербоут-чартер тізіліміне жазба енгізеді;</w:t>
      </w:r>
      <w:r>
        <w:br/>
      </w:r>
      <w:r>
        <w:rPr>
          <w:rFonts w:ascii="Times New Roman"/>
          <w:b w:val="false"/>
          <w:i w:val="false"/>
          <w:color w:val="000000"/>
          <w:sz w:val="28"/>
        </w:rPr>
        <w:t>
</w:t>
      </w:r>
      <w:r>
        <w:rPr>
          <w:rFonts w:ascii="Times New Roman"/>
          <w:b w:val="false"/>
          <w:i w:val="false"/>
          <w:color w:val="000000"/>
          <w:sz w:val="28"/>
        </w:rPr>
        <w:t>
      10) жауапты орындаушы кеңсе арқылы мемлекеттік тіркеуді растайтын құжаттарды немесе пошта байланысы арқылы мемлекеттік қызмет көрсетуден бас тарту туралы жазбаша дәлелді жауапты өтініш берушіге жолдайды. Өтініш берушіге бас тарту мемлекеттік тіркеуге құжаттарды ұсыну сәтінен бастап жеті жұмыс күнінен кешіктірілмей жіберіледі.</w:t>
      </w:r>
      <w:r>
        <w:br/>
      </w:r>
      <w:r>
        <w:rPr>
          <w:rFonts w:ascii="Times New Roman"/>
          <w:b w:val="false"/>
          <w:i w:val="false"/>
          <w:color w:val="000000"/>
          <w:sz w:val="28"/>
        </w:rPr>
        <w:t>
</w:t>
      </w:r>
      <w:r>
        <w:rPr>
          <w:rFonts w:ascii="Times New Roman"/>
          <w:b w:val="false"/>
          <w:i w:val="false"/>
          <w:color w:val="000000"/>
          <w:sz w:val="28"/>
        </w:rPr>
        <w:t>
      14. Министрліктің шешімін беру үшін құжаттарды қабылдауды жүзеге асыратын тұлғалардың ең аз саны бір қызметкерді құрайды. ПТӘ-де мемлекеттік қызмет көрсету үшін құжаттарды қабылдауды жүзеге асыратын тұлғалардың ең аз саны бір қызметкерді құрайды.</w:t>
      </w:r>
    </w:p>
    <w:bookmarkEnd w:id="6"/>
    <w:bookmarkStart w:name="z53" w:id="7"/>
    <w:p>
      <w:pPr>
        <w:spacing w:after="0"/>
        <w:ind w:left="0"/>
        <w:jc w:val="left"/>
      </w:pPr>
      <w:r>
        <w:rPr>
          <w:rFonts w:ascii="Times New Roman"/>
          <w:b/>
          <w:i w:val="false"/>
          <w:color w:val="000000"/>
        </w:rPr>
        <w:t xml:space="preserve"> 
3. Мемлекеттік қызметті көрсету процесіндегі іс-әрекеттер</w:t>
      </w:r>
      <w:r>
        <w:br/>
      </w:r>
      <w:r>
        <w:rPr>
          <w:rFonts w:ascii="Times New Roman"/>
          <w:b/>
          <w:i w:val="false"/>
          <w:color w:val="000000"/>
        </w:rPr>
        <w:t>
(өзара әрекеттестік) тәртібін сипаттау</w:t>
      </w:r>
    </w:p>
    <w:bookmarkEnd w:id="7"/>
    <w:bookmarkStart w:name="z54" w:id="8"/>
    <w:p>
      <w:pPr>
        <w:spacing w:after="0"/>
        <w:ind w:left="0"/>
        <w:jc w:val="both"/>
      </w:pPr>
      <w:r>
        <w:rPr>
          <w:rFonts w:ascii="Times New Roman"/>
          <w:b w:val="false"/>
          <w:i w:val="false"/>
          <w:color w:val="000000"/>
          <w:sz w:val="28"/>
        </w:rPr>
        <w:t>
      15. Министрлікте және ПТӘ-де құжаттарды қабылдау Стандарттың </w:t>
      </w:r>
      <w:r>
        <w:rPr>
          <w:rFonts w:ascii="Times New Roman"/>
          <w:b w:val="false"/>
          <w:i w:val="false"/>
          <w:color w:val="000000"/>
          <w:sz w:val="28"/>
        </w:rPr>
        <w:t>1</w:t>
      </w:r>
      <w:r>
        <w:rPr>
          <w:rFonts w:ascii="Times New Roman"/>
          <w:b w:val="false"/>
          <w:i w:val="false"/>
          <w:color w:val="000000"/>
          <w:sz w:val="28"/>
        </w:rPr>
        <w:t xml:space="preserve"> мен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мекен-жайлар бойынша кеңсе арқылы жүзеге асырылады.</w:t>
      </w:r>
      <w:r>
        <w:br/>
      </w:r>
      <w:r>
        <w:rPr>
          <w:rFonts w:ascii="Times New Roman"/>
          <w:b w:val="false"/>
          <w:i w:val="false"/>
          <w:color w:val="000000"/>
          <w:sz w:val="28"/>
        </w:rPr>
        <w:t>
</w:t>
      </w:r>
      <w:r>
        <w:rPr>
          <w:rFonts w:ascii="Times New Roman"/>
          <w:b w:val="false"/>
          <w:i w:val="false"/>
          <w:color w:val="000000"/>
          <w:sz w:val="28"/>
        </w:rPr>
        <w:t>
      Өтініштер мен қоса берілген құжаттар Министрлікке тапсырылғаннан кейін Министрліктің шешімін алу күні көрсетіле отырып, құжаттарды алғаны туралы өтініштердің көшірмелеріне белгі қойылады.</w:t>
      </w:r>
      <w:r>
        <w:br/>
      </w:r>
      <w:r>
        <w:rPr>
          <w:rFonts w:ascii="Times New Roman"/>
          <w:b w:val="false"/>
          <w:i w:val="false"/>
          <w:color w:val="000000"/>
          <w:sz w:val="28"/>
        </w:rPr>
        <w:t>
</w:t>
      </w:r>
      <w:r>
        <w:rPr>
          <w:rFonts w:ascii="Times New Roman"/>
          <w:b w:val="false"/>
          <w:i w:val="false"/>
          <w:color w:val="000000"/>
          <w:sz w:val="28"/>
        </w:rPr>
        <w:t>
      Өтініштер мен қоса берілген құжаттар ПТӘ-ға тапсырылғаннан кейін куәлікті немесе мемлекеттік қызметті көрсетуден бас тарту туралы жазбаша дәлелді жауапты алу күнін көрсете отырып, құжаттарды алғаны туралы өтініштің көшірмесіне белгі қойылады.</w:t>
      </w:r>
      <w:r>
        <w:br/>
      </w:r>
      <w:r>
        <w:rPr>
          <w:rFonts w:ascii="Times New Roman"/>
          <w:b w:val="false"/>
          <w:i w:val="false"/>
          <w:color w:val="000000"/>
          <w:sz w:val="28"/>
        </w:rPr>
        <w:t>
</w:t>
      </w:r>
      <w:r>
        <w:rPr>
          <w:rFonts w:ascii="Times New Roman"/>
          <w:b w:val="false"/>
          <w:i w:val="false"/>
          <w:color w:val="000000"/>
          <w:sz w:val="28"/>
        </w:rPr>
        <w:t>
      16. Министрлік шешімді қабылдау үшін алушы немесе сенімхат бойынша оның уәкілетті өкілі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Министрлікке ұсынады.</w:t>
      </w:r>
      <w:r>
        <w:br/>
      </w:r>
      <w:r>
        <w:rPr>
          <w:rFonts w:ascii="Times New Roman"/>
          <w:b w:val="false"/>
          <w:i w:val="false"/>
          <w:color w:val="000000"/>
          <w:sz w:val="28"/>
        </w:rPr>
        <w:t>
</w:t>
      </w:r>
      <w:r>
        <w:rPr>
          <w:rFonts w:ascii="Times New Roman"/>
          <w:b w:val="false"/>
          <w:i w:val="false"/>
          <w:color w:val="000000"/>
          <w:sz w:val="28"/>
        </w:rPr>
        <w:t>
      17. Бербоут-чартер тізілімінде теңіз кемесін мемлекеттік тіркеу үшін алушымен немесе сенімхат бойынша оның уәкілетті өкілімен ПТӘ-не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Министрлік кеңсесінің жауапты орындаушысы;</w:t>
      </w:r>
      <w:r>
        <w:br/>
      </w:r>
      <w:r>
        <w:rPr>
          <w:rFonts w:ascii="Times New Roman"/>
          <w:b w:val="false"/>
          <w:i w:val="false"/>
          <w:color w:val="000000"/>
          <w:sz w:val="28"/>
        </w:rPr>
        <w:t>
</w:t>
      </w:r>
      <w:r>
        <w:rPr>
          <w:rFonts w:ascii="Times New Roman"/>
          <w:b w:val="false"/>
          <w:i w:val="false"/>
          <w:color w:val="000000"/>
          <w:sz w:val="28"/>
        </w:rPr>
        <w:t>
      2) Министрліктің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Министрліктің жауапты құрылымдық бөлімшесінің орындаушысы;</w:t>
      </w:r>
      <w:r>
        <w:br/>
      </w:r>
      <w:r>
        <w:rPr>
          <w:rFonts w:ascii="Times New Roman"/>
          <w:b w:val="false"/>
          <w:i w:val="false"/>
          <w:color w:val="000000"/>
          <w:sz w:val="28"/>
        </w:rPr>
        <w:t>
</w:t>
      </w:r>
      <w:r>
        <w:rPr>
          <w:rFonts w:ascii="Times New Roman"/>
          <w:b w:val="false"/>
          <w:i w:val="false"/>
          <w:color w:val="000000"/>
          <w:sz w:val="28"/>
        </w:rPr>
        <w:t>
      4) ПТӘ кеңсесінің жауапты орындаушысы;</w:t>
      </w:r>
      <w:r>
        <w:br/>
      </w:r>
      <w:r>
        <w:rPr>
          <w:rFonts w:ascii="Times New Roman"/>
          <w:b w:val="false"/>
          <w:i w:val="false"/>
          <w:color w:val="000000"/>
          <w:sz w:val="28"/>
        </w:rPr>
        <w:t>
</w:t>
      </w:r>
      <w:r>
        <w:rPr>
          <w:rFonts w:ascii="Times New Roman"/>
          <w:b w:val="false"/>
          <w:i w:val="false"/>
          <w:color w:val="000000"/>
          <w:sz w:val="28"/>
        </w:rPr>
        <w:t>
      5) ПТӘ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орындалу мерзімі көрсетілген әр ҚФБ әкімшілік әрекеттерінің (рәсімдерінің) жүйелілігі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пен ҚФБ көрсету процесінде әкімшілік әрекеттердің логикалық жүйелілігінің арасындағы өзара байланысты көрсететін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67" w:id="9"/>
    <w:p>
      <w:pPr>
        <w:spacing w:after="0"/>
        <w:ind w:left="0"/>
        <w:jc w:val="both"/>
      </w:pPr>
      <w:r>
        <w:rPr>
          <w:rFonts w:ascii="Times New Roman"/>
          <w:b w:val="false"/>
          <w:i w:val="false"/>
          <w:color w:val="000000"/>
          <w:sz w:val="28"/>
        </w:rPr>
        <w:t>
«Теңіз кемелерін бербоут-чартер тізілімінде</w:t>
      </w:r>
      <w:r>
        <w:br/>
      </w:r>
      <w:r>
        <w:rPr>
          <w:rFonts w:ascii="Times New Roman"/>
          <w:b w:val="false"/>
          <w:i w:val="false"/>
          <w:color w:val="000000"/>
          <w:sz w:val="28"/>
        </w:rPr>
        <w:t xml:space="preserve">
мемлекеттік тіркеу»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9"/>
    <w:bookmarkStart w:name="z68" w:id="10"/>
    <w:p>
      <w:pPr>
        <w:spacing w:after="0"/>
        <w:ind w:left="0"/>
        <w:jc w:val="left"/>
      </w:pPr>
      <w:r>
        <w:rPr>
          <w:rFonts w:ascii="Times New Roman"/>
          <w:b/>
          <w:i w:val="false"/>
          <w:color w:val="000000"/>
        </w:rPr>
        <w:t xml:space="preserve"> 
Әрбір әкімшілік әрекеттің (рәсімнің) орындалу мерзімі</w:t>
      </w:r>
      <w:r>
        <w:br/>
      </w:r>
      <w:r>
        <w:rPr>
          <w:rFonts w:ascii="Times New Roman"/>
          <w:b/>
          <w:i w:val="false"/>
          <w:color w:val="000000"/>
        </w:rPr>
        <w:t>
көрсетілген әр құрылымдық-функционалдық бірлігі әкімшілік</w:t>
      </w:r>
      <w:r>
        <w:br/>
      </w:r>
      <w:r>
        <w:rPr>
          <w:rFonts w:ascii="Times New Roman"/>
          <w:b/>
          <w:i w:val="false"/>
          <w:color w:val="000000"/>
        </w:rPr>
        <w:t>
әрекеттерінің (рәсімдерінің) жүйелілігі мен өзара</w:t>
      </w:r>
      <w:r>
        <w:br/>
      </w:r>
      <w:r>
        <w:rPr>
          <w:rFonts w:ascii="Times New Roman"/>
          <w:b/>
          <w:i w:val="false"/>
          <w:color w:val="000000"/>
        </w:rPr>
        <w:t>
әрекеттестігінің мәтіндік кестелік сипаттамасы</w:t>
      </w:r>
    </w:p>
    <w:bookmarkEnd w:id="10"/>
    <w:bookmarkStart w:name="z69" w:id="11"/>
    <w:p>
      <w:pPr>
        <w:spacing w:after="0"/>
        <w:ind w:left="0"/>
        <w:jc w:val="left"/>
      </w:pPr>
      <w:r>
        <w:rPr>
          <w:rFonts w:ascii="Times New Roman"/>
          <w:b/>
          <w:i w:val="false"/>
          <w:color w:val="000000"/>
        </w:rPr>
        <w:t xml:space="preserve"> 
1-Кесте. ҚФБ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379"/>
        <w:gridCol w:w="2908"/>
        <w:gridCol w:w="3305"/>
        <w:gridCol w:w="343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әрекеттері</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орган/ПТӘ кеңсесінің жауапты орындаушысы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органның/ПТӘ басшысы немесе оның орынбасарлары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органның/ПТӘ-нің жауапты орындаушысы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оларды тіркеу және басшылыққа қарар салу үшін жолдау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салу және жауапты орындаушыға жолдау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пошта байланысы арқылы беру жүзеге асырылатын рұқсатты немесе бас тарту туралы дәлелді жауапты тіркеу.</w:t>
            </w:r>
            <w:r>
              <w:br/>
            </w:r>
            <w:r>
              <w:rPr>
                <w:rFonts w:ascii="Times New Roman"/>
                <w:b w:val="false"/>
                <w:i w:val="false"/>
                <w:color w:val="000000"/>
                <w:sz w:val="20"/>
              </w:rPr>
              <w:t>
</w:t>
            </w:r>
            <w:r>
              <w:rPr>
                <w:rFonts w:ascii="Times New Roman"/>
                <w:b w:val="false"/>
                <w:i w:val="false"/>
                <w:color w:val="000000"/>
                <w:sz w:val="20"/>
              </w:rPr>
              <w:t>Пошта байланысы арқылы ПТӘ-де қол қойылған рұқсаттың көшірмесін жолдау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Шешімге немесе бас тарту туралы дәлелді жауапқа қол қою</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қол қоюға жолдай отырып, оң шешімді немесе бас тарту туралы дәлелді жауапты дайындау. ПТӘ-не жолдау үшін қол қойылған шешімнің көшірмесін дайындау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құжаттарды қабылдау немесе өтініш берушінің бас тарту туралы жазбаша дәлелді жауапты талап етуі бойынша құжаттарды қабылдаудан бас тарту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анықтау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тексеріс жүргізу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үшін басшылыққа құжаттарды жолдау немесе құжаттарды қабылдаудан бас тарту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жауапты орындаушыға құжаттарды жіберу</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үшін қарама-қайшылықтар мен негіздемелер болмаған жағдайда бербоут-чартер тізіліміне жазбаларды енгізу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 күнтізбелік күн</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пошта байланысы арқылы куәлікті немесе мемлекеттік қызметті ұсынудан бас тарту туралы жазбаша дәлелді жауапты жолдау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немесе мемлекеттік қызметті ұсынудан бас тарту туралы дәлелді жауапқа қол қою</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мемлекеттік қызметті ұсынудан бас тарту туралы дәлелді жауапты рәсімдеу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пошта байланысы арқылы куәлікті немесе мемлекеттік қызметті ұсынудан бас тарту туралы жазбаша дәлелді жауапты жолдау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 немесе мемлекеттік қызметті ұсынудан бас тарту туралы дәлелді жауап</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мемлекеттік қызметті ұсынудан бас тарту туралы дәлелді жауапты қол қоюға жолдау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70" w:id="12"/>
    <w:p>
      <w:pPr>
        <w:spacing w:after="0"/>
        <w:ind w:left="0"/>
        <w:jc w:val="left"/>
      </w:pPr>
      <w:r>
        <w:rPr>
          <w:rFonts w:ascii="Times New Roman"/>
          <w:b/>
          <w:i w:val="false"/>
          <w:color w:val="000000"/>
        </w:rPr>
        <w:t xml:space="preserve"> 
2-Кесте. Мемлекеттік қызметті көрсетудің негізгі процесі –</w:t>
      </w:r>
      <w:r>
        <w:br/>
      </w:r>
      <w:r>
        <w:rPr>
          <w:rFonts w:ascii="Times New Roman"/>
          <w:b/>
          <w:i w:val="false"/>
          <w:color w:val="000000"/>
        </w:rPr>
        <w:t>
бербоут-чартер шартымен жалға алынған шетелдік кемеге Қазақстан</w:t>
      </w:r>
      <w:r>
        <w:br/>
      </w:r>
      <w:r>
        <w:rPr>
          <w:rFonts w:ascii="Times New Roman"/>
          <w:b/>
          <w:i w:val="false"/>
          <w:color w:val="000000"/>
        </w:rPr>
        <w:t>
Республикасының Мемлекеттік туын көтеріп жүзу құқығын уақытша</w:t>
      </w:r>
      <w:r>
        <w:br/>
      </w:r>
      <w:r>
        <w:rPr>
          <w:rFonts w:ascii="Times New Roman"/>
          <w:b/>
          <w:i w:val="false"/>
          <w:color w:val="000000"/>
        </w:rPr>
        <w:t>
беру туралы куәлікті ұсыну жағдайы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9"/>
        <w:gridCol w:w="4483"/>
        <w:gridCol w:w="35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кеңсесінің жауапты орындаушысы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басшысы немесе оның орынбасарлары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ПТӘ-нің жауапты орындаушысы</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жіберу немесе өтініш берушінің талабы бойынша бас тарту туралы жазбаша дәлелді жауапты беру арқылы құжаттарды қабылдаудан бас тарту (1 сағат/3 күнтізбелік күн)</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және бербоут-чартер тізіліміне жазбаларды енгізуден бас тартуға келіспеушіліктер мен негіздер болмаған жағдайда тексеріс жүргізу (5 күнтізбелік күн)</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 арқылы өтініш берушіге куәлікті жіберу (1 сағат)</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 (3 сағат)</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рәсімдеу және басшылыққа қол қою үшін жіберу (1 күнтізбелік күн)</w:t>
            </w:r>
          </w:p>
        </w:tc>
      </w:tr>
    </w:tbl>
    <w:bookmarkStart w:name="z71" w:id="13"/>
    <w:p>
      <w:pPr>
        <w:spacing w:after="0"/>
        <w:ind w:left="0"/>
        <w:jc w:val="left"/>
      </w:pPr>
      <w:r>
        <w:rPr>
          <w:rFonts w:ascii="Times New Roman"/>
          <w:b/>
          <w:i w:val="false"/>
          <w:color w:val="000000"/>
        </w:rPr>
        <w:t xml:space="preserve"> 
3-Кесте. Мемлекеттік қызметті көрсетудің баламалы процесі –</w:t>
      </w:r>
      <w:r>
        <w:br/>
      </w:r>
      <w:r>
        <w:rPr>
          <w:rFonts w:ascii="Times New Roman"/>
          <w:b/>
          <w:i w:val="false"/>
          <w:color w:val="000000"/>
        </w:rPr>
        <w:t>
бербоут-чартер шартымен жалға алынған шетелдік кемеге Қазақстан</w:t>
      </w:r>
      <w:r>
        <w:br/>
      </w:r>
      <w:r>
        <w:rPr>
          <w:rFonts w:ascii="Times New Roman"/>
          <w:b/>
          <w:i w:val="false"/>
          <w:color w:val="000000"/>
        </w:rPr>
        <w:t>
Республикасының Мемлекеттік туын көтеріп жүзу құқығын уақытша</w:t>
      </w:r>
      <w:r>
        <w:br/>
      </w:r>
      <w:r>
        <w:rPr>
          <w:rFonts w:ascii="Times New Roman"/>
          <w:b/>
          <w:i w:val="false"/>
          <w:color w:val="000000"/>
        </w:rPr>
        <w:t>
беру туралы куәлікті ұсынудан бас тарту жағдайы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4328"/>
        <w:gridCol w:w="3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кеңсесінің жауапты орындаушысы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басшысы немесе оның орынбасарлары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ПТӘ-нің жауапты орындаушысы</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жіберу немесе өтініш берушінің талабы бойынша бас тарту туралы жазбаша дәлелді жауапты беру арқылы құжаттарды қабылдаудан бас тарту (1 сағат/3 күнтізбелік күн)</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және бас тарту туралы жазбаша дәлелді жауаптан бас тартуға келіспеушіліктер мен негіздер болған жағдайда тексеріс жүргізу (6 күнтізбелік күн)</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пошта байланысы арқылы өтініш берушіге жолдау (1 сағат)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жауапқа қол қою (3 сағат)</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жазбаша дәлелді жауапты басшылыққа қол қоюға жолдау (1 сағат)</w:t>
            </w:r>
          </w:p>
        </w:tc>
      </w:tr>
    </w:tbl>
    <w:bookmarkStart w:name="z72" w:id="14"/>
    <w:p>
      <w:pPr>
        <w:spacing w:after="0"/>
        <w:ind w:left="0"/>
        <w:jc w:val="both"/>
      </w:pPr>
      <w:r>
        <w:rPr>
          <w:rFonts w:ascii="Times New Roman"/>
          <w:b w:val="false"/>
          <w:i w:val="false"/>
          <w:color w:val="000000"/>
          <w:sz w:val="28"/>
        </w:rPr>
        <w:t>
«Теңіз кемелерін бербоут-чартер тізілімінде</w:t>
      </w:r>
      <w:r>
        <w:br/>
      </w:r>
      <w:r>
        <w:rPr>
          <w:rFonts w:ascii="Times New Roman"/>
          <w:b w:val="false"/>
          <w:i w:val="false"/>
          <w:color w:val="000000"/>
          <w:sz w:val="28"/>
        </w:rPr>
        <w:t xml:space="preserve">
мемлекеттік тіркеу»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4"/>
    <w:bookmarkStart w:name="z73" w:id="15"/>
    <w:p>
      <w:pPr>
        <w:spacing w:after="0"/>
        <w:ind w:left="0"/>
        <w:jc w:val="left"/>
      </w:pPr>
      <w:r>
        <w:rPr>
          <w:rFonts w:ascii="Times New Roman"/>
          <w:b/>
          <w:i w:val="false"/>
          <w:color w:val="000000"/>
        </w:rPr>
        <w:t xml:space="preserve"> 
Мемлекеттік қызмет пен құрылымдық-функционалдық бірлігі көрсету</w:t>
      </w:r>
      <w:r>
        <w:br/>
      </w:r>
      <w:r>
        <w:rPr>
          <w:rFonts w:ascii="Times New Roman"/>
          <w:b/>
          <w:i w:val="false"/>
          <w:color w:val="000000"/>
        </w:rPr>
        <w:t>
процесінде әкімшілік әрекеттердің логикалық жүйелілігінің</w:t>
      </w:r>
      <w:r>
        <w:br/>
      </w:r>
      <w:r>
        <w:rPr>
          <w:rFonts w:ascii="Times New Roman"/>
          <w:b/>
          <w:i w:val="false"/>
          <w:color w:val="000000"/>
        </w:rPr>
        <w:t>
арасындағы өзара байланысты көрсететін схема</w:t>
      </w:r>
    </w:p>
    <w:bookmarkEnd w:id="15"/>
    <w:p>
      <w:pPr>
        <w:spacing w:after="0"/>
        <w:ind w:left="0"/>
        <w:jc w:val="both"/>
      </w:pPr>
      <w:r>
        <w:drawing>
          <wp:inline distT="0" distB="0" distL="0" distR="0">
            <wp:extent cx="75692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7823200"/>
                    </a:xfrm>
                    <a:prstGeom prst="rect">
                      <a:avLst/>
                    </a:prstGeom>
                  </pic:spPr>
                </pic:pic>
              </a:graphicData>
            </a:graphic>
          </wp:inline>
        </w:drawing>
      </w:r>
    </w:p>
    <w:bookmarkStart w:name="z74" w:id="16"/>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603 бұйрығына          </w:t>
      </w:r>
      <w:r>
        <w:br/>
      </w:r>
      <w:r>
        <w:rPr>
          <w:rFonts w:ascii="Times New Roman"/>
          <w:b w:val="false"/>
          <w:i w:val="false"/>
          <w:color w:val="000000"/>
          <w:sz w:val="28"/>
        </w:rPr>
        <w:t xml:space="preserve">
2-қосымша             </w:t>
      </w:r>
    </w:p>
    <w:bookmarkEnd w:id="16"/>
    <w:bookmarkStart w:name="z75" w:id="17"/>
    <w:p>
      <w:pPr>
        <w:spacing w:after="0"/>
        <w:ind w:left="0"/>
        <w:jc w:val="left"/>
      </w:pPr>
      <w:r>
        <w:rPr>
          <w:rFonts w:ascii="Times New Roman"/>
          <w:b/>
          <w:i w:val="false"/>
          <w:color w:val="000000"/>
        </w:rPr>
        <w:t xml:space="preserve"> 
«Салынып жатқан кемеге меншік құқықтарына салынып жатқан</w:t>
      </w:r>
      <w:r>
        <w:br/>
      </w:r>
      <w:r>
        <w:rPr>
          <w:rFonts w:ascii="Times New Roman"/>
          <w:b/>
          <w:i w:val="false"/>
          <w:color w:val="000000"/>
        </w:rPr>
        <w:t>
кемелер тізілімінде мемлекеттік тіркеу» мемлекеттік қызмет</w:t>
      </w:r>
      <w:r>
        <w:br/>
      </w:r>
      <w:r>
        <w:rPr>
          <w:rFonts w:ascii="Times New Roman"/>
          <w:b/>
          <w:i w:val="false"/>
          <w:color w:val="000000"/>
        </w:rPr>
        <w:t>
көрсету регламенті</w:t>
      </w:r>
    </w:p>
    <w:bookmarkEnd w:id="17"/>
    <w:bookmarkStart w:name="z76" w:id="18"/>
    <w:p>
      <w:pPr>
        <w:spacing w:after="0"/>
        <w:ind w:left="0"/>
        <w:jc w:val="left"/>
      </w:pPr>
      <w:r>
        <w:rPr>
          <w:rFonts w:ascii="Times New Roman"/>
          <w:b/>
          <w:i w:val="false"/>
          <w:color w:val="000000"/>
        </w:rPr>
        <w:t xml:space="preserve"> 
1. Негізгі ұғымдар және жалпы ережелер</w:t>
      </w:r>
    </w:p>
    <w:bookmarkEnd w:id="18"/>
    <w:bookmarkStart w:name="z77" w:id="19"/>
    <w:p>
      <w:pPr>
        <w:spacing w:after="0"/>
        <w:ind w:left="0"/>
        <w:jc w:val="both"/>
      </w:pPr>
      <w:r>
        <w:rPr>
          <w:rFonts w:ascii="Times New Roman"/>
          <w:b w:val="false"/>
          <w:i w:val="false"/>
          <w:color w:val="000000"/>
          <w:sz w:val="28"/>
        </w:rPr>
        <w:t>
      1. Осы «Салынып жатқан кемеге меншік құқықтарына салынып жатқан кемелер тізілімінде мемлекеттік тіркеу» Регламентінде (бұдан әрі - Регламент) келесі терминдер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куәлік – салынып жатқан кемелер тізілімінде кемеге (салынып жатқан кемеге) меншік құқығын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2) мемлекеттік қызмет – салынып жатқан кемелер тізілімінде салынып жатқан кемеге меншік құқығын мемлекеттік тіркеу;</w:t>
      </w:r>
      <w:r>
        <w:br/>
      </w:r>
      <w:r>
        <w:rPr>
          <w:rFonts w:ascii="Times New Roman"/>
          <w:b w:val="false"/>
          <w:i w:val="false"/>
          <w:color w:val="000000"/>
          <w:sz w:val="28"/>
        </w:rPr>
        <w:t>
</w:t>
      </w:r>
      <w:r>
        <w:rPr>
          <w:rFonts w:ascii="Times New Roman"/>
          <w:b w:val="false"/>
          <w:i w:val="false"/>
          <w:color w:val="000000"/>
          <w:sz w:val="28"/>
        </w:rPr>
        <w:t>
      3) Порттың теңіз әкімшілігі – Қазақстан Республикасы Көлік және коммуникация министрлігінің аумақтық бөлімшесі;</w:t>
      </w:r>
      <w:r>
        <w:br/>
      </w:r>
      <w:r>
        <w:rPr>
          <w:rFonts w:ascii="Times New Roman"/>
          <w:b w:val="false"/>
          <w:i w:val="false"/>
          <w:color w:val="000000"/>
          <w:sz w:val="28"/>
        </w:rPr>
        <w:t>
</w:t>
      </w:r>
      <w:r>
        <w:rPr>
          <w:rFonts w:ascii="Times New Roman"/>
          <w:b w:val="false"/>
          <w:i w:val="false"/>
          <w:color w:val="000000"/>
          <w:sz w:val="28"/>
        </w:rPr>
        <w:t>
      4) тұтынушы – мемлекеттік қызметті көрсету өтініші теңіз әкімшілігіне келіп түскен жеке және заңды тұлға.</w:t>
      </w:r>
      <w:r>
        <w:br/>
      </w:r>
      <w:r>
        <w:rPr>
          <w:rFonts w:ascii="Times New Roman"/>
          <w:b w:val="false"/>
          <w:i w:val="false"/>
          <w:color w:val="000000"/>
          <w:sz w:val="28"/>
        </w:rPr>
        <w:t>
</w:t>
      </w: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«Теңіз көлігі саласында Қазақстан Республикасы Көлік және коммуникация министрлігі көрсететін мемлекеттік қызметтердің стандарттарын бекіту туралы» Қазақстан Республикасы Үкіметінің 2012 жылғы 31 шілдедегі № 1008 қаулысымен бекітілген «Салынып жатқан кемеге меншік құқықтарына салынып жатқан кемелер тізілімінде мемлекеттік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Порттың теңіз әкімшілігі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және тәртіппен тіркеу алымы төленеді.</w:t>
      </w:r>
      <w:r>
        <w:br/>
      </w:r>
      <w:r>
        <w:rPr>
          <w:rFonts w:ascii="Times New Roman"/>
          <w:b w:val="false"/>
          <w:i w:val="false"/>
          <w:color w:val="000000"/>
          <w:sz w:val="28"/>
        </w:rPr>
        <w:t>
</w:t>
      </w:r>
      <w:r>
        <w:rPr>
          <w:rFonts w:ascii="Times New Roman"/>
          <w:b w:val="false"/>
          <w:i w:val="false"/>
          <w:color w:val="000000"/>
          <w:sz w:val="28"/>
        </w:rPr>
        <w:t>
      6. Мемлекеттік қызмет «Сауда мақсатында теңізде жүзу туралы» Қазақстан Республикасының 2002 жылғы 17 қаңтардағы Заңының 16-бабы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2003 жылғы 17 қаңтардағы № 49 «Кемелер мен оларға құқықтарды мемлекеттiк тiркеу ережесiн бекiту туралы» </w:t>
      </w:r>
      <w:r>
        <w:rPr>
          <w:rFonts w:ascii="Times New Roman"/>
          <w:b w:val="false"/>
          <w:i w:val="false"/>
          <w:color w:val="000000"/>
          <w:sz w:val="28"/>
        </w:rPr>
        <w:t>қаулысы</w:t>
      </w:r>
      <w:r>
        <w:rPr>
          <w:rFonts w:ascii="Times New Roman"/>
          <w:b w:val="false"/>
          <w:i w:val="false"/>
          <w:color w:val="000000"/>
          <w:sz w:val="28"/>
        </w:rPr>
        <w:t xml:space="preserve"> және Стандарты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қызметтің аяқталу нысаны куәлікті беру немесе қағаз тасымалдағышта құжат түріндегі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процесінде басқа мемлекеттік органдар мен өзге де субъектілер қатыспайды.</w:t>
      </w:r>
    </w:p>
    <w:bookmarkEnd w:id="19"/>
    <w:bookmarkStart w:name="z89"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90" w:id="21"/>
    <w:p>
      <w:pPr>
        <w:spacing w:after="0"/>
        <w:ind w:left="0"/>
        <w:jc w:val="both"/>
      </w:pPr>
      <w:r>
        <w:rPr>
          <w:rFonts w:ascii="Times New Roman"/>
          <w:b w:val="false"/>
          <w:i w:val="false"/>
          <w:color w:val="000000"/>
          <w:sz w:val="28"/>
        </w:rPr>
        <w:t>
      9. Мемлекеттік қызмет көрсету уәкілетті органның ғимаратында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демалыс және мереке күндерінен басқа, күн сайын сағат 8.30-дан 17.30-ға дейін, түскі үзіліс сағат 12.30-дан 13.30-ға дейін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жөніндегі ақпарат Қазақстан Республикасы Көлік және коммуникация министрлігінің интернет-ресурсында www.mtk.gov.kz мекен-жайы бойынша, сондай-ақ уәкілетті органның ғимараттарында орналастырылған ресми ақпарат көздерінде және стенділерде болады.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орындаушысымен мемлекеттік қызмет көрсету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сall-орталығына 8 (7292) 44-51-07 телефон нөмірі бойынша немесе grebenkova_u@aktauport.kz электрондық мекен-жайы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тұтынушыдан өтінішті алған сәттен бастап және мемлекеттік қызмет қорытындысын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немесе ол уәкiлеттiк берген тұлға сенімхат бойынша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құжаттармен қоса еркін нысанда толтырылған өтінішті ұсынады. Ұсынылған құжаттар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келмеген жағдайда өтініш берушіден құжаттар қабылданбайды. Өтініш берушінің талабы бойынша үш жұмыс күні ішінде құжаттарды қабылдаудан бас тарту туралы дәлелдi жауап беріледі;</w:t>
      </w:r>
      <w:r>
        <w:br/>
      </w:r>
      <w:r>
        <w:rPr>
          <w:rFonts w:ascii="Times New Roman"/>
          <w:b w:val="false"/>
          <w:i w:val="false"/>
          <w:color w:val="000000"/>
          <w:sz w:val="28"/>
        </w:rPr>
        <w:t>
</w:t>
      </w:r>
      <w:r>
        <w:rPr>
          <w:rFonts w:ascii="Times New Roman"/>
          <w:b w:val="false"/>
          <w:i w:val="false"/>
          <w:color w:val="000000"/>
          <w:sz w:val="28"/>
        </w:rPr>
        <w:t>
      2) уәкілетті органның кеңсесі тіркеуді жүргізеді және уәкілетті органның басшысына немесе оның орынбасарына қоса берілген құжаттармен тұтынушының өтінішін қарауға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құжаттармен танысады,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мемлекеттік қызмет көрсетуден бас тарту негізінің болуын анықтауға тексеріс жүргізеді;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мемлекеттік қызмет көрсетуден бас тарту негіздемелер болмаған жағдайда салынып жатқан кемелер тізіліміне жазба енгізеді;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 кеңсе арқылы куәлік немесе мемлекеттік қызмет көрсетуден бас тарту туралы жазбаша дәлелді жауапты пошта байланысы арқылы өтініш берушіге жолдайды. Бас тарту өтініш берушіге мемлекеттік тіркеуге құжаттарды ұсыну сәтінен бастап жеті жұмыс күнінен кешіктірілмей жіберіледі.</w:t>
      </w:r>
      <w:r>
        <w:br/>
      </w:r>
      <w:r>
        <w:rPr>
          <w:rFonts w:ascii="Times New Roman"/>
          <w:b w:val="false"/>
          <w:i w:val="false"/>
          <w:color w:val="000000"/>
          <w:sz w:val="28"/>
        </w:rPr>
        <w:t>
</w:t>
      </w:r>
      <w:r>
        <w:rPr>
          <w:rFonts w:ascii="Times New Roman"/>
          <w:b w:val="false"/>
          <w:i w:val="false"/>
          <w:color w:val="000000"/>
          <w:sz w:val="28"/>
        </w:rPr>
        <w:t>
      14. Уәкілетті органда мемлекеттік қызмет көрсету үшін құжаттарды қабылдауды жүзеге асыратын тұлғалардың ең аз саны бір қызметкерді құрайды.</w:t>
      </w:r>
    </w:p>
    <w:bookmarkEnd w:id="21"/>
    <w:bookmarkStart w:name="z105" w:id="22"/>
    <w:p>
      <w:pPr>
        <w:spacing w:after="0"/>
        <w:ind w:left="0"/>
        <w:jc w:val="left"/>
      </w:pPr>
      <w:r>
        <w:rPr>
          <w:rFonts w:ascii="Times New Roman"/>
          <w:b/>
          <w:i w:val="false"/>
          <w:color w:val="000000"/>
        </w:rPr>
        <w:t xml:space="preserve"> 
3. Мемлекеттік қызметті көрсету процесіндегі іс-әрекеттер</w:t>
      </w:r>
      <w:r>
        <w:br/>
      </w:r>
      <w:r>
        <w:rPr>
          <w:rFonts w:ascii="Times New Roman"/>
          <w:b/>
          <w:i w:val="false"/>
          <w:color w:val="000000"/>
        </w:rPr>
        <w:t>
(өзара әрекеттестік) тәртібін сипаттау</w:t>
      </w:r>
    </w:p>
    <w:bookmarkEnd w:id="22"/>
    <w:bookmarkStart w:name="z106" w:id="23"/>
    <w:p>
      <w:pPr>
        <w:spacing w:after="0"/>
        <w:ind w:left="0"/>
        <w:jc w:val="both"/>
      </w:pPr>
      <w:r>
        <w:rPr>
          <w:rFonts w:ascii="Times New Roman"/>
          <w:b w:val="false"/>
          <w:i w:val="false"/>
          <w:color w:val="000000"/>
          <w:sz w:val="28"/>
        </w:rPr>
        <w:t>
      15. Өтініштер мен қоса берілген құжаттарды қабылдау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Өтініш пен қоса берілген құжаттар тапсырылғаннан кейін куәлікті немесе мемлекеттік қызметті көрсетуден бас тарту туралы жазбаша дәлелді жауапты алу күнін көрсете отырып, құжаттарды алғаны туралы өтініштің көшірмесіне белгі қойылады.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ұсынады.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ұсынылатын құжаттарға қойылатын талаптар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жауапты орындаушысы;</w:t>
      </w:r>
      <w:r>
        <w:br/>
      </w:r>
      <w:r>
        <w:rPr>
          <w:rFonts w:ascii="Times New Roman"/>
          <w:b w:val="false"/>
          <w:i w:val="false"/>
          <w:color w:val="000000"/>
          <w:sz w:val="28"/>
        </w:rPr>
        <w:t>
</w:t>
      </w:r>
      <w:r>
        <w:rPr>
          <w:rFonts w:ascii="Times New Roman"/>
          <w:b w:val="false"/>
          <w:i w:val="false"/>
          <w:color w:val="000000"/>
          <w:sz w:val="28"/>
        </w:rPr>
        <w:t>
      2) уәкілетті органның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орындалу мерзімі көрсетілген әр ҚФБ әкімшілік әрекеттерінің (рәсімдерінің) жүйелілігі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пен ҚФБ көрсету процесінде әкімшілік әрекеттердің логикалық жүйелілігінің арасындағы өзара байланысты көрсететін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3"/>
    <w:bookmarkStart w:name="z116" w:id="24"/>
    <w:p>
      <w:pPr>
        <w:spacing w:after="0"/>
        <w:ind w:left="0"/>
        <w:jc w:val="both"/>
      </w:pPr>
      <w:r>
        <w:rPr>
          <w:rFonts w:ascii="Times New Roman"/>
          <w:b w:val="false"/>
          <w:i w:val="false"/>
          <w:color w:val="000000"/>
          <w:sz w:val="28"/>
        </w:rPr>
        <w:t xml:space="preserve">
«Салынып жатқан кемеге меншік      </w:t>
      </w:r>
      <w:r>
        <w:br/>
      </w:r>
      <w:r>
        <w:rPr>
          <w:rFonts w:ascii="Times New Roman"/>
          <w:b w:val="false"/>
          <w:i w:val="false"/>
          <w:color w:val="000000"/>
          <w:sz w:val="28"/>
        </w:rPr>
        <w:t xml:space="preserve">
құқықтарына салынып жатқан кемелер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24"/>
    <w:bookmarkStart w:name="z117" w:id="25"/>
    <w:p>
      <w:pPr>
        <w:spacing w:after="0"/>
        <w:ind w:left="0"/>
        <w:jc w:val="left"/>
      </w:pPr>
      <w:r>
        <w:rPr>
          <w:rFonts w:ascii="Times New Roman"/>
          <w:b/>
          <w:i w:val="false"/>
          <w:color w:val="000000"/>
        </w:rPr>
        <w:t xml:space="preserve"> 
Әрбір әкімшілік әрекеттің (рәсімнің) орындалу мерзімі</w:t>
      </w:r>
      <w:r>
        <w:br/>
      </w:r>
      <w:r>
        <w:rPr>
          <w:rFonts w:ascii="Times New Roman"/>
          <w:b/>
          <w:i w:val="false"/>
          <w:color w:val="000000"/>
        </w:rPr>
        <w:t>
көрсетілген әр құрылымдық-функционалдық бірлігі әкімшілік</w:t>
      </w:r>
      <w:r>
        <w:br/>
      </w:r>
      <w:r>
        <w:rPr>
          <w:rFonts w:ascii="Times New Roman"/>
          <w:b/>
          <w:i w:val="false"/>
          <w:color w:val="000000"/>
        </w:rPr>
        <w:t>
әрекеттерінің (рәсімдерінің) жүйелілігі мен өзара</w:t>
      </w:r>
      <w:r>
        <w:br/>
      </w:r>
      <w:r>
        <w:rPr>
          <w:rFonts w:ascii="Times New Roman"/>
          <w:b/>
          <w:i w:val="false"/>
          <w:color w:val="000000"/>
        </w:rPr>
        <w:t>
әрекеттестігінің мәтіндік кестелік сипаттамасы</w:t>
      </w:r>
    </w:p>
    <w:bookmarkEnd w:id="25"/>
    <w:bookmarkStart w:name="z118" w:id="26"/>
    <w:p>
      <w:pPr>
        <w:spacing w:after="0"/>
        <w:ind w:left="0"/>
        <w:jc w:val="left"/>
      </w:pPr>
      <w:r>
        <w:rPr>
          <w:rFonts w:ascii="Times New Roman"/>
          <w:b/>
          <w:i w:val="false"/>
          <w:color w:val="000000"/>
        </w:rPr>
        <w:t xml:space="preserve"> 
1-Кесте. ҚФБ әрекеттерін сипаттау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84"/>
        <w:gridCol w:w="3009"/>
        <w:gridCol w:w="2878"/>
        <w:gridCol w:w="3663"/>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әрекеттері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кеңсесінің жауапты орындаушысы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басшысы немесе оның орынбасарлары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ПТӘ-нің жауапты орындаушысы</w:t>
            </w:r>
          </w:p>
        </w:tc>
      </w:tr>
      <w:tr>
        <w:trPr>
          <w:trHeight w:val="30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құжаттарды қабылдау немесе өтініш берушінің бас тарту туралы жазбаша дәлелді жауапты талап етуі бойынша құжаттарды қабылдаудан бас тарту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анықтау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тексеріс жүргізу</w:t>
            </w:r>
          </w:p>
        </w:tc>
      </w:tr>
      <w:tr>
        <w:trPr>
          <w:trHeight w:val="17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үшін басшылыққа құжаттарды жолдау немесе құжаттарды қабылдаудан бас тарту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жауапты орындаушыға құжаттарды жіберу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үшін қарама-қайшылықтар мен негіздемелер болмаған жағдайда салынып жатқан кемелер тізіліміне жазбаларды енгізу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пошта байланысы арқылы куәлікті немесе мемлекеттік қызметті ұсынудан бас тарту туралы жазбаша дәлелді жауапты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немесе мемлекеттік қызметті ұсынудан бас тарту туралы дәлелді жауапқа қол қою</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мемлекеттік қызметті ұсынудан бас тарту туралы дәлелді жауапты рәсімдеу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пошта байланысы арқылы жолданған куәлік немесе мемлекеттік қызметті ұсынудан бас тарту туралы жазбаша дәлелді жауап</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куәлік немесе мемлекеттік қызметті ұсынудан бас тарту туралы дәлелді жауап</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мемлекеттік қызметті ұсынудан бас тарту туралы дәлелді жауапты қол қоюға жолдау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 күнтізбелік күн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119" w:id="27"/>
    <w:p>
      <w:pPr>
        <w:spacing w:after="0"/>
        <w:ind w:left="0"/>
        <w:jc w:val="left"/>
      </w:pPr>
      <w:r>
        <w:rPr>
          <w:rFonts w:ascii="Times New Roman"/>
          <w:b/>
          <w:i w:val="false"/>
          <w:color w:val="000000"/>
        </w:rPr>
        <w:t xml:space="preserve"> 
2-Кесте. Мемлекеттік қызметті көрсетудің негізгі процесі –</w:t>
      </w:r>
      <w:r>
        <w:br/>
      </w:r>
      <w:r>
        <w:rPr>
          <w:rFonts w:ascii="Times New Roman"/>
          <w:b/>
          <w:i w:val="false"/>
          <w:color w:val="000000"/>
        </w:rPr>
        <w:t>
кемеге (салынып жатқан кемеге) құқықтарды мемлекеттік тіркеу</w:t>
      </w:r>
      <w:r>
        <w:br/>
      </w:r>
      <w:r>
        <w:rPr>
          <w:rFonts w:ascii="Times New Roman"/>
          <w:b/>
          <w:i w:val="false"/>
          <w:color w:val="000000"/>
        </w:rPr>
        <w:t>
туралы куәлік беру жағдайы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9"/>
        <w:gridCol w:w="4269"/>
        <w:gridCol w:w="38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кеңсесінің жауапты орындаушысы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басшысы немесе оның орынбасарлары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ПТӘ-нің жауапты орындаушысы</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жіберу (1 сағат)</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салынып жатқан кемелер тізіліміне жазбаларды енгізуден бас тарту үшін келіспеушіліктер мен негіздер болмаған жағдайда тексеріс жүргізу (5 күнтізбелік күн)</w:t>
            </w:r>
          </w:p>
        </w:tc>
      </w:tr>
      <w:tr>
        <w:trPr>
          <w:trHeight w:val="90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 арқылы өтінішті берушіге куәлікті жіберу (1 сағат)</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 (3 сағат)</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рәсімдеу және басшылыққа қол қою үшін жіберу (1 күнтізбелік күн)</w:t>
            </w:r>
          </w:p>
        </w:tc>
      </w:tr>
    </w:tbl>
    <w:bookmarkStart w:name="z120" w:id="28"/>
    <w:p>
      <w:pPr>
        <w:spacing w:after="0"/>
        <w:ind w:left="0"/>
        <w:jc w:val="left"/>
      </w:pPr>
      <w:r>
        <w:rPr>
          <w:rFonts w:ascii="Times New Roman"/>
          <w:b/>
          <w:i w:val="false"/>
          <w:color w:val="000000"/>
        </w:rPr>
        <w:t xml:space="preserve"> 
3-Кесте. Мемлекеттік қызметті көрсетудің баламалы процесі –</w:t>
      </w:r>
      <w:r>
        <w:br/>
      </w:r>
      <w:r>
        <w:rPr>
          <w:rFonts w:ascii="Times New Roman"/>
          <w:b/>
          <w:i w:val="false"/>
          <w:color w:val="000000"/>
        </w:rPr>
        <w:t>
кемеге (салынып жатқан кемеге) құқықтарды мемлекеттік тіркеу</w:t>
      </w:r>
      <w:r>
        <w:br/>
      </w:r>
      <w:r>
        <w:rPr>
          <w:rFonts w:ascii="Times New Roman"/>
          <w:b/>
          <w:i w:val="false"/>
          <w:color w:val="000000"/>
        </w:rPr>
        <w:t>
туралы куәлік беруден бас тарту жағдайы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4256"/>
        <w:gridCol w:w="3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кеңсесінің жауапты орындаушысы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 басшысы немесе оның орынбасарлары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ПТӘ-нің жауапты орындаушысы</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жіберу немесе өтініш берушінің талабы бойынша бас тарту туралы жазбаша дәлелді жауапты беру арқылы құжаттарды қабылдаудан бас тарту (1 сағат/3 күнтізбелік күн)</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кемеге өтініш білдірілген құқықтар мен тіркеліп қойған құқықтар арасында келіспеушіліктердің болмауын, сондай-ақ қойылатын талаптарға ұсынылған құжаттардың сәйкестігін анықтауға, бас тарту туралы жазбаша дәлелді жауапты дайындаудан бас тарту үшін келіспеушіліктер мен негіздер болған жағдайда тексеріс жүргізу (6 күнтізбелік күн)</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жауапты тіркеу және пошта байланысы арқылы өтініш берушіге жолдау (1 сағат)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дәлелді жауапқа қол қою (3 сағат)</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көрсетуден бас тарту туралы жазбаша дәлелді жауапты басшылыққа қол қоюға жолдау (1 сағат)</w:t>
            </w:r>
          </w:p>
        </w:tc>
      </w:tr>
    </w:tbl>
    <w:bookmarkStart w:name="z121" w:id="29"/>
    <w:p>
      <w:pPr>
        <w:spacing w:after="0"/>
        <w:ind w:left="0"/>
        <w:jc w:val="both"/>
      </w:pPr>
      <w:r>
        <w:rPr>
          <w:rFonts w:ascii="Times New Roman"/>
          <w:b w:val="false"/>
          <w:i w:val="false"/>
          <w:color w:val="000000"/>
          <w:sz w:val="28"/>
        </w:rPr>
        <w:t xml:space="preserve">
«Салынып жатқан кемеге меншік      </w:t>
      </w:r>
      <w:r>
        <w:br/>
      </w:r>
      <w:r>
        <w:rPr>
          <w:rFonts w:ascii="Times New Roman"/>
          <w:b w:val="false"/>
          <w:i w:val="false"/>
          <w:color w:val="000000"/>
          <w:sz w:val="28"/>
        </w:rPr>
        <w:t xml:space="preserve">
құқықтарына салынып жатқан кемелер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9"/>
    <w:bookmarkStart w:name="z122" w:id="30"/>
    <w:p>
      <w:pPr>
        <w:spacing w:after="0"/>
        <w:ind w:left="0"/>
        <w:jc w:val="left"/>
      </w:pPr>
      <w:r>
        <w:rPr>
          <w:rFonts w:ascii="Times New Roman"/>
          <w:b/>
          <w:i w:val="false"/>
          <w:color w:val="000000"/>
        </w:rPr>
        <w:t xml:space="preserve"> 
Мемлекеттік қызмет пен құрылымдық-функционалдық бірлігі көрсету</w:t>
      </w:r>
      <w:r>
        <w:br/>
      </w:r>
      <w:r>
        <w:rPr>
          <w:rFonts w:ascii="Times New Roman"/>
          <w:b/>
          <w:i w:val="false"/>
          <w:color w:val="000000"/>
        </w:rPr>
        <w:t>
процесінде әкімшілік әрекеттердің логикалық жүйелілігінің</w:t>
      </w:r>
      <w:r>
        <w:br/>
      </w:r>
      <w:r>
        <w:rPr>
          <w:rFonts w:ascii="Times New Roman"/>
          <w:b/>
          <w:i w:val="false"/>
          <w:color w:val="000000"/>
        </w:rPr>
        <w:t>
арасындағы өзара байланысты көрсететін схема</w:t>
      </w:r>
    </w:p>
    <w:bookmarkEnd w:id="30"/>
    <w:p>
      <w:pPr>
        <w:spacing w:after="0"/>
        <w:ind w:left="0"/>
        <w:jc w:val="both"/>
      </w:pPr>
      <w:r>
        <w:drawing>
          <wp:inline distT="0" distB="0" distL="0" distR="0">
            <wp:extent cx="81026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02600" cy="8470900"/>
                    </a:xfrm>
                    <a:prstGeom prst="rect">
                      <a:avLst/>
                    </a:prstGeom>
                  </pic:spPr>
                </pic:pic>
              </a:graphicData>
            </a:graphic>
          </wp:inline>
        </w:drawing>
      </w:r>
    </w:p>
    <w:bookmarkStart w:name="z123" w:id="31"/>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2012 жылғы 17 қыркүйектегі    </w:t>
      </w:r>
      <w:r>
        <w:br/>
      </w:r>
      <w:r>
        <w:rPr>
          <w:rFonts w:ascii="Times New Roman"/>
          <w:b w:val="false"/>
          <w:i w:val="false"/>
          <w:color w:val="000000"/>
          <w:sz w:val="28"/>
        </w:rPr>
        <w:t xml:space="preserve">
№ 603 бұйрығына          </w:t>
      </w:r>
      <w:r>
        <w:br/>
      </w:r>
      <w:r>
        <w:rPr>
          <w:rFonts w:ascii="Times New Roman"/>
          <w:b w:val="false"/>
          <w:i w:val="false"/>
          <w:color w:val="000000"/>
          <w:sz w:val="28"/>
        </w:rPr>
        <w:t xml:space="preserve">
3-қосымша             </w:t>
      </w:r>
    </w:p>
    <w:bookmarkEnd w:id="31"/>
    <w:bookmarkStart w:name="z124" w:id="32"/>
    <w:p>
      <w:pPr>
        <w:spacing w:after="0"/>
        <w:ind w:left="0"/>
        <w:jc w:val="left"/>
      </w:pPr>
      <w:r>
        <w:rPr>
          <w:rFonts w:ascii="Times New Roman"/>
          <w:b/>
          <w:i w:val="false"/>
          <w:color w:val="000000"/>
        </w:rPr>
        <w:t xml:space="preserve"> 
«Шет мемлекеттің туын көтерiп жүзетiн кемелердiң каботажды</w:t>
      </w:r>
      <w:r>
        <w:br/>
      </w:r>
      <w:r>
        <w:rPr>
          <w:rFonts w:ascii="Times New Roman"/>
          <w:b/>
          <w:i w:val="false"/>
          <w:color w:val="000000"/>
        </w:rPr>
        <w:t>
жүзеге асыруына рұқсат беру» мемлекеттік қызмет көрсету регламенті</w:t>
      </w:r>
    </w:p>
    <w:bookmarkEnd w:id="32"/>
    <w:bookmarkStart w:name="z125" w:id="33"/>
    <w:p>
      <w:pPr>
        <w:spacing w:after="0"/>
        <w:ind w:left="0"/>
        <w:jc w:val="left"/>
      </w:pPr>
      <w:r>
        <w:rPr>
          <w:rFonts w:ascii="Times New Roman"/>
          <w:b/>
          <w:i w:val="false"/>
          <w:color w:val="000000"/>
        </w:rPr>
        <w:t xml:space="preserve"> 
1. Негізгі ұғымдар және жалпы ережелер</w:t>
      </w:r>
    </w:p>
    <w:bookmarkEnd w:id="33"/>
    <w:bookmarkStart w:name="z126" w:id="34"/>
    <w:p>
      <w:pPr>
        <w:spacing w:after="0"/>
        <w:ind w:left="0"/>
        <w:jc w:val="both"/>
      </w:pPr>
      <w:r>
        <w:rPr>
          <w:rFonts w:ascii="Times New Roman"/>
          <w:b w:val="false"/>
          <w:i w:val="false"/>
          <w:color w:val="000000"/>
          <w:sz w:val="28"/>
        </w:rPr>
        <w:t>
      1. Осы «Шет мемлекеттің туын көтерiп жүзетiн кемелердiң каботажды жүзеге асыруына рұқсат беру» Регламентінде (бұдан әрі - Регламент) келесі түсініктер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шет мемлекеттің туын көтеріп жүзетін кемелердің каботажды жүзеге асыруына рұқсат беру;</w:t>
      </w:r>
      <w:r>
        <w:br/>
      </w:r>
      <w:r>
        <w:rPr>
          <w:rFonts w:ascii="Times New Roman"/>
          <w:b w:val="false"/>
          <w:i w:val="false"/>
          <w:color w:val="000000"/>
          <w:sz w:val="28"/>
        </w:rPr>
        <w:t>
</w:t>
      </w:r>
      <w:r>
        <w:rPr>
          <w:rFonts w:ascii="Times New Roman"/>
          <w:b w:val="false"/>
          <w:i w:val="false"/>
          <w:color w:val="000000"/>
          <w:sz w:val="28"/>
        </w:rPr>
        <w:t>
      2) рұқсат – шет мемлекеттің туын көтерiп жүзетiн кемелердiң каботажды жүзеге асыруына рұқсат;</w:t>
      </w:r>
      <w:r>
        <w:br/>
      </w:r>
      <w:r>
        <w:rPr>
          <w:rFonts w:ascii="Times New Roman"/>
          <w:b w:val="false"/>
          <w:i w:val="false"/>
          <w:color w:val="000000"/>
          <w:sz w:val="28"/>
        </w:rPr>
        <w:t>
</w:t>
      </w:r>
      <w:r>
        <w:rPr>
          <w:rFonts w:ascii="Times New Roman"/>
          <w:b w:val="false"/>
          <w:i w:val="false"/>
          <w:color w:val="000000"/>
          <w:sz w:val="28"/>
        </w:rPr>
        <w:t>
      3) тұтынушы – мемлекеттік қызметті көрсету өтініші уәкілетті органға келіп түскен Қазақстан Республикасында белгіленген тәртіппен тіркелген жеке және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«Теңіз көлігі саласында Қазақстан Республикасы Көлік және коммуникация министрлігі көрсететін мемлекеттік қызметтердің стандарттарын бекіту туралы» Қазақстан Республикасы Үкіметінің 2012 жылғы 31 шілдедегі № 1008 қаулысымен бекітілген «Шет мемлекеттің туын көтерiп жүзетiн кемелердiң каботажды жүзеге асыруына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«Сауда мақсатында теңізде жүзу туралы» Қазақстан Республикасының 2002 жылғы 17 қаңтардағы Заңының 4-бабы 3-тармағы </w:t>
      </w:r>
      <w:r>
        <w:rPr>
          <w:rFonts w:ascii="Times New Roman"/>
          <w:b w:val="false"/>
          <w:i w:val="false"/>
          <w:color w:val="000000"/>
          <w:sz w:val="28"/>
        </w:rPr>
        <w:t>17) тармақшасы</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Үкiметiнiң 2005 жылғы 9 қарашадағы № 1113 «Шет мемлекеттiң туын көтерiп жүзетiн кемелердiң каботажды және сауда мақсатында теңiзде жүзумен байланысты өзге де қызметтi жүзеге асыруына рұқсаттар беру қағидаларын бекiту туралы» </w:t>
      </w:r>
      <w:r>
        <w:rPr>
          <w:rFonts w:ascii="Times New Roman"/>
          <w:b w:val="false"/>
          <w:i w:val="false"/>
          <w:color w:val="000000"/>
          <w:sz w:val="28"/>
        </w:rPr>
        <w:t>қаулысы</w:t>
      </w:r>
      <w:r>
        <w:rPr>
          <w:rFonts w:ascii="Times New Roman"/>
          <w:b w:val="false"/>
          <w:i w:val="false"/>
          <w:color w:val="000000"/>
          <w:sz w:val="28"/>
        </w:rPr>
        <w:t xml:space="preserve"> және Стандарты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қызметтің аяқталу нысаны уәкілетті органның шет мемлекеттің туын көтеріп жүзетін кеме каботажды жүзеге асыруына рұқсатты беру немесе қағаз тасымалдағышта құжат түріндегі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процесінде басқа мемлекеттік органдар мен өзге де субъектілер қатыспайды.</w:t>
      </w:r>
    </w:p>
    <w:bookmarkEnd w:id="34"/>
    <w:bookmarkStart w:name="z138" w:id="3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5"/>
    <w:bookmarkStart w:name="z139" w:id="36"/>
    <w:p>
      <w:pPr>
        <w:spacing w:after="0"/>
        <w:ind w:left="0"/>
        <w:jc w:val="both"/>
      </w:pPr>
      <w:r>
        <w:rPr>
          <w:rFonts w:ascii="Times New Roman"/>
          <w:b w:val="false"/>
          <w:i w:val="false"/>
          <w:color w:val="000000"/>
          <w:sz w:val="28"/>
        </w:rPr>
        <w:t>
      9. Мемлекеттік қызмет көрсету уәкілетті органның ғимаратында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тапсырылады.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демалыс және мереке күндерінен басқа, күн сайын сағат 9.00-ден 18.30-ға дейін, түскі үзіліс сағат 13.00-ден 14.30-ға дейін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мәселелері жөніндегі ақпарат уәкілетті органның интернет-ресурсында www.mtk.gov.kz мекен-жайы бойынша, сондай-ақ уәкілетті органның ғимараттарында орналастырылған ресми ақпарат көздерінде және стенділерде болады.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орындаушысымен мемлекеттік қызмет көрсету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сall-орталығына 8 (7172) 24-24-19 телефон нөмірі бойынша немесе pr_davt@mtc.gov.kz электрондық мекен-жайы бойынша хабарласу арқылы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12. Уәкілетті орган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жағдайларда бас тартады.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тұтынушыдан өтінішті алған сәттен бастап және мемлекеттік қызмет қорытындысын берген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немесе ол уәкiлеттiк берген өкіл сенімхат бойынша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құжаттармен қоса еркін нысанда толтырылған өтінішті пошта байланысы арқылы немесе қолма-қол жібереді;</w:t>
      </w:r>
      <w:r>
        <w:br/>
      </w:r>
      <w:r>
        <w:rPr>
          <w:rFonts w:ascii="Times New Roman"/>
          <w:b w:val="false"/>
          <w:i w:val="false"/>
          <w:color w:val="000000"/>
          <w:sz w:val="28"/>
        </w:rPr>
        <w:t>
</w:t>
      </w:r>
      <w:r>
        <w:rPr>
          <w:rFonts w:ascii="Times New Roman"/>
          <w:b w:val="false"/>
          <w:i w:val="false"/>
          <w:color w:val="000000"/>
          <w:sz w:val="28"/>
        </w:rPr>
        <w:t>
      2) уәкілетті органның кеңсесі тіркеуді жүргізеді және уәкілетті органның басшысына немесе оның орынбасарына қоса берілген құжаттармен тұтынушының өтінішін қарауға 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өтінішпен және қоса берілген құжаттармен танысады, жауапты құрылымдық бөлімшені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құрылымдық бөлімшесінің орындаушысы өтініш пен қоса берілген құжаттарды қабылдағаннан кейін үш күнтізбелік күн ішінде оларды қарауды жүзеге асырады, ұсынылған мәліметтер мен құжаттардың толықтығын айқындайды, қойылған талаптарға сәйкес болған жағдайда келіп түскен өтініш туралы ақпаратты уәкілетті органның www.mtk.gov.kz. ресми сайтында орналастырады.</w:t>
      </w:r>
      <w:r>
        <w:br/>
      </w:r>
      <w:r>
        <w:rPr>
          <w:rFonts w:ascii="Times New Roman"/>
          <w:b w:val="false"/>
          <w:i w:val="false"/>
          <w:color w:val="000000"/>
          <w:sz w:val="28"/>
        </w:rPr>
        <w:t>
</w:t>
      </w:r>
      <w:r>
        <w:rPr>
          <w:rFonts w:ascii="Times New Roman"/>
          <w:b w:val="false"/>
          <w:i w:val="false"/>
          <w:color w:val="000000"/>
          <w:sz w:val="28"/>
        </w:rPr>
        <w:t>
      Егер уәкілетті органның сайтына келіп түскен өтінішті орналастырған күннен бастап жеті күнтізбелік күннің ішінде Қазақстан Республикасының туын көтерiп кемені пайдаланатын қазақстандық кеме иелерінен оларға тиесілі кемелермен шетел мемлекетінің туын көтеріп жүзетін кеме тартылатын мақсаттар үшін қызметті жүзеге асыру мүмкіндігі туралы ақпарат келіп түспесе мұндай мүмкіндік жоқ деп есептеледі;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құрылымдық бөлімшесінің орындаушысы рұқсатты немесе мемлекеттік қызмет көрсетуден бас тарту туралы жазбаша дәлелді жауапты дайындайды, пошта байланысымен кеңсе арқылы оны өтініш беруге жолдайды.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 туралы ақпарат 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жолданады.</w:t>
      </w:r>
      <w:r>
        <w:br/>
      </w:r>
      <w:r>
        <w:rPr>
          <w:rFonts w:ascii="Times New Roman"/>
          <w:b w:val="false"/>
          <w:i w:val="false"/>
          <w:color w:val="000000"/>
          <w:sz w:val="28"/>
        </w:rPr>
        <w:t>
</w:t>
      </w:r>
      <w:r>
        <w:rPr>
          <w:rFonts w:ascii="Times New Roman"/>
          <w:b w:val="false"/>
          <w:i w:val="false"/>
          <w:color w:val="000000"/>
          <w:sz w:val="28"/>
        </w:rPr>
        <w:t>
      Берілген рұқсаттарды есепке алу уәкілетті органмен шетел мемлекетінің туын көтеріп жүзетін кемелерге берілген рұқсаттарды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14. Уәкілетті органда мемлекеттік қызмет көрсету үшін құжаттарды қабылдауды жүзеге асыратын тұлғалардың ең аз саны бір қызметкерді құрайды.</w:t>
      </w:r>
    </w:p>
    <w:bookmarkEnd w:id="36"/>
    <w:bookmarkStart w:name="z156" w:id="37"/>
    <w:p>
      <w:pPr>
        <w:spacing w:after="0"/>
        <w:ind w:left="0"/>
        <w:jc w:val="left"/>
      </w:pPr>
      <w:r>
        <w:rPr>
          <w:rFonts w:ascii="Times New Roman"/>
          <w:b/>
          <w:i w:val="false"/>
          <w:color w:val="000000"/>
        </w:rPr>
        <w:t xml:space="preserve"> 
3. Мемлекеттік қызметті көрсету процесіндегі іс-әрекеттер</w:t>
      </w:r>
      <w:r>
        <w:br/>
      </w:r>
      <w:r>
        <w:rPr>
          <w:rFonts w:ascii="Times New Roman"/>
          <w:b/>
          <w:i w:val="false"/>
          <w:color w:val="000000"/>
        </w:rPr>
        <w:t>
(өзара әрекеттестік) тәртібін сипаттау</w:t>
      </w:r>
    </w:p>
    <w:bookmarkEnd w:id="37"/>
    <w:bookmarkStart w:name="z157" w:id="38"/>
    <w:p>
      <w:pPr>
        <w:spacing w:after="0"/>
        <w:ind w:left="0"/>
        <w:jc w:val="both"/>
      </w:pPr>
      <w:r>
        <w:rPr>
          <w:rFonts w:ascii="Times New Roman"/>
          <w:b w:val="false"/>
          <w:i w:val="false"/>
          <w:color w:val="000000"/>
          <w:sz w:val="28"/>
        </w:rPr>
        <w:t>
      15. Өтініштер мен қоса берілген құжаттарды қабылдау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уәкілетті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Өтініштер мен қоса берілген құжаттар тапсырылғаннан кейін рұқсатты немесе мемлекеттік қызметті көрсетуден бас тарту туралы жазбаша дәлелді жауапты алу күнін көрсете отырып, құжаттарды алғаны туралы өтініштің көшірмесіне белгі қойылады.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 стандарттың 11-тармағында көрсетілген құжаттарды уәкілетті органға ұсынады.</w:t>
      </w:r>
      <w:r>
        <w:br/>
      </w:r>
      <w:r>
        <w:rPr>
          <w:rFonts w:ascii="Times New Roman"/>
          <w:b w:val="false"/>
          <w:i w:val="false"/>
          <w:color w:val="000000"/>
          <w:sz w:val="28"/>
        </w:rPr>
        <w:t>
</w:t>
      </w:r>
      <w:r>
        <w:rPr>
          <w:rFonts w:ascii="Times New Roman"/>
          <w:b w:val="false"/>
          <w:i w:val="false"/>
          <w:color w:val="000000"/>
          <w:sz w:val="28"/>
        </w:rPr>
        <w:t>
      17. Мемлекеттік қызмет алуға үшін ұсынылатын құжаттарға қойылатын талаптар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кеңсесінің жауапты орындаушысы;</w:t>
      </w:r>
      <w:r>
        <w:br/>
      </w:r>
      <w:r>
        <w:rPr>
          <w:rFonts w:ascii="Times New Roman"/>
          <w:b w:val="false"/>
          <w:i w:val="false"/>
          <w:color w:val="000000"/>
          <w:sz w:val="28"/>
        </w:rPr>
        <w:t>
</w:t>
      </w:r>
      <w:r>
        <w:rPr>
          <w:rFonts w:ascii="Times New Roman"/>
          <w:b w:val="false"/>
          <w:i w:val="false"/>
          <w:color w:val="000000"/>
          <w:sz w:val="28"/>
        </w:rPr>
        <w:t>
      2) уәкілетті органның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әрекеттің (рәсімнің) орындалу мерзімі көрсетілген әр ҚФБ әкімшілік әрекеттерінің (рәсімдерінің) жүйелілігі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пен ҚФБ көрсету процесінде әкімшілік әрекеттердің логикалық жүйелілігінің арасындағы өзара байланысты көрсететін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8"/>
    <w:bookmarkStart w:name="z167" w:id="39"/>
    <w:p>
      <w:pPr>
        <w:spacing w:after="0"/>
        <w:ind w:left="0"/>
        <w:jc w:val="both"/>
      </w:pPr>
      <w:r>
        <w:rPr>
          <w:rFonts w:ascii="Times New Roman"/>
          <w:b w:val="false"/>
          <w:i w:val="false"/>
          <w:color w:val="000000"/>
          <w:sz w:val="28"/>
        </w:rPr>
        <w:t>
«Шет мемлекеттің туын көтерiп жүзетiн</w:t>
      </w:r>
      <w:r>
        <w:br/>
      </w:r>
      <w:r>
        <w:rPr>
          <w:rFonts w:ascii="Times New Roman"/>
          <w:b w:val="false"/>
          <w:i w:val="false"/>
          <w:color w:val="000000"/>
          <w:sz w:val="28"/>
        </w:rPr>
        <w:t xml:space="preserve">
кемелердiң каботажды жүзеге асыруына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39"/>
    <w:bookmarkStart w:name="z168" w:id="40"/>
    <w:p>
      <w:pPr>
        <w:spacing w:after="0"/>
        <w:ind w:left="0"/>
        <w:jc w:val="left"/>
      </w:pPr>
      <w:r>
        <w:rPr>
          <w:rFonts w:ascii="Times New Roman"/>
          <w:b/>
          <w:i w:val="false"/>
          <w:color w:val="000000"/>
        </w:rPr>
        <w:t xml:space="preserve"> 
Әрбір әкімшілік әрекеттің (рәсімнің) орындалу мерзімі көрсетілген әр құрылымдық-функционалдық бірлігі әкімшілік әрекеттерінің (рәсімдерінің) жүйелілігі мен өзара әрекеттестігінің мәтіндік кестелік сипаттамасы</w:t>
      </w:r>
    </w:p>
    <w:bookmarkEnd w:id="40"/>
    <w:bookmarkStart w:name="z169" w:id="41"/>
    <w:p>
      <w:pPr>
        <w:spacing w:after="0"/>
        <w:ind w:left="0"/>
        <w:jc w:val="left"/>
      </w:pPr>
      <w:r>
        <w:rPr>
          <w:rFonts w:ascii="Times New Roman"/>
          <w:b/>
          <w:i w:val="false"/>
          <w:color w:val="000000"/>
        </w:rPr>
        <w:t xml:space="preserve"> 
1-Кесте. ҚФБ әрекеттерін сипаттау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460"/>
        <w:gridCol w:w="2434"/>
        <w:gridCol w:w="2819"/>
        <w:gridCol w:w="333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ағынының) әрекеттері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жауапты орындаушысы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орынбасарлары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анықтау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салу үшін жолдау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құжаттарды жауапты орындаушыға жолдау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уәкілетті органның ресми сайтында орналастыру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туын көтерiп жүзетiн қазақстандық кеме иелеріне тиесілі кемелермен шетел кемесі тартылатын мақсаттар үшін қызметті жүзеге асыру мүмкіндігі туралы уәкілетті органның ресми сайтындағы ақпаратты мониторингілеу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ақпаратты талдау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және оларды сипаттау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мемлекеттік қызметті көрсетуден бас тарту туралы дәлелді жауапты дайындау, уәкілетті органның басшылығына оны келісуге және қол қоюға жолдау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пошта байланысы арқылы беру жүзеге асырылатын рұқсатты немесе бас тарту туралы жазбаша дәлелді жауапты тіркеу, сондай-ақ рұқсаттың көшірмелерін 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жолдау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мемлекеттік қызметті көрсетуден бас тарту туралы дәлелді жауапты келісу және қол қою</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рұқсаттың көшірмелерін дайындау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r>
    </w:tbl>
    <w:bookmarkStart w:name="z170" w:id="42"/>
    <w:p>
      <w:pPr>
        <w:spacing w:after="0"/>
        <w:ind w:left="0"/>
        <w:jc w:val="left"/>
      </w:pPr>
      <w:r>
        <w:rPr>
          <w:rFonts w:ascii="Times New Roman"/>
          <w:b/>
          <w:i w:val="false"/>
          <w:color w:val="000000"/>
        </w:rPr>
        <w:t xml:space="preserve"> 
2-Кесте. Мемлекеттік қызметті көрсетудің негізгі процесі – шет</w:t>
      </w:r>
      <w:r>
        <w:br/>
      </w:r>
      <w:r>
        <w:rPr>
          <w:rFonts w:ascii="Times New Roman"/>
          <w:b/>
          <w:i w:val="false"/>
          <w:color w:val="000000"/>
        </w:rPr>
        <w:t>
мемлекеттің туын көтерiп жүзетiн кемелердiң каботажды жүзеге</w:t>
      </w:r>
      <w:r>
        <w:br/>
      </w:r>
      <w:r>
        <w:rPr>
          <w:rFonts w:ascii="Times New Roman"/>
          <w:b/>
          <w:i w:val="false"/>
          <w:color w:val="000000"/>
        </w:rPr>
        <w:t>
асыруына рұқсат беру жағдайы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4"/>
        <w:gridCol w:w="3939"/>
        <w:gridCol w:w="4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жауапты орындаушысы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орынбасарлары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жолдау (1 сағат)</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асыру, уәкілетті органның ресми сайтында өтінішті орналастыру және сайтқа келіп түскен ақпаратты талдау, басшыға келісуге және қол қоюға рұқсатты ұсыну (17 күнтізбелік күн)</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пошта байланысы арқылы беру жүзеге асырылатын рұқсатты тіркеу, сондай-ақ рұқсаттың көшірмелерін 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жолдау (1 күнтізбелік күн)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келісу және қол қою (1 күнтізбелік күн)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жолдау үшін рұқсаттың көшірмелерін дайындау (1 күнтізбелік күн)</w:t>
            </w:r>
          </w:p>
        </w:tc>
      </w:tr>
    </w:tbl>
    <w:bookmarkStart w:name="z171" w:id="43"/>
    <w:p>
      <w:pPr>
        <w:spacing w:after="0"/>
        <w:ind w:left="0"/>
        <w:jc w:val="left"/>
      </w:pPr>
      <w:r>
        <w:rPr>
          <w:rFonts w:ascii="Times New Roman"/>
          <w:b/>
          <w:i w:val="false"/>
          <w:color w:val="000000"/>
        </w:rPr>
        <w:t xml:space="preserve"> 
3-Кесте. Мемлекеттік қызметті көрсетудің баламалы процесі – шет</w:t>
      </w:r>
      <w:r>
        <w:br/>
      </w:r>
      <w:r>
        <w:rPr>
          <w:rFonts w:ascii="Times New Roman"/>
          <w:b/>
          <w:i w:val="false"/>
          <w:color w:val="000000"/>
        </w:rPr>
        <w:t>
мемлекеттің туын көтерiп жүзетiн кемелердiң каботажды жүзеге</w:t>
      </w:r>
      <w:r>
        <w:br/>
      </w:r>
      <w:r>
        <w:rPr>
          <w:rFonts w:ascii="Times New Roman"/>
          <w:b/>
          <w:i w:val="false"/>
          <w:color w:val="000000"/>
        </w:rPr>
        <w:t>
асыруына рұқсат беруден бас тарту жағдайы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3923"/>
        <w:gridCol w:w="4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негізгі процесі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жауапты орындаушысы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оның орынбасарлары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қарар салу үшін басшылыққа жолдау (1 сағат)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орындау үшін жауапты орындаушыға жолдау (3 сағат)</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асыру, бас тарту туралы жазбаша дәлелді жауапты басшыға келісуге және қол қоюға ұсыну (18 күнтізбелік күн)</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пошта байланысы арқылы беру жүзеге асырылатын бас тарту туралы жазбаша дәлелді жауапты тіркеу (1 күнтізбелік күн)</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жазбаша дәлелді жауапты келісу және қол қою (1 күнтізбелік күн)</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44"/>
    <w:p>
      <w:pPr>
        <w:spacing w:after="0"/>
        <w:ind w:left="0"/>
        <w:jc w:val="both"/>
      </w:pPr>
      <w:r>
        <w:rPr>
          <w:rFonts w:ascii="Times New Roman"/>
          <w:b w:val="false"/>
          <w:i w:val="false"/>
          <w:color w:val="000000"/>
          <w:sz w:val="28"/>
        </w:rPr>
        <w:t>
«Шет мемлекеттің туын көтерiп жүзетiн</w:t>
      </w:r>
      <w:r>
        <w:br/>
      </w:r>
      <w:r>
        <w:rPr>
          <w:rFonts w:ascii="Times New Roman"/>
          <w:b w:val="false"/>
          <w:i w:val="false"/>
          <w:color w:val="000000"/>
          <w:sz w:val="28"/>
        </w:rPr>
        <w:t xml:space="preserve">
кемелердiң каботажды жүзеге асыруына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44"/>
    <w:bookmarkStart w:name="z173" w:id="45"/>
    <w:p>
      <w:pPr>
        <w:spacing w:after="0"/>
        <w:ind w:left="0"/>
        <w:jc w:val="left"/>
      </w:pPr>
      <w:r>
        <w:rPr>
          <w:rFonts w:ascii="Times New Roman"/>
          <w:b/>
          <w:i w:val="false"/>
          <w:color w:val="000000"/>
        </w:rPr>
        <w:t xml:space="preserve"> 
Мемлекеттік қызмет пен құрылымдық-функционалдық бірлігі көрсету</w:t>
      </w:r>
      <w:r>
        <w:br/>
      </w:r>
      <w:r>
        <w:rPr>
          <w:rFonts w:ascii="Times New Roman"/>
          <w:b/>
          <w:i w:val="false"/>
          <w:color w:val="000000"/>
        </w:rPr>
        <w:t>
процесінде әкімшілік әрекеттердің логикалық жүйелілігінің</w:t>
      </w:r>
      <w:r>
        <w:br/>
      </w:r>
      <w:r>
        <w:rPr>
          <w:rFonts w:ascii="Times New Roman"/>
          <w:b/>
          <w:i w:val="false"/>
          <w:color w:val="000000"/>
        </w:rPr>
        <w:t>
арасындағы өзара байланысты көрсететін схема</w:t>
      </w:r>
    </w:p>
    <w:bookmarkEnd w:id="45"/>
    <w:p>
      <w:pPr>
        <w:spacing w:after="0"/>
        <w:ind w:left="0"/>
        <w:jc w:val="both"/>
      </w:pPr>
      <w:r>
        <w:drawing>
          <wp:inline distT="0" distB="0" distL="0" distR="0">
            <wp:extent cx="85090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0" cy="848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