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3c23" w14:textId="b203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3 қазандағы № 450 Бұйрығы. Қазақстан Республикасының Әділет министрлігінде 2012 жылы 29 қазанда № 8044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5 маусымда № 84 (1681) "Заң газеті" газетінде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139-141 болатын жолдармен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"Colvir Banking System 3.х (CBS-3)" компьютерлік жүйе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MINI-T51.12KZ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MINI-T61.12KZ".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(А.С. Жұмаділдаев)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