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a464" w14:textId="1be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11 қазандағы № 457 Бұйрығы. Қазақстан Республикасының Әділет министрлігінде 2012 жылы 30 қазанда № 8049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экономикалық сыныптамасын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шығыстарының экономикалық сыныптамасы ерекшелiктерiнiң құрылымысын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11 қазандағы</w:t>
      </w:r>
      <w:r>
        <w:br/>
      </w:r>
      <w:r>
        <w:rPr>
          <w:rFonts w:ascii="Times New Roman"/>
          <w:b w:val="false"/>
          <w:i w:val="false"/>
          <w:color w:val="000000"/>
          <w:sz w:val="28"/>
        </w:rPr>
        <w:t xml:space="preserve">
№ 457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Бюджет шығыстарының экономикалық сыныптамасын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62"/>
        <w:gridCol w:w="921"/>
        <w:gridCol w:w="921"/>
        <w:gridCol w:w="91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 </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Ерекшілігі</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шығындар</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төлемдерi</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мiндеттi зейнетақы жарналары және бюджет қаражаты есебiнен жинақтаулы зейнетақы қорларына мiндеттi зейнетақы жарналары</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берушiлерлердiң жарналары</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сақтандыру қорына әлеуметтiк аударымдар</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 жарналары</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сәйкес азаматтардың жекелеген санаттарына жалақы төлеу және жарналар аудару</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персоналдың еңбегіне ақы төлеу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тәрбиешілердің еңбегіне ақы төлеу </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жұмыс орны бойынша мәслихат депутаттарына орташа жалақыны өтеу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билерге сыйақылар төлеу </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персонал бойынша жұмыс берушілердің жарналары </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Көрсетiлмеген қызметтердің ел iшiндегi iссапарлар мен қызметтiк сапарлар</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 мәжілістердің қызметтiк сапарлар</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запасов</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продуктов питания</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медикаментов и прочих средств медицинского назначения</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пошив и ремонт предметов вещевого имущества и другого форменного и специального обмундирования</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топлива, горюче-смазочных материалов</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запасов</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и работ</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коммунальных услуг</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транспортных услуг</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аренды за помещение</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в рамках государственного социального заказа</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консалтинговых услуг и исследований</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прочих услуг и работ</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текущие затраты</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внутри страны</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за пределы страны</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Фонда всеобщего обязательного среднего образования</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обучения стипендиатов за рубежом</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исполнительных документов, судебных актов</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вклад</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затраты</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затраты</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Сыйақылар төлеу</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қарыздар бойынша сыйақы төлемдерi</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iшкi қарыздары бойынша сыйақыларды төлеу</w:t>
            </w:r>
          </w:p>
        </w:tc>
      </w:tr>
      <w:tr>
        <w:trPr>
          <w:trHeight w:val="6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жергiлiктi атқарушы органдар алған қарыздар бойынша сыйақы төлемдерi</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заемдар бойынша сыйақылар (мүдделердi) төлеу</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сыртқы қарыздары бойынша сыйақы төлемдерi</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трансферттер</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ағымдағы трансферттер</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соның iшiнде шаруа (фермер) қожалықтарына берiлетiн субсидиялар</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органдардың қызметкерлеріне тұрғын үй төлемдері</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басқа деңгейлерiне берiлетiн ағымдағы трансферттер</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алып қоюлар</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басқа деңгейлерiне берiлетiн ағымдағы трансферттер</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берiлетiн ағымдағы трансферттер</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Шетелдегi ұйымдарға ағымдағы трансферттер</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трансферттер</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трансферттер</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Күрделi шығындар</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сатып алу</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құралдарды, материалдық емес және биологиялық активтерді сатып алу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беру қондырғыларын сатып алу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материалдық-техникалық жарақтандыру</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құралдарды сатып алу</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қаражатты күрделі жөндеу</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беру қондырғыларын күрделі жөндеу</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күрделі жөндеу</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жайларын, ғимараттарын, құрылыстарын күрделі жөндеу</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қаражатты күрделі жөндеу</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бағытталған күрделі шығындар</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 және қолдағы объектілерді реконструкциялау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енгізу және дамыту</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жаңа объектілерін салу және қолдағы бар объектілерін реконструкциялау </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бірлесіп қаржыландыру шартында концессиялық жобаларды іске асыру</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басқа деңгейлерін дамытуға арналған нысаналы трансферттер </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күрделi трансферттер</w:t>
            </w:r>
          </w:p>
        </w:tc>
      </w:tr>
      <w:tr>
        <w:trPr>
          <w:trHeight w:val="6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шетелдiк мемлекеттердiң үкiметтерiне күрделi трансферттер</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кредиттер</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кредиттер</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бюджеттiк кредиттер</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жергілікті атқарушы органдарға бюджеттік кредиттер</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бюджеттік кредиттер</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бюджеттік кредиттер</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ішкі бюджеттік кредиттер</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бюджеттік кредиттер</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мемлекеттерге берiлетiн бюджеттiк кредиттер</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кепiлгерлiгi</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кепiлгерлiгi</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кепiлдiк</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кепiлдiк</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активтерiн сатып алу</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активтерiн сатып алу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r>
      <w:tr>
        <w:trPr>
          <w:trHeight w:val="6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қатысу үлесiн, бағалы қағаздарын сатып алу</w:t>
            </w:r>
          </w:p>
        </w:tc>
      </w:tr>
      <w:tr>
        <w:trPr>
          <w:trHeight w:val="6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жарғылық капиталын қалыптастыру және ұлғайту</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тысқары жерлерден қаржы активтерiн сатып алу</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акцияларын сатып алу</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бойынша негізгі борышты өтеу</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негiзгi борышты өтеу</w:t>
            </w:r>
          </w:p>
        </w:tc>
      </w:tr>
      <w:tr>
        <w:trPr>
          <w:trHeight w:val="6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нарықта орналастырылған мемлекеттiк эмиссиялық бағалы қағаздар бойынша негiзгi борышты өтеу</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iшкi шарты бойынша негiзгi борышты өтеу</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кредиттерiнiң пайдаланылмаған сомаларын қайтару</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мақсатсыз пайдаланудың сомаларын қайтару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негiзгi борышты өтеу</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рынокта орналастырылған мемлекеттiк эмиссиялық бағалы қағаздар бойынша негiзгi борышты өтеу</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сыртқы келiсiм-шарттары бойынша негiзгi борышты өтеу</w:t>
            </w:r>
          </w:p>
        </w:tc>
      </w:tr>
    </w:tbl>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11 қазандағы</w:t>
      </w:r>
      <w:r>
        <w:br/>
      </w:r>
      <w:r>
        <w:rPr>
          <w:rFonts w:ascii="Times New Roman"/>
          <w:b w:val="false"/>
          <w:i w:val="false"/>
          <w:color w:val="000000"/>
          <w:sz w:val="28"/>
        </w:rPr>
        <w:t xml:space="preserve">
№ 457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 сәуірдегі</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2-қосымша      </w:t>
      </w:r>
    </w:p>
    <w:bookmarkStart w:name="z11" w:id="3"/>
    <w:p>
      <w:pPr>
        <w:spacing w:after="0"/>
        <w:ind w:left="0"/>
        <w:jc w:val="left"/>
      </w:pPr>
      <w:r>
        <w:rPr>
          <w:rFonts w:ascii="Times New Roman"/>
          <w:b/>
          <w:i w:val="false"/>
          <w:color w:val="000000"/>
        </w:rPr>
        <w:t xml:space="preserve"> 
ҚАЗАҚСТАН РЕСПУБЛИКАСЫ БЮДЖЕТ ШЫҒЫСТАРЫНЫҢ ЭКОНОМИКАЛЫҚ</w:t>
      </w:r>
      <w:r>
        <w:br/>
      </w:r>
      <w:r>
        <w:rPr>
          <w:rFonts w:ascii="Times New Roman"/>
          <w:b/>
          <w:i w:val="false"/>
          <w:color w:val="000000"/>
        </w:rPr>
        <w:t>
СЫНЫПТАМАСЫ ЕРЕКШЕЛIГIНIҢ ҚҰРЫЛЫМЫ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63"/>
        <w:gridCol w:w="1525"/>
        <w:gridCol w:w="4125"/>
        <w:gridCol w:w="5426"/>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тiзбесi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қызметкерлерiне лауазымдық мiндеттемелерiн орындағаны үшiн ақшалай төлемдер, лауазымдық жалақыға тұрақты сипаты бар және заңнамамен белгiленген, сондай-ақ мемлекеттiк мекеме басшысының шешiмi бойынша қосымша жұмыс үшiн қосымша ақылар, үстемеақылар және көтерiлiмдер. Жеке табыс салығын, жинақтаушы зейнетақы қорларына мiндеттi зейнетақы жарналарын және жалақыдан алынатын өзге де ұстап қалуларды осы ерекшелiктен аударған жөн.</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 есебiнен ұсталатын Қазақстан Республикасы органдары қызметкерлерiнiң лауазымдық жалақылары, «Қазақстан Республикасының мемлекеттiк бюджет және Қазақстан Республикасы Ұлттық Банкiнiң сметасы (бюджетi) есебiнен ұсталатын органдары қызметкерлерiне еңбекақы төлеудiң бiрыңғай жүйесi туралы» Қазақстан Республикасы Президентiнiң 2004 жылғы 17 қаңтардағы № 1284 </w:t>
            </w:r>
            <w:r>
              <w:rPr>
                <w:rFonts w:ascii="Times New Roman"/>
                <w:b w:val="false"/>
                <w:i w:val="false"/>
                <w:color w:val="000000"/>
                <w:sz w:val="20"/>
              </w:rPr>
              <w:t>жарлығымен</w:t>
            </w:r>
            <w:r>
              <w:rPr>
                <w:rFonts w:ascii="Times New Roman"/>
                <w:b w:val="false"/>
                <w:i w:val="false"/>
                <w:color w:val="000000"/>
                <w:sz w:val="20"/>
              </w:rPr>
              <w:t xml:space="preserve"> белгiленген әскери және арнаулы атақтар бойынша жалақылар, қосымша ақылар мен үстемеақылар;</w:t>
            </w:r>
            <w:r>
              <w:br/>
            </w:r>
            <w:r>
              <w:rPr>
                <w:rFonts w:ascii="Times New Roman"/>
                <w:b w:val="false"/>
                <w:i w:val="false"/>
                <w:color w:val="000000"/>
                <w:sz w:val="20"/>
              </w:rPr>
              <w:t>
</w:t>
            </w:r>
            <w:r>
              <w:rPr>
                <w:rFonts w:ascii="Times New Roman"/>
                <w:b w:val="false"/>
                <w:i w:val="false"/>
                <w:color w:val="000000"/>
                <w:sz w:val="20"/>
              </w:rPr>
              <w:t xml:space="preserve">«Азаматтық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0"/>
              </w:rPr>
              <w:t>қаулысымен</w:t>
            </w:r>
            <w:r>
              <w:rPr>
                <w:rFonts w:ascii="Times New Roman"/>
                <w:b w:val="false"/>
                <w:i w:val="false"/>
                <w:color w:val="000000"/>
                <w:sz w:val="20"/>
              </w:rPr>
              <w:t xml:space="preserve"> белгiленген азаматтық қызметшiлердiң лауазымдық жалақылары, қосымша ақылары мен үстемеақылары;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Еңбек </w:t>
            </w:r>
            <w:r>
              <w:rPr>
                <w:rFonts w:ascii="Times New Roman"/>
                <w:b w:val="false"/>
                <w:i w:val="false"/>
                <w:color w:val="000000"/>
                <w:sz w:val="20"/>
              </w:rPr>
              <w:t>кодексiне</w:t>
            </w:r>
            <w:r>
              <w:rPr>
                <w:rFonts w:ascii="Times New Roman"/>
                <w:b w:val="false"/>
                <w:i w:val="false"/>
                <w:color w:val="000000"/>
                <w:sz w:val="20"/>
              </w:rPr>
              <w:t xml:space="preserve"> сәйкес мерзiмнен тыс жұмысқа, түнгi уақыттағы, мереке күндерi мен демалыс күндерiндегi жұмыстарға ақы төлеу, жыл сайынғы ақысы төленетін еңбек демалысының пайдаланылмаған күндерiне өтемақы төлемдері.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Еңбек кодексінің </w:t>
            </w:r>
            <w:r>
              <w:rPr>
                <w:rFonts w:ascii="Times New Roman"/>
                <w:b w:val="false"/>
                <w:i w:val="false"/>
                <w:color w:val="000000"/>
                <w:sz w:val="20"/>
              </w:rPr>
              <w:t>131-бабына</w:t>
            </w:r>
            <w:r>
              <w:rPr>
                <w:rFonts w:ascii="Times New Roman"/>
                <w:b w:val="false"/>
                <w:i w:val="false"/>
                <w:color w:val="000000"/>
                <w:sz w:val="20"/>
              </w:rPr>
              <w:t xml:space="preserve"> сәйкес белгіленген қосымша ақылар: лауазымдарды бірлесіп атқарғаны (қызмет көрсету аймағының кеңеюі) немесе уақытша болмаған қызметкердің міндеттерін орындағаны үшін қосымша ақы.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қызметкерлерiне берiлетiн ынталандыру, көтермелеу сипатындағы, сондай-ақ мемлекеттiк мекеме басшысының шешiмi бойынша қосымша жұмыс iстегенi үшiн ақшалай төлемдер. Жеке табыс салығы, жинақтаушы зейнетақы қорларына мiндеттi зейнетақы жарналары және басқа ұстаулар.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және мемлекеттiк әкiмшiлiк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арнайы мемлекеттік органдар қызметкерлерінің, құқық қорғау органдары;</w:t>
            </w:r>
            <w:r>
              <w:br/>
            </w:r>
            <w:r>
              <w:rPr>
                <w:rFonts w:ascii="Times New Roman"/>
                <w:b w:val="false"/>
                <w:i w:val="false"/>
                <w:color w:val="000000"/>
                <w:sz w:val="20"/>
              </w:rPr>
              <w:t>
</w:t>
            </w:r>
            <w:r>
              <w:rPr>
                <w:rFonts w:ascii="Times New Roman"/>
                <w:b w:val="false"/>
                <w:i w:val="false"/>
                <w:color w:val="000000"/>
                <w:sz w:val="20"/>
              </w:rPr>
              <w:t xml:space="preserve">Төтенше жағдайлар министрлiгiнiң мемлекеттiк өртке қарсы қызметi мен прокуратура органдары қызметкерлерiнiң қосымша ақшалай төлемдерi: «Қазақстан Республикасы Президентiнiң кейбiр актiлерiне өзгерiстер мен толықтырулар енгiзу және Қазақстан Республикасы Президентiнiң 1996 жылы 18 маусымдағы № 3038 Жарлығының күшi жойылды деп тану туралы» Қазақстан Республикасы Президентінің 2002 жылғы 21 наурыздағы № 825 </w:t>
            </w:r>
            <w:r>
              <w:rPr>
                <w:rFonts w:ascii="Times New Roman"/>
                <w:b w:val="false"/>
                <w:i w:val="false"/>
                <w:color w:val="000000"/>
                <w:sz w:val="20"/>
              </w:rPr>
              <w:t>Жарлығының</w:t>
            </w:r>
            <w:r>
              <w:rPr>
                <w:rFonts w:ascii="Times New Roman"/>
                <w:b w:val="false"/>
                <w:i w:val="false"/>
                <w:color w:val="000000"/>
                <w:sz w:val="20"/>
              </w:rPr>
              <w:t xml:space="preserve"> 1-тармағы 5-тармақшасының 3-абзацына сәйкес қаржыландыру жоспары бойынша тиiстi органды ұстауға көзделген қаражатты үнемдеу есебiнен мемлекеттiк орган басшысының шешiмiмен белгiленген лауазымдық жалақыға үстемеақылар; мемлекеттiк органдардың орталық аппараттары мемлекеттiк әкiмшiлiк қызметшiлерiнiң сыйлықақысы. Қаржыландыру жоспары бойынша тиiстi органды ұстауға көзделген қаражатты үнемдеу есебiнен мемлекеттiк орган басшысының, сондай-ақ Қазақстан Республикасы Парламентiнiң Палаталары Төрағаларының шешiмi бойынша төленетiн сыйлықақылар. Басқа мемлекеттік мекемелер қызметкерлерінің қосымша ақшалай төлемдері: қаржыландыру жоспары бойынша тиісті мемлекеттік мекемені ұстауға көзделген қаражатты үнемдеу есебінен мемлекеттік мекеме басшысының шешімі бойынша қызметкерлердің лауазымдық жалақыларына ынталандырушы үстемеақылар, сыйлықақылар; 2013 жылғы 1 қаңтарға дейін келісімшарт бойынша солдат (матрос), сержант (старшина) қызметіне әскери қызметке алғаш кіріскен азаматтарға келісімшартты жасасу мерзіміне қарай біржолғы ақшалай сыйақылар.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төлемдерi</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қызметкерлерiне берiлетiн өтемдiк сипаттағы ақшалай төлемдер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белгiленген мемлекеттiк және азаматтық қызметшiлердi сауықтыруға арналған жәрдемақы;</w:t>
            </w:r>
            <w:r>
              <w:br/>
            </w: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заңнамасында көзделген өтемақы төлемдерi, бiржолғы жәрдемақылар;</w:t>
            </w:r>
            <w:r>
              <w:br/>
            </w:r>
            <w:r>
              <w:rPr>
                <w:rFonts w:ascii="Times New Roman"/>
                <w:b w:val="false"/>
                <w:i w:val="false"/>
                <w:color w:val="000000"/>
                <w:sz w:val="20"/>
              </w:rPr>
              <w:t>
</w:t>
            </w:r>
            <w:r>
              <w:rPr>
                <w:rFonts w:ascii="Times New Roman"/>
                <w:b w:val="false"/>
                <w:i w:val="false"/>
                <w:color w:val="000000"/>
                <w:sz w:val="20"/>
              </w:rPr>
              <w:t>Бюджет қаражатын үнемдеу есебiнен мемлекеттiк мекеме басшысының шешімі бойынша төленетiн материалдық көмек.</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белгіленген мiндеттi зейнетақы жарналары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ерекшелiк бойынша республикалық және жергiлiктi бюджеттердiң есебiнен ұсталатын, 1998 жылғы 1 қаңтардағы жағдай бойынша 10 жылдан аз әскери қызмет, құқық қорғау органдарында қызмет өтiлi бар әскери қызметшiлердiң, арнайы мемлекеттік органдар қызметкерлерінің, прокуратура, ішкі істер қызметкерлерінің, Қазақстан Республикасы Қылмыстық атқару жүйесi комитетi, қаржы полициясы органдары және мемлекеттiк өртке қарсы қызмет қызметкерлерiнің ақшалай қамту мөлшерiнiң 20%-ы мөлшерiнде мемлекеттiк және мемлекеттiк емес жинақтаушы зейнетақы қорларына мiндеттi зейнетақы жарналары көрсетiледi. Жинақтаушы зейнетақы қорына судьяның ай сайынғы кiрiсiнiң 10 % мөлшерiнде қосымша зейнетақы жарналары.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берушiлерлердiң жарналары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 бюджетке жүргізетін аударымдар, уақытша жұмысқа жарамсыздығы бойынша жәрдемақы төлеу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сақтандыру қорына әлеуметтiк аударымдар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әлеуметтiк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w:t>
            </w:r>
            <w:r>
              <w:rPr>
                <w:rFonts w:ascii="Times New Roman"/>
                <w:b w:val="false"/>
                <w:i w:val="false"/>
                <w:color w:val="000000"/>
                <w:sz w:val="20"/>
              </w:rPr>
              <w:t xml:space="preserve">сәйкес мемлекеттiк мекемелердiң Мемлекеттiк әлеуметтiк сақтандыру қорына төлейтiн әлеуметтік аударымдары және әлеуметтік аударымдарды уақтылы төлемегені үшін өсімпұл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 жарналары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ерекшелiк бойынша Қазақстан Республикасының қолданыстағы заңнамалық актiлерiнде белгiленген көлiк құралдары иелерiнiң мiндеттi азаматтық-құқықтық жауапкершілігін міндетті сақтандыру, мемлекеттiк мекемелер қызметкерлерiнiң мемлекеттiк мiндеттi жеке сақтандыру шығындары көрсетiледi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заңнамалық актілеріне сәйкес азаматтардың жекелеген санаттарына жалақы төлеу және жарналар аудару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персоналдың еңбегіне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персоналға ақшалай төлемдер, сондай-ақ жеке тұлғалардан табыс салығы, жинақтаушы зейнетақы қорларына міндетті зейнетақы жарналары және техникалық персоналдың төлемдеріне есептелетін жалақыдан басқа да ұсталымдар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тәрбиешілердің еңбегіне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ерекшелік бойынша Қазақстан Республикасының заңнамасына сәйкес патронат тәрбиешілердің еңбегіне ақы төлеу жүзеге асырылады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тәрбиешілердің еңбегіне ақы төлеу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білім мекемелері тәрбиешілерінің еңбегіне ақы төлеу шарттарына ұқсас анықталады.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бойынша мәслихат депутаттарына орташа жалақыны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ерекшелік бойынша Қазақстан Республикасының заңнамасына сәйкес негізгі жұмыс орны бойынша мәслихат депутаттарына орташа жалақыны өтеу жүзеге асырылады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 билерге сыйақылар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ерекшелік бойынша Қазақстан Республикасының заңнамасына сәйкес алқабилерге сыйақылар төлеу жүзеге асырылады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Алқабилерге сыйақылар төлеу «Алқабилер туралы» Қазақстан Республикасының 2006 жылғы 16 қаңтардағы </w:t>
            </w:r>
            <w:r>
              <w:rPr>
                <w:rFonts w:ascii="Times New Roman"/>
                <w:b w:val="false"/>
                <w:i w:val="false"/>
                <w:color w:val="000000"/>
                <w:sz w:val="20"/>
              </w:rPr>
              <w:t>Заңына</w:t>
            </w:r>
            <w:r>
              <w:rPr>
                <w:rFonts w:ascii="Times New Roman"/>
                <w:b w:val="false"/>
                <w:i w:val="false"/>
                <w:color w:val="000000"/>
                <w:sz w:val="20"/>
              </w:rPr>
              <w:t xml:space="preserve"> сәйкес жүзеге асырылады.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 бойынша жұмыс берушілердің жарналары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әлеуметтік салық бойынша бюджетке жүргізетін аударымдар, Мемлекеттік әлеуметтік сақтандыру қорына әлеуметтік аударымдар, уақытша жұмысқа қабілетсіздігі бойынша жәрдемақылар төлеу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 туралы» Қазақстан Республикасының 2003 жылғы 25 сәуірдегі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мекемелер Мемлекеттік әлеуметтік сақтандыру қорына төлейтін аударымдар.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персоналдың ел ішіндегі іссапарлары мен қызметтiк жол жүрулері</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персоналдың Қазақстан Республикасының шегінде қызметтiк іссапарларға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Іссапарда болған уақытына тәуліктік;</w:t>
            </w:r>
            <w:r>
              <w:br/>
            </w:r>
            <w:r>
              <w:rPr>
                <w:rFonts w:ascii="Times New Roman"/>
                <w:b w:val="false"/>
                <w:i w:val="false"/>
                <w:color w:val="000000"/>
                <w:sz w:val="20"/>
              </w:rPr>
              <w:t>
</w:t>
            </w:r>
            <w:r>
              <w:rPr>
                <w:rFonts w:ascii="Times New Roman"/>
                <w:b w:val="false"/>
                <w:i w:val="false"/>
                <w:color w:val="000000"/>
                <w:sz w:val="20"/>
              </w:rPr>
              <w:t>баратын жеріне және кері қайтуға жол жүру бойынша шығыстар;</w:t>
            </w:r>
            <w:r>
              <w:br/>
            </w:r>
            <w:r>
              <w:rPr>
                <w:rFonts w:ascii="Times New Roman"/>
                <w:b w:val="false"/>
                <w:i w:val="false"/>
                <w:color w:val="000000"/>
                <w:sz w:val="20"/>
              </w:rPr>
              <w:t>
</w:t>
            </w:r>
            <w:r>
              <w:rPr>
                <w:rFonts w:ascii="Times New Roman"/>
                <w:b w:val="false"/>
                <w:i w:val="false"/>
                <w:color w:val="000000"/>
                <w:sz w:val="20"/>
              </w:rPr>
              <w:t>тұрғын үй-жай жалдау бойынша шығыстар;</w:t>
            </w:r>
            <w:r>
              <w:br/>
            </w:r>
            <w:r>
              <w:rPr>
                <w:rFonts w:ascii="Times New Roman"/>
                <w:b w:val="false"/>
                <w:i w:val="false"/>
                <w:color w:val="000000"/>
                <w:sz w:val="20"/>
              </w:rPr>
              <w:t>
</w:t>
            </w:r>
            <w:r>
              <w:rPr>
                <w:rFonts w:ascii="Times New Roman"/>
                <w:b w:val="false"/>
                <w:i w:val="false"/>
                <w:color w:val="000000"/>
                <w:sz w:val="20"/>
              </w:rPr>
              <w:t>заңнамада белгіленген басқа да шығындар.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іссапарлық шығыстары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алқабилердің іссапарларына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өнiмдерiн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жеткiзушiлерге немесе бөлшектеп сатушыларға жеке қажеттілік үшiн сатып алынған тамақ өнiмдерi үшiн ақы төлеуi.</w:t>
            </w:r>
            <w:r>
              <w:br/>
            </w:r>
            <w:r>
              <w:rPr>
                <w:rFonts w:ascii="Times New Roman"/>
                <w:b w:val="false"/>
                <w:i w:val="false"/>
                <w:color w:val="000000"/>
                <w:sz w:val="20"/>
              </w:rPr>
              <w:t>
</w:t>
            </w:r>
            <w:r>
              <w:rPr>
                <w:rFonts w:ascii="Times New Roman"/>
                <w:b w:val="false"/>
                <w:i w:val="false"/>
                <w:color w:val="000000"/>
                <w:sz w:val="20"/>
              </w:rPr>
              <w:t>Жекелеген мекемелердiң асханаларда тамақтанғанына ақы төлеу.</w:t>
            </w:r>
            <w:r>
              <w:br/>
            </w:r>
            <w:r>
              <w:rPr>
                <w:rFonts w:ascii="Times New Roman"/>
                <w:b w:val="false"/>
                <w:i w:val="false"/>
                <w:color w:val="000000"/>
                <w:sz w:val="20"/>
              </w:rPr>
              <w:t>
</w:t>
            </w:r>
            <w:r>
              <w:rPr>
                <w:rFonts w:ascii="Times New Roman"/>
                <w:b w:val="false"/>
                <w:i w:val="false"/>
                <w:color w:val="000000"/>
                <w:sz w:val="20"/>
              </w:rPr>
              <w:t>Контингент (оқушылар, мерзiмдi қызметтiң әскери қызметшiлерi, курсанттар) көшпелі iс-шараларға қатысқан кезде оларды тамақтандыруға арналған шығындар 169-ерекшелiк бойынша жүзеге асырылады.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 үшiн мемлекеттiк мекемелердiң азық-түлiк өнiмдерiн сатып алуы және сақтауы;</w:t>
            </w:r>
            <w:r>
              <w:br/>
            </w:r>
            <w:r>
              <w:rPr>
                <w:rFonts w:ascii="Times New Roman"/>
                <w:b w:val="false"/>
                <w:i w:val="false"/>
                <w:color w:val="000000"/>
                <w:sz w:val="20"/>
              </w:rPr>
              <w:t>
</w:t>
            </w:r>
            <w:r>
              <w:rPr>
                <w:rFonts w:ascii="Times New Roman"/>
                <w:b w:val="false"/>
                <w:i w:val="false"/>
                <w:color w:val="000000"/>
                <w:sz w:val="20"/>
              </w:rPr>
              <w:t>арнайы тағам;</w:t>
            </w:r>
            <w:r>
              <w:br/>
            </w:r>
            <w:r>
              <w:rPr>
                <w:rFonts w:ascii="Times New Roman"/>
                <w:b w:val="false"/>
                <w:i w:val="false"/>
                <w:color w:val="000000"/>
                <w:sz w:val="20"/>
              </w:rPr>
              <w:t>
</w:t>
            </w:r>
            <w:r>
              <w:rPr>
                <w:rFonts w:ascii="Times New Roman"/>
                <w:b w:val="false"/>
                <w:i w:val="false"/>
                <w:color w:val="000000"/>
                <w:sz w:val="20"/>
              </w:rPr>
              <w:t>жануарлардың тағамы;</w:t>
            </w:r>
            <w:r>
              <w:br/>
            </w:r>
            <w:r>
              <w:rPr>
                <w:rFonts w:ascii="Times New Roman"/>
                <w:b w:val="false"/>
                <w:i w:val="false"/>
                <w:color w:val="000000"/>
                <w:sz w:val="20"/>
              </w:rPr>
              <w:t>
</w:t>
            </w:r>
            <w:r>
              <w:rPr>
                <w:rFonts w:ascii="Times New Roman"/>
                <w:b w:val="false"/>
                <w:i w:val="false"/>
                <w:color w:val="000000"/>
                <w:sz w:val="20"/>
              </w:rPr>
              <w:t>құтқару және кезек күттiрмейтiн жұмыстарды жүргiзу кезiнде кәсiби және ерiктi апаттан құтқару қызметтерiнiң және құрылымдардың құтқарушылары үшiн тағам сатып алу;</w:t>
            </w:r>
            <w:r>
              <w:br/>
            </w:r>
            <w:r>
              <w:rPr>
                <w:rFonts w:ascii="Times New Roman"/>
                <w:b w:val="false"/>
                <w:i w:val="false"/>
                <w:color w:val="000000"/>
                <w:sz w:val="20"/>
              </w:rPr>
              <w:t>
</w:t>
            </w:r>
            <w:r>
              <w:rPr>
                <w:rFonts w:ascii="Times New Roman"/>
                <w:b w:val="false"/>
                <w:i w:val="false"/>
                <w:color w:val="000000"/>
                <w:sz w:val="20"/>
              </w:rPr>
              <w:t xml:space="preserve">мерзiмдi әскери қызметшiлердiң, әскери оқу орындары, iшкi iстер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w:t>
            </w:r>
            <w:r>
              <w:br/>
            </w:r>
            <w:r>
              <w:rPr>
                <w:rFonts w:ascii="Times New Roman"/>
                <w:b w:val="false"/>
                <w:i w:val="false"/>
                <w:color w:val="000000"/>
                <w:sz w:val="20"/>
              </w:rPr>
              <w:t>
</w:t>
            </w:r>
            <w:r>
              <w:rPr>
                <w:rFonts w:ascii="Times New Roman"/>
                <w:b w:val="false"/>
                <w:i w:val="false"/>
                <w:color w:val="000000"/>
                <w:sz w:val="20"/>
              </w:rPr>
              <w:t xml:space="preserve">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арнайы мемлекеттік органдардың қызметкерлерінің жекелеген санаттарын азық-түлікпен қамтамасыз ету;</w:t>
            </w:r>
            <w:r>
              <w:br/>
            </w:r>
            <w:r>
              <w:rPr>
                <w:rFonts w:ascii="Times New Roman"/>
                <w:b w:val="false"/>
                <w:i w:val="false"/>
                <w:color w:val="000000"/>
                <w:sz w:val="20"/>
              </w:rPr>
              <w:t>
</w:t>
            </w:r>
            <w:r>
              <w:rPr>
                <w:rFonts w:ascii="Times New Roman"/>
                <w:b w:val="false"/>
                <w:i w:val="false"/>
                <w:color w:val="000000"/>
                <w:sz w:val="20"/>
              </w:rPr>
              <w:t>мемлекеттік мекеменің штат санында аспаздар көзделген жағдайда мектеп асханаларында тамақ өнімдерін сатып алу;</w:t>
            </w:r>
            <w:r>
              <w:br/>
            </w:r>
            <w:r>
              <w:rPr>
                <w:rFonts w:ascii="Times New Roman"/>
                <w:b w:val="false"/>
                <w:i w:val="false"/>
                <w:color w:val="000000"/>
                <w:sz w:val="20"/>
              </w:rPr>
              <w:t>
</w:t>
            </w:r>
            <w:r>
              <w:rPr>
                <w:rFonts w:ascii="Times New Roman"/>
                <w:b w:val="false"/>
                <w:i w:val="false"/>
                <w:color w:val="000000"/>
                <w:sz w:val="20"/>
              </w:rPr>
              <w:t>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 және медициналық мақсаттағы өзге де құралдарды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дәрi-дәрмектер мен бiр жолғы және бiрнеше рет пайдаланылатын медициналық мақсаттағы өзге де құралдарды сатып алуға арналған шығындары;</w:t>
            </w:r>
            <w:r>
              <w:br/>
            </w:r>
            <w:r>
              <w:rPr>
                <w:rFonts w:ascii="Times New Roman"/>
                <w:b w:val="false"/>
                <w:i w:val="false"/>
                <w:color w:val="000000"/>
                <w:sz w:val="20"/>
              </w:rPr>
              <w:t>
</w:t>
            </w:r>
            <w:r>
              <w:rPr>
                <w:rFonts w:ascii="Times New Roman"/>
                <w:b w:val="false"/>
                <w:i w:val="false"/>
                <w:color w:val="000000"/>
                <w:sz w:val="20"/>
              </w:rPr>
              <w:t>Сондай-ақ осы ерекшелік бойынша ветеринарлық препараттар, атрибуттар мен ветеринарлық мақсаттағы заттарды сатып алуға арналған шығындар көрсетіледі.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 мен байлап-таңу құралдарын, медициналық құрал-саймандарды және өзгелердi сатып алу;</w:t>
            </w:r>
            <w:r>
              <w:br/>
            </w:r>
            <w:r>
              <w:rPr>
                <w:rFonts w:ascii="Times New Roman"/>
                <w:b w:val="false"/>
                <w:i w:val="false"/>
                <w:color w:val="000000"/>
                <w:sz w:val="20"/>
              </w:rPr>
              <w:t>
</w:t>
            </w:r>
            <w:r>
              <w:rPr>
                <w:rFonts w:ascii="Times New Roman"/>
                <w:b w:val="false"/>
                <w:i w:val="false"/>
                <w:color w:val="000000"/>
                <w:sz w:val="20"/>
              </w:rPr>
              <w:t>қан сатып алу;</w:t>
            </w:r>
            <w:r>
              <w:br/>
            </w:r>
            <w:r>
              <w:rPr>
                <w:rFonts w:ascii="Times New Roman"/>
                <w:b w:val="false"/>
                <w:i w:val="false"/>
                <w:color w:val="000000"/>
                <w:sz w:val="20"/>
              </w:rPr>
              <w:t>
</w:t>
            </w:r>
            <w:r>
              <w:rPr>
                <w:rFonts w:ascii="Times New Roman"/>
                <w:b w:val="false"/>
                <w:i w:val="false"/>
                <w:color w:val="000000"/>
                <w:sz w:val="20"/>
              </w:rPr>
              <w:t>биопрепараттар сатып алу;</w:t>
            </w:r>
            <w:r>
              <w:br/>
            </w:r>
            <w:r>
              <w:rPr>
                <w:rFonts w:ascii="Times New Roman"/>
                <w:b w:val="false"/>
                <w:i w:val="false"/>
                <w:color w:val="000000"/>
                <w:sz w:val="20"/>
              </w:rPr>
              <w:t>
</w:t>
            </w:r>
            <w:r>
              <w:rPr>
                <w:rFonts w:ascii="Times New Roman"/>
                <w:b w:val="false"/>
                <w:i w:val="false"/>
                <w:color w:val="000000"/>
                <w:sz w:val="20"/>
              </w:rPr>
              <w:t>ветеринарлық препараттар мен ветеринарлық мақсаттағы заттарды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мүлiктердi, нысанды және Арнаулы киiм-кешектер сатып алу, тiгу және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киiм және айыру белгiлерiн сатып алуға, тiгуге және жөндеуге арналған шығындар және басқа заттай мүлiктi, нысанды және арнаулы киiм-кешектердi, Қазақстан Республикасының заңнамасында көзделген, сондай-ақ заттай мүлiктi, нысанды және арнаулы киiм-кешектердi сатып алудың орнына ақшалай өтемақылар.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жанар-жағар май материалдарын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отын түрлерiн сатып алуға, тасымалдауға, тиеуге, түсiруге және сақтауға арналған шығындарды қоса алғанда, отын, жанар-жағар май материалдарын сатып алуға арналған шығындар.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қорларды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141-144-ерекшелiктер бойынша көзделмеген материалдар мен басқа да қорларды сатып алуға арналған шығындар. Сондай-ақ осы ерекшелік бойынша әскери мақсаттағы заттар мен материалдар сатып алуға арналған шығындар көрсетіледі.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оқу, ғылыми-зерттеулер мен басқа да мақсаттар үшін материалдар, шаруашылық материалдары мен кеңсе заттарын, қосалқы бөлшектер, басқа да қорлар сатып алу.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мен жұмыстарды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(суға, газға, электр энергиясы және жылытуға) төлеуге арналған шығындар. Мемлекеттiк мекемелер ғимараттар мен үй-жайларды, мемлекеттiк мекеме болып табылмайтын ұйымдардан (теңгерiм ұстаушыдан) жалға алған жағдайда, мемлекеттiк мекеме (жалгер) осы ерекшелiк бойынша коммуналдық қызметке ақы төлеуге арналған қаражатты теңгерiм ұстаушының шотына аударады.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суға, кәрiзге ақы төлеу;</w:t>
            </w:r>
            <w:r>
              <w:br/>
            </w:r>
            <w:r>
              <w:rPr>
                <w:rFonts w:ascii="Times New Roman"/>
                <w:b w:val="false"/>
                <w:i w:val="false"/>
                <w:color w:val="000000"/>
                <w:sz w:val="20"/>
              </w:rPr>
              <w:t>
</w:t>
            </w:r>
            <w:r>
              <w:rPr>
                <w:rFonts w:ascii="Times New Roman"/>
                <w:b w:val="false"/>
                <w:i w:val="false"/>
                <w:color w:val="000000"/>
                <w:sz w:val="20"/>
              </w:rPr>
              <w:t>газға, электр энергияға ақы төлеу;</w:t>
            </w:r>
            <w:r>
              <w:br/>
            </w:r>
            <w:r>
              <w:rPr>
                <w:rFonts w:ascii="Times New Roman"/>
                <w:b w:val="false"/>
                <w:i w:val="false"/>
                <w:color w:val="000000"/>
                <w:sz w:val="20"/>
              </w:rPr>
              <w:t>
</w:t>
            </w:r>
            <w:r>
              <w:rPr>
                <w:rFonts w:ascii="Times New Roman"/>
                <w:b w:val="false"/>
                <w:i w:val="false"/>
                <w:color w:val="000000"/>
                <w:sz w:val="20"/>
              </w:rPr>
              <w:t>тұтынылған; қызметтерге уақтылы ақы төлемегенi үшiн өсiмпұл.</w:t>
            </w:r>
          </w:p>
        </w:tc>
      </w:tr>
      <w:tr>
        <w:trPr>
          <w:trHeight w:val="30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қызметтерiне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барлық түрлерiнiң қызметтерiне, оның iшiнде байланыс қызметтерiн жеткiзушi көрсететiн байланыс арналарын орнату (қосу), үзiп тастау жөнiндегi қызметтерге ақы төлеу.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үшiн абоненттiк ақы;</w:t>
            </w:r>
            <w:r>
              <w:br/>
            </w:r>
            <w:r>
              <w:rPr>
                <w:rFonts w:ascii="Times New Roman"/>
                <w:b w:val="false"/>
                <w:i w:val="false"/>
                <w:color w:val="000000"/>
                <w:sz w:val="20"/>
              </w:rPr>
              <w:t>
</w:t>
            </w:r>
            <w:r>
              <w:rPr>
                <w:rFonts w:ascii="Times New Roman"/>
                <w:b w:val="false"/>
                <w:i w:val="false"/>
                <w:color w:val="000000"/>
                <w:sz w:val="20"/>
              </w:rPr>
              <w:t>қалааралық сөйлесу;</w:t>
            </w:r>
            <w:r>
              <w:br/>
            </w:r>
            <w:r>
              <w:rPr>
                <w:rFonts w:ascii="Times New Roman"/>
                <w:b w:val="false"/>
                <w:i w:val="false"/>
                <w:color w:val="000000"/>
                <w:sz w:val="20"/>
              </w:rPr>
              <w:t>
</w:t>
            </w: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почта-телеграф шығындары;</w:t>
            </w:r>
            <w:r>
              <w:br/>
            </w:r>
            <w:r>
              <w:rPr>
                <w:rFonts w:ascii="Times New Roman"/>
                <w:b w:val="false"/>
                <w:i w:val="false"/>
                <w:color w:val="000000"/>
                <w:sz w:val="20"/>
              </w:rPr>
              <w:t>
</w:t>
            </w:r>
            <w:r>
              <w:rPr>
                <w:rFonts w:ascii="Times New Roman"/>
                <w:b w:val="false"/>
                <w:i w:val="false"/>
                <w:color w:val="000000"/>
                <w:sz w:val="20"/>
              </w:rPr>
              <w:t>үкiметтiк байланыс;</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электронды почта;</w:t>
            </w:r>
            <w:r>
              <w:br/>
            </w:r>
            <w:r>
              <w:rPr>
                <w:rFonts w:ascii="Times New Roman"/>
                <w:b w:val="false"/>
                <w:i w:val="false"/>
                <w:color w:val="000000"/>
                <w:sz w:val="20"/>
              </w:rPr>
              <w:t>
</w:t>
            </w:r>
            <w:r>
              <w:rPr>
                <w:rFonts w:ascii="Times New Roman"/>
                <w:b w:val="false"/>
                <w:i w:val="false"/>
                <w:color w:val="000000"/>
                <w:sz w:val="20"/>
              </w:rPr>
              <w:t>арнайы байланыс;</w:t>
            </w:r>
            <w:r>
              <w:br/>
            </w:r>
            <w:r>
              <w:rPr>
                <w:rFonts w:ascii="Times New Roman"/>
                <w:b w:val="false"/>
                <w:i w:val="false"/>
                <w:color w:val="000000"/>
                <w:sz w:val="20"/>
              </w:rPr>
              <w:t>
</w:t>
            </w:r>
            <w:r>
              <w:rPr>
                <w:rFonts w:ascii="Times New Roman"/>
                <w:b w:val="false"/>
                <w:i w:val="false"/>
                <w:color w:val="000000"/>
                <w:sz w:val="20"/>
              </w:rPr>
              <w:t>спутниктi байланыс;</w:t>
            </w:r>
            <w:r>
              <w:br/>
            </w:r>
            <w:r>
              <w:rPr>
                <w:rFonts w:ascii="Times New Roman"/>
                <w:b w:val="false"/>
                <w:i w:val="false"/>
                <w:color w:val="000000"/>
                <w:sz w:val="20"/>
              </w:rPr>
              <w:t>
</w:t>
            </w:r>
            <w:r>
              <w:rPr>
                <w:rFonts w:ascii="Times New Roman"/>
                <w:b w:val="false"/>
                <w:i w:val="false"/>
                <w:color w:val="000000"/>
                <w:sz w:val="20"/>
              </w:rPr>
              <w:t>телетайп;</w:t>
            </w:r>
            <w:r>
              <w:br/>
            </w:r>
            <w:r>
              <w:rPr>
                <w:rFonts w:ascii="Times New Roman"/>
                <w:b w:val="false"/>
                <w:i w:val="false"/>
                <w:color w:val="000000"/>
                <w:sz w:val="20"/>
              </w:rPr>
              <w:t>
</w:t>
            </w:r>
            <w:r>
              <w:rPr>
                <w:rFonts w:ascii="Times New Roman"/>
                <w:b w:val="false"/>
                <w:i w:val="false"/>
                <w:color w:val="000000"/>
                <w:sz w:val="20"/>
              </w:rPr>
              <w:t>радио және байланыстың басқа да түрлері.</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қызмет көрсетулерге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теңiз, жүк, әуе және автомобиль көлiгiнiң қызметтерiне арналған шығындарды қоса алғанда, мемлекеттiк мекемелерге заңды және жеке тұлғалар көрсететiн көлiктiк қызметтерге арналған шығындар. Бұған, сондай-ақ тасымалдау үшiн заттарды дайындауға арналған шығындар кiредi.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 жалдау;</w:t>
            </w:r>
            <w:r>
              <w:br/>
            </w:r>
            <w:r>
              <w:rPr>
                <w:rFonts w:ascii="Times New Roman"/>
                <w:b w:val="false"/>
                <w:i w:val="false"/>
                <w:color w:val="000000"/>
                <w:sz w:val="20"/>
              </w:rPr>
              <w:t>
</w:t>
            </w:r>
            <w:r>
              <w:rPr>
                <w:rFonts w:ascii="Times New Roman"/>
                <w:b w:val="false"/>
                <w:i w:val="false"/>
                <w:color w:val="000000"/>
                <w:sz w:val="20"/>
              </w:rPr>
              <w:t>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жалға алу төлемдерi</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ерекшелiк бойынша үй-жайларды, ғимараттарды жалға алғаны үшiн төлемақы көрсетiледi. Жалға алынған үй-жайды, ғимаратты ұстауға, коммуналдық қызметтерге арналған шығындар, электр энергиясына, жылуға арналған шығындар тиiстi ерекшелiктер бойынша жiктеледi.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қызметтерге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бағдарламалар мен жобалар бойынша үкiметтiк емес ұйымдар көрсететiн мемлекеттiк әлеуметтiк тапсырыс шеңберiндегi қызметтерге ақы төлеу.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мен зерттеулерге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мен зерттеулерге ақы төлеуге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жұмыстарға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ерекшелiк бойынша 151-156 ерекшелiктерде көрсетiлмеген, заңды және жеке тұлғалар көрсететін қызметтерге, жұмыстарға ақы төлеу жөніндегі шығындар көрсетiледi, оның ішінде:</w:t>
            </w:r>
            <w:r>
              <w:br/>
            </w:r>
            <w:r>
              <w:rPr>
                <w:rFonts w:ascii="Times New Roman"/>
                <w:b w:val="false"/>
                <w:i w:val="false"/>
                <w:color w:val="000000"/>
                <w:sz w:val="20"/>
              </w:rPr>
              <w:t>
</w:t>
            </w:r>
            <w:r>
              <w:rPr>
                <w:rFonts w:ascii="Times New Roman"/>
                <w:b w:val="false"/>
                <w:i w:val="false"/>
                <w:color w:val="000000"/>
                <w:sz w:val="20"/>
              </w:rPr>
              <w:t>ғимараттарды, үй-жайларды, жабдықтарды, көлiк және басқа да негiзгi құралдарды ұстау жөнiндегi қызметтер;</w:t>
            </w:r>
            <w:r>
              <w:br/>
            </w:r>
            <w:r>
              <w:rPr>
                <w:rFonts w:ascii="Times New Roman"/>
                <w:b w:val="false"/>
                <w:i w:val="false"/>
                <w:color w:val="000000"/>
                <w:sz w:val="20"/>
              </w:rPr>
              <w:t>
</w:t>
            </w:r>
            <w:r>
              <w:rPr>
                <w:rFonts w:ascii="Times New Roman"/>
                <w:b w:val="false"/>
                <w:i w:val="false"/>
                <w:color w:val="000000"/>
                <w:sz w:val="20"/>
              </w:rPr>
              <w:t>республикалық немесе коммуналдық меншiктегi ғимараттар мен үй-жайларды, жылумен жабдықтау, сумен жабдықтау және кәрiздеу жүйесiн ағымдағы жөндеу, сондай-ақ жабдықтарды, көлік және басқа негізгі құралдарды ағымдағы жөндеу.</w:t>
            </w:r>
            <w:r>
              <w:br/>
            </w:r>
            <w:r>
              <w:rPr>
                <w:rFonts w:ascii="Times New Roman"/>
                <w:b w:val="false"/>
                <w:i w:val="false"/>
                <w:color w:val="000000"/>
                <w:sz w:val="20"/>
              </w:rPr>
              <w:t>
</w:t>
            </w:r>
            <w:r>
              <w:rPr>
                <w:rFonts w:ascii="Times New Roman"/>
                <w:b w:val="false"/>
                <w:i w:val="false"/>
                <w:color w:val="000000"/>
                <w:sz w:val="20"/>
              </w:rPr>
              <w:t>Заңды және жеке тұлғалар көрсететін қызметтердің, жұмыстардың құнына тауарлар, материалдар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«Басқа қорларды сатып алу» деген 149-ерекшелік бойынша көрсетіледі. қызметтерге, жұмыстарға ақы төлеу жөніндегі шығындар көрсетiледi.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заңды және жеке тұлғалар көрсететiн қызметтер, жұмыстар, оның iшiнде банк қызметтерi;</w:t>
            </w:r>
            <w:r>
              <w:br/>
            </w:r>
            <w:r>
              <w:rPr>
                <w:rFonts w:ascii="Times New Roman"/>
                <w:b w:val="false"/>
                <w:i w:val="false"/>
                <w:color w:val="000000"/>
                <w:sz w:val="20"/>
              </w:rPr>
              <w:t>
</w:t>
            </w:r>
            <w:r>
              <w:rPr>
                <w:rFonts w:ascii="Times New Roman"/>
                <w:b w:val="false"/>
                <w:i w:val="false"/>
                <w:color w:val="000000"/>
                <w:sz w:val="20"/>
              </w:rPr>
              <w:t>еңбек шарттары бойынша штаттан тыс қызметкердiң, еңбегiне ақы төлеу, сондай-ақ штаттан тыс жұмыскерлерге төлеуге есептелетiн жалақыдан ұстап қалу, жеке тұлғалардан алынатын табыс салығы, жұмыс берушiлердiң жарналары;</w:t>
            </w:r>
            <w:r>
              <w:br/>
            </w:r>
            <w:r>
              <w:rPr>
                <w:rFonts w:ascii="Times New Roman"/>
                <w:b w:val="false"/>
                <w:i w:val="false"/>
                <w:color w:val="000000"/>
                <w:sz w:val="20"/>
              </w:rPr>
              <w:t>
</w:t>
            </w:r>
            <w:r>
              <w:rPr>
                <w:rFonts w:ascii="Times New Roman"/>
                <w:b w:val="false"/>
                <w:i w:val="false"/>
                <w:color w:val="000000"/>
                <w:sz w:val="20"/>
              </w:rPr>
              <w:t>штаттан тыс жұмысшылар мен жүргiзушiлердiң еңбек шарты бойынша iссапар шығындарына ақы төлеу, тiрек-қозғалу аппаратының функциялары бұзылған мүгедектерге көлiк қызметтерiн көрсеткенi үшiн төлем; патронат тәрбиешiлерiнiң еңбекақысын төлеу; демалыс кезеңiнде мемлекеттiк бiлiм беру тапсырысы негiзiнде оқитындарға жеңiлдiкпен жол жүруге төлеу.</w:t>
            </w:r>
          </w:p>
        </w:tc>
      </w:tr>
      <w:tr>
        <w:trPr>
          <w:trHeight w:val="51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ағымдағы шығындар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iшiндегi iссапарлар мен қызметтiк сапарлар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шегiндегi қызметтiк iс-сапарларға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Iс-сапарда болған уақыт үшiн тәулiктiк шығыстар;</w:t>
            </w:r>
            <w:r>
              <w:br/>
            </w:r>
            <w:r>
              <w:rPr>
                <w:rFonts w:ascii="Times New Roman"/>
                <w:b w:val="false"/>
                <w:i w:val="false"/>
                <w:color w:val="000000"/>
                <w:sz w:val="20"/>
              </w:rPr>
              <w:t>
</w:t>
            </w:r>
            <w:r>
              <w:rPr>
                <w:rFonts w:ascii="Times New Roman"/>
                <w:b w:val="false"/>
                <w:i w:val="false"/>
                <w:color w:val="000000"/>
                <w:sz w:val="20"/>
              </w:rPr>
              <w:t>баратын жерге және керi жол жүру жөнiндегi шығыстар;</w:t>
            </w:r>
            <w:r>
              <w:br/>
            </w:r>
            <w:r>
              <w:rPr>
                <w:rFonts w:ascii="Times New Roman"/>
                <w:b w:val="false"/>
                <w:i w:val="false"/>
                <w:color w:val="000000"/>
                <w:sz w:val="20"/>
              </w:rPr>
              <w:t>
</w:t>
            </w:r>
            <w:r>
              <w:rPr>
                <w:rFonts w:ascii="Times New Roman"/>
                <w:b w:val="false"/>
                <w:i w:val="false"/>
                <w:color w:val="000000"/>
                <w:sz w:val="20"/>
              </w:rPr>
              <w:t>тұрғын үй-жайды жалдау жөнiндегi шығыстар;</w:t>
            </w:r>
            <w:r>
              <w:br/>
            </w:r>
            <w:r>
              <w:rPr>
                <w:rFonts w:ascii="Times New Roman"/>
                <w:b w:val="false"/>
                <w:i w:val="false"/>
                <w:color w:val="000000"/>
                <w:sz w:val="20"/>
              </w:rPr>
              <w:t>
</w:t>
            </w:r>
            <w:r>
              <w:rPr>
                <w:rFonts w:ascii="Times New Roman"/>
                <w:b w:val="false"/>
                <w:i w:val="false"/>
                <w:color w:val="000000"/>
                <w:sz w:val="20"/>
              </w:rPr>
              <w:t>заңнамада белгiленген басқа да шығыстар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iссапарлар мен қызметтiк сапарлар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тысқары жерлерге қызметтiк iс-сапарларға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Iс-сапарда болған уақыт үшiн тәулiктiк шығыстар;</w:t>
            </w:r>
            <w:r>
              <w:br/>
            </w:r>
            <w:r>
              <w:rPr>
                <w:rFonts w:ascii="Times New Roman"/>
                <w:b w:val="false"/>
                <w:i w:val="false"/>
                <w:color w:val="000000"/>
                <w:sz w:val="20"/>
              </w:rPr>
              <w:t>
</w:t>
            </w:r>
            <w:r>
              <w:rPr>
                <w:rFonts w:ascii="Times New Roman"/>
                <w:b w:val="false"/>
                <w:i w:val="false"/>
                <w:color w:val="000000"/>
                <w:sz w:val="20"/>
              </w:rPr>
              <w:t>баратын жерге және керi жол жүру жөнiндегi шығыстар;</w:t>
            </w:r>
            <w:r>
              <w:br/>
            </w:r>
            <w:r>
              <w:rPr>
                <w:rFonts w:ascii="Times New Roman"/>
                <w:b w:val="false"/>
                <w:i w:val="false"/>
                <w:color w:val="000000"/>
                <w:sz w:val="20"/>
              </w:rPr>
              <w:t>
</w:t>
            </w:r>
            <w:r>
              <w:rPr>
                <w:rFonts w:ascii="Times New Roman"/>
                <w:b w:val="false"/>
                <w:i w:val="false"/>
                <w:color w:val="000000"/>
                <w:sz w:val="20"/>
              </w:rPr>
              <w:t>тұрғын үй-жайды жалдау жөнiндегi шығыстар;</w:t>
            </w:r>
            <w:r>
              <w:br/>
            </w:r>
            <w:r>
              <w:rPr>
                <w:rFonts w:ascii="Times New Roman"/>
                <w:b w:val="false"/>
                <w:i w:val="false"/>
                <w:color w:val="000000"/>
                <w:sz w:val="20"/>
              </w:rPr>
              <w:t>
</w:t>
            </w:r>
            <w:r>
              <w:rPr>
                <w:rFonts w:ascii="Times New Roman"/>
                <w:b w:val="false"/>
                <w:i w:val="false"/>
                <w:color w:val="000000"/>
                <w:sz w:val="20"/>
              </w:rPr>
              <w:t>заңнамада белгiленген басқа да шығыстар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мiндеттi орта бiлiм қорының шығындары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мемлекеттiк жалпы бiлiм беретiн мектептердегi аз қамтылған отбасылардан шыққан аса мұқтаж оқушыларға қаржылық және материалдық көмек көрсетуге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Киiмдердi, аяқ киiмдердi, оқулықтарды, оқу құралдарын, мектеп жазба керек жарақтарын сатып алу;</w:t>
            </w:r>
            <w:r>
              <w:br/>
            </w:r>
            <w:r>
              <w:rPr>
                <w:rFonts w:ascii="Times New Roman"/>
                <w:b w:val="false"/>
                <w:i w:val="false"/>
                <w:color w:val="000000"/>
                <w:sz w:val="20"/>
              </w:rPr>
              <w:t>
</w:t>
            </w:r>
            <w:r>
              <w:rPr>
                <w:rFonts w:ascii="Times New Roman"/>
                <w:b w:val="false"/>
                <w:i w:val="false"/>
                <w:color w:val="000000"/>
                <w:sz w:val="20"/>
              </w:rPr>
              <w:t>ақшалай көмек көрсету;</w:t>
            </w:r>
            <w:r>
              <w:br/>
            </w:r>
            <w:r>
              <w:rPr>
                <w:rFonts w:ascii="Times New Roman"/>
                <w:b w:val="false"/>
                <w:i w:val="false"/>
                <w:color w:val="000000"/>
                <w:sz w:val="20"/>
              </w:rPr>
              <w:t>
</w:t>
            </w:r>
            <w:r>
              <w:rPr>
                <w:rFonts w:ascii="Times New Roman"/>
                <w:b w:val="false"/>
                <w:i w:val="false"/>
                <w:color w:val="000000"/>
                <w:sz w:val="20"/>
              </w:rPr>
              <w:t>санаторий-курорттық мекемелерге және демалыс лагерлерiне жолдамалар сатып алу;</w:t>
            </w:r>
            <w:r>
              <w:br/>
            </w:r>
            <w:r>
              <w:rPr>
                <w:rFonts w:ascii="Times New Roman"/>
                <w:b w:val="false"/>
                <w:i w:val="false"/>
                <w:color w:val="000000"/>
                <w:sz w:val="20"/>
              </w:rPr>
              <w:t>
</w:t>
            </w:r>
            <w:r>
              <w:rPr>
                <w:rFonts w:ascii="Times New Roman"/>
                <w:b w:val="false"/>
                <w:i w:val="false"/>
                <w:color w:val="000000"/>
                <w:sz w:val="20"/>
              </w:rPr>
              <w:t>оқушылардың мәдени бұқаралық және спорттық iс-шараларға қатысуын қаржылық қамтамасыз ету.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Шетелдегi стипендиаттардың оқуына ақы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кадрларды даярлаудың халықаралық бағдарламасын iске асыру бойынша шетелдегi стипендиаттардың оқуына ақы төлеу.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кадрларды даярлаудың халықаралық бағдарламасы шеңберінде стипендиаттарды оқыту және тағылымдамадан өту ақысын төлеу, оның ішінде Қазақстан Республикасы Президентінің «Болашақ» халықаралық стипендиясы бойынша оқу ақысын төлеу.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құжаттарының, сот актiлерiнiң орындалуы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ерекшелiк бойынша атқару құжаттарын орындау жөнiндегi шығындар көрсетiледi.</w:t>
            </w:r>
            <w:r>
              <w:br/>
            </w:r>
            <w:r>
              <w:rPr>
                <w:rFonts w:ascii="Times New Roman"/>
                <w:b w:val="false"/>
                <w:i w:val="false"/>
                <w:color w:val="000000"/>
                <w:sz w:val="20"/>
              </w:rPr>
              <w:t>
</w:t>
            </w:r>
            <w:r>
              <w:rPr>
                <w:rFonts w:ascii="Times New Roman"/>
                <w:b w:val="false"/>
                <w:i w:val="false"/>
                <w:color w:val="000000"/>
                <w:sz w:val="20"/>
              </w:rPr>
              <w:t>Тартылатын заңгерлерге, консультанттарға ақы төлеу жөнiндегi шығындар 159-ерекшелiк бойынша көрсетiледi, мемлекеттiк баж төлеу 169-ерекшелiкте көрсетiледi.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бiлiм беру ұйымдарының қызметтерін және олардың ұйымдастырылуын қаржыландыруды қамтамасыз ету үшiн айрықша қордың ұйымдық-құқықтық нысанында құрылатын коммерциялық емес ұйымға және (немесе) бiлiм берудiң дербес ұйымының қызметiне бюджеттен өтеусiз және қайтарымсыз төлемдер.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ұлттық қауiпсiздiк, қорғаныс органдарындағы ерекше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 жедел-iздестiру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ерекшелiкте басқа ерекшелiктерге жатқызылмаған ағымдағы шығындар көрсетiледi.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арнаулы мемлекеттiк органдарының, iшкi iстер органдары мен қаржы полициясының қызметкерлерiн және сотталғандарды жерлеуге арналған шығындар;</w:t>
            </w:r>
            <w:r>
              <w:br/>
            </w:r>
            <w:r>
              <w:rPr>
                <w:rFonts w:ascii="Times New Roman"/>
                <w:b w:val="false"/>
                <w:i w:val="false"/>
                <w:color w:val="000000"/>
                <w:sz w:val="20"/>
              </w:rPr>
              <w:t>
</w:t>
            </w:r>
            <w:r>
              <w:rPr>
                <w:rFonts w:ascii="Times New Roman"/>
                <w:b w:val="false"/>
                <w:i w:val="false"/>
                <w:color w:val="000000"/>
                <w:sz w:val="20"/>
              </w:rPr>
              <w:t>халықты әлеуметтiк қорғау органдарының мектеп-интернаттарының қамқорындағыларды жерлеуге арналған шығындар;</w:t>
            </w:r>
            <w:r>
              <w:br/>
            </w:r>
            <w:r>
              <w:rPr>
                <w:rFonts w:ascii="Times New Roman"/>
                <w:b w:val="false"/>
                <w:i w:val="false"/>
                <w:color w:val="000000"/>
                <w:sz w:val="20"/>
              </w:rPr>
              <w:t>
</w:t>
            </w:r>
            <w:r>
              <w:rPr>
                <w:rFonts w:ascii="Times New Roman"/>
                <w:b w:val="false"/>
                <w:i w:val="false"/>
                <w:color w:val="000000"/>
                <w:sz w:val="20"/>
              </w:rPr>
              <w:t>өкiлеттiк шығындар;</w:t>
            </w:r>
            <w:r>
              <w:br/>
            </w:r>
            <w:r>
              <w:rPr>
                <w:rFonts w:ascii="Times New Roman"/>
                <w:b w:val="false"/>
                <w:i w:val="false"/>
                <w:color w:val="000000"/>
                <w:sz w:val="20"/>
              </w:rPr>
              <w:t>
</w:t>
            </w:r>
            <w:r>
              <w:rPr>
                <w:rFonts w:ascii="Times New Roman"/>
                <w:b w:val="false"/>
                <w:i w:val="false"/>
                <w:color w:val="000000"/>
                <w:sz w:val="20"/>
              </w:rPr>
              <w:t>жеке табыс салығын уақтылы аудармағаны үшiн өсiмпұл, айыппұл;</w:t>
            </w:r>
            <w:r>
              <w:br/>
            </w:r>
            <w:r>
              <w:rPr>
                <w:rFonts w:ascii="Times New Roman"/>
                <w:b w:val="false"/>
                <w:i w:val="false"/>
                <w:color w:val="000000"/>
                <w:sz w:val="20"/>
              </w:rPr>
              <w:t>
</w:t>
            </w:r>
            <w:r>
              <w:rPr>
                <w:rFonts w:ascii="Times New Roman"/>
                <w:b w:val="false"/>
                <w:i w:val="false"/>
                <w:color w:val="000000"/>
                <w:sz w:val="20"/>
              </w:rPr>
              <w:t>мiндеттi зейнетақы жарналарын уақтылы төлемегенi үшiн өсiмпұл;</w:t>
            </w:r>
            <w:r>
              <w:br/>
            </w:r>
            <w:r>
              <w:rPr>
                <w:rFonts w:ascii="Times New Roman"/>
                <w:b w:val="false"/>
                <w:i w:val="false"/>
                <w:color w:val="000000"/>
                <w:sz w:val="20"/>
              </w:rPr>
              <w:t>
</w:t>
            </w:r>
            <w:r>
              <w:rPr>
                <w:rFonts w:ascii="Times New Roman"/>
                <w:b w:val="false"/>
                <w:i w:val="false"/>
                <w:color w:val="000000"/>
                <w:sz w:val="20"/>
              </w:rPr>
              <w:t>айыппұлдар, тұрақсыздық айыбы, комиссиялық төлемдер, кiру жарналары;</w:t>
            </w:r>
            <w:r>
              <w:br/>
            </w:r>
            <w:r>
              <w:rPr>
                <w:rFonts w:ascii="Times New Roman"/>
                <w:b w:val="false"/>
                <w:i w:val="false"/>
                <w:color w:val="000000"/>
                <w:sz w:val="20"/>
              </w:rPr>
              <w:t>
</w:t>
            </w:r>
            <w:r>
              <w:rPr>
                <w:rFonts w:ascii="Times New Roman"/>
                <w:b w:val="false"/>
                <w:i w:val="false"/>
                <w:color w:val="000000"/>
                <w:sz w:val="20"/>
              </w:rPr>
              <w:t>Қоршаған ортаны эмиссия үшiн төленетiн төлемақы, мемлекеттiк баж, салық және бюджетке төленетiн басқа да мiндеттi төлемдер, олар бойынша өсiмпұл және айыппұлдар (121-ерекшелiк бойынша төленетiн әлеуметтiк салықтан басқа);</w:t>
            </w:r>
            <w:r>
              <w:br/>
            </w:r>
            <w:r>
              <w:rPr>
                <w:rFonts w:ascii="Times New Roman"/>
                <w:b w:val="false"/>
                <w:i w:val="false"/>
                <w:color w:val="000000"/>
                <w:sz w:val="20"/>
              </w:rPr>
              <w:t>
</w:t>
            </w:r>
            <w:r>
              <w:rPr>
                <w:rFonts w:ascii="Times New Roman"/>
                <w:b w:val="false"/>
                <w:i w:val="false"/>
                <w:color w:val="000000"/>
                <w:sz w:val="20"/>
              </w:rPr>
              <w:t>саяси партиялардың қызметiн қаржыландыру;</w:t>
            </w:r>
            <w:r>
              <w:br/>
            </w:r>
            <w:r>
              <w:rPr>
                <w:rFonts w:ascii="Times New Roman"/>
                <w:b w:val="false"/>
                <w:i w:val="false"/>
                <w:color w:val="000000"/>
                <w:sz w:val="20"/>
              </w:rPr>
              <w:t>
</w:t>
            </w:r>
            <w:r>
              <w:rPr>
                <w:rFonts w:ascii="Times New Roman"/>
                <w:b w:val="false"/>
                <w:i w:val="false"/>
                <w:color w:val="000000"/>
                <w:sz w:val="20"/>
              </w:rPr>
              <w:t>сайлауларды өткiзу:</w:t>
            </w:r>
            <w:r>
              <w:br/>
            </w:r>
            <w:r>
              <w:rPr>
                <w:rFonts w:ascii="Times New Roman"/>
                <w:b w:val="false"/>
                <w:i w:val="false"/>
                <w:color w:val="000000"/>
                <w:sz w:val="20"/>
              </w:rPr>
              <w:t>
</w:t>
            </w:r>
            <w:r>
              <w:rPr>
                <w:rFonts w:ascii="Times New Roman"/>
                <w:b w:val="false"/>
                <w:i w:val="false"/>
                <w:color w:val="000000"/>
                <w:sz w:val="20"/>
              </w:rPr>
              <w:t>кандидаттардың мемлекеттiк бұқаралық ақпарат құралдарында сөйлеуi;</w:t>
            </w:r>
            <w:r>
              <w:br/>
            </w:r>
            <w:r>
              <w:rPr>
                <w:rFonts w:ascii="Times New Roman"/>
                <w:b w:val="false"/>
                <w:i w:val="false"/>
                <w:color w:val="000000"/>
                <w:sz w:val="20"/>
              </w:rPr>
              <w:t>
</w:t>
            </w:r>
            <w:r>
              <w:rPr>
                <w:rFonts w:ascii="Times New Roman"/>
                <w:b w:val="false"/>
                <w:i w:val="false"/>
                <w:color w:val="000000"/>
                <w:sz w:val="20"/>
              </w:rPr>
              <w:t>кандидаттардың сайлау алдындағы көпшiлiк iс-шаралар өткiзуi және үгiт-насихат материалдарын шығаруы;</w:t>
            </w:r>
            <w:r>
              <w:br/>
            </w:r>
            <w:r>
              <w:rPr>
                <w:rFonts w:ascii="Times New Roman"/>
                <w:b w:val="false"/>
                <w:i w:val="false"/>
                <w:color w:val="000000"/>
                <w:sz w:val="20"/>
              </w:rPr>
              <w:t>
</w:t>
            </w:r>
            <w:r>
              <w:rPr>
                <w:rFonts w:ascii="Times New Roman"/>
                <w:b w:val="false"/>
                <w:i w:val="false"/>
                <w:color w:val="000000"/>
                <w:sz w:val="20"/>
              </w:rPr>
              <w:t>кандидаттардың көлiктiк шығындары (көлiк жалдау, жанар-жағармай);</w:t>
            </w:r>
            <w:r>
              <w:br/>
            </w:r>
            <w:r>
              <w:rPr>
                <w:rFonts w:ascii="Times New Roman"/>
                <w:b w:val="false"/>
                <w:i w:val="false"/>
                <w:color w:val="000000"/>
                <w:sz w:val="20"/>
              </w:rPr>
              <w:t>
</w:t>
            </w:r>
            <w:r>
              <w:rPr>
                <w:rFonts w:ascii="Times New Roman"/>
                <w:b w:val="false"/>
                <w:i w:val="false"/>
                <w:color w:val="000000"/>
                <w:sz w:val="20"/>
              </w:rPr>
              <w:t>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w:t>
            </w:r>
            <w:r>
              <w:br/>
            </w:r>
            <w:r>
              <w:rPr>
                <w:rFonts w:ascii="Times New Roman"/>
                <w:b w:val="false"/>
                <w:i w:val="false"/>
                <w:color w:val="000000"/>
                <w:sz w:val="20"/>
              </w:rPr>
              <w:t>
</w:t>
            </w:r>
            <w:r>
              <w:rPr>
                <w:rFonts w:ascii="Times New Roman"/>
                <w:b w:val="false"/>
                <w:i w:val="false"/>
                <w:color w:val="000000"/>
                <w:sz w:val="20"/>
              </w:rPr>
              <w:t>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w:t>
            </w:r>
            <w:r>
              <w:br/>
            </w:r>
            <w:r>
              <w:rPr>
                <w:rFonts w:ascii="Times New Roman"/>
                <w:b w:val="false"/>
                <w:i w:val="false"/>
                <w:color w:val="000000"/>
                <w:sz w:val="20"/>
              </w:rPr>
              <w:t>
</w:t>
            </w:r>
            <w:r>
              <w:rPr>
                <w:rFonts w:ascii="Times New Roman"/>
                <w:b w:val="false"/>
                <w:i w:val="false"/>
                <w:color w:val="000000"/>
                <w:sz w:val="20"/>
              </w:rPr>
              <w:t>мемлекеттiк мекемелер қызметкерлерінің iссапар шығыстарынан басқа, сапарға шығу арқылы өткiзiлетiн iс-шараларға байланысты шығындар (жол жүру, тұру, тамақтану);</w:t>
            </w:r>
            <w:r>
              <w:br/>
            </w:r>
            <w:r>
              <w:rPr>
                <w:rFonts w:ascii="Times New Roman"/>
                <w:b w:val="false"/>
                <w:i w:val="false"/>
                <w:color w:val="000000"/>
                <w:sz w:val="20"/>
              </w:rPr>
              <w:t>
</w:t>
            </w:r>
            <w:r>
              <w:rPr>
                <w:rFonts w:ascii="Times New Roman"/>
                <w:b w:val="false"/>
                <w:i w:val="false"/>
                <w:color w:val="000000"/>
                <w:sz w:val="20"/>
              </w:rPr>
              <w:t>мемлекеттiк бiлiм беру тапсырысы шеңберiнде оқитындардың жекелеген санаттарына демалыс кезеңiнде жеңiлдiкпен жүруiн өтеуге арналған шығыстар;</w:t>
            </w:r>
            <w:r>
              <w:br/>
            </w:r>
            <w:r>
              <w:rPr>
                <w:rFonts w:ascii="Times New Roman"/>
                <w:b w:val="false"/>
                <w:i w:val="false"/>
                <w:color w:val="000000"/>
                <w:sz w:val="20"/>
              </w:rPr>
              <w:t>
</w:t>
            </w:r>
            <w:r>
              <w:rPr>
                <w:rFonts w:ascii="Times New Roman"/>
                <w:b w:val="false"/>
                <w:i w:val="false"/>
                <w:color w:val="000000"/>
                <w:sz w:val="20"/>
              </w:rPr>
              <w:t>Қазақстан Республикасы Тұңғыш Президентiнiң — Елбасының қорын толықтыру мен ұстауға, жеке кiтапханасы мен жеке мұрағатын сақтауға көзделген шығыстарды қаржыландыру;</w:t>
            </w:r>
            <w:r>
              <w:br/>
            </w:r>
            <w:r>
              <w:rPr>
                <w:rFonts w:ascii="Times New Roman"/>
                <w:b w:val="false"/>
                <w:i w:val="false"/>
                <w:color w:val="000000"/>
                <w:sz w:val="20"/>
              </w:rPr>
              <w:t>
</w:t>
            </w:r>
            <w:r>
              <w:rPr>
                <w:rFonts w:ascii="Times New Roman"/>
                <w:b w:val="false"/>
                <w:i w:val="false"/>
                <w:color w:val="000000"/>
                <w:sz w:val="20"/>
              </w:rPr>
              <w:t>автокөлік құралдарының міндетті техникалық тексеру бойынша шығындар;</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2010 жылғы 7 желтоқсандағы № 1118 Жарлығымен бекітілген Қазақстан Республикасында бiлiм берудi дамытудың 2011 – 2020 жылдарға арналған мемлекеттiк бағдарламасы шеңберiнде Қазақстанның жоғарғы оқу орындарына шетел мамандарын тартуға арналған шығыстар;</w:t>
            </w:r>
            <w:r>
              <w:br/>
            </w:r>
            <w:r>
              <w:rPr>
                <w:rFonts w:ascii="Times New Roman"/>
                <w:b w:val="false"/>
                <w:i w:val="false"/>
                <w:color w:val="000000"/>
                <w:sz w:val="20"/>
              </w:rPr>
              <w:t>
</w:t>
            </w:r>
            <w:r>
              <w:rPr>
                <w:rFonts w:ascii="Times New Roman"/>
                <w:b w:val="false"/>
                <w:i w:val="false"/>
                <w:color w:val="000000"/>
                <w:sz w:val="20"/>
              </w:rPr>
              <w:t>басқа ерекшелiктер бойынша жiктелмейтiн басқа да шығыстар.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қарыздар бойынша сыйақы төлемдерi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iшкi қарыздары бойынша сыйақыларды төлеу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капитал рыноктарында қарызға алынған қаражатты пайдаланғаны үшiн сыйақы төлемдерi (мемлекеттiк эмиссиялық бағалы қағаздарды, екiншi деңгейдегi банктерден алынған кредиттердi орналастыру нысанында және басқа да нысандарда).</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жергiлiктi атқарушы органдар алған қарыздар бойынша сыйақы төлемдерi</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жергiлiктi атқарушы органдар алған қарыздар бойынша сыйақы төлемдерi.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заемдар бойынша сыйақылар (мүдделердi) төлеу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сыртқы қарыздары бойынша сыйақы төлемдерi</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капитал рыноктарында қарызға алынған қаражатты пайдаланғаны үшiн сыйақы төлемдерi (мемлекеттiк эмиссиялық бағалы қағаздарды, халықаралық қаржы ұйымдарынан, шетел мемлекеттерiнiң үкiметтерiнен, шетелдiк коммерциялық банктер мен фирмалардан алынған кредиттердi орналастыру нысанында).</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ағымдағы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соның iшiнде шаруа (фермер) қожалықтарына берiлетiн субсидиялар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 және қоғамдық бiрлестiк болып табылмайтын заңды тұлғаларға және шаруа (фермер) қожалықтарына берiлетiн субсидиялар.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 берілетін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органдардың қызметкерлеріне тұрғын үй төлемдері</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ерекшелік бойынша «</w:t>
            </w:r>
            <w:r>
              <w:rPr>
                <w:rFonts w:ascii="Times New Roman"/>
                <w:b w:val="false"/>
                <w:i w:val="false"/>
                <w:color w:val="000000"/>
                <w:sz w:val="20"/>
              </w:rPr>
              <w:t>Қазақстан Республикасының арнайы мемлекеттік органдары туралы</w:t>
            </w:r>
            <w:r>
              <w:rPr>
                <w:rFonts w:ascii="Times New Roman"/>
                <w:b w:val="false"/>
                <w:i w:val="false"/>
                <w:color w:val="000000"/>
                <w:sz w:val="20"/>
              </w:rPr>
              <w:t>» 2012 жылғы 13 ақпандағы және «</w:t>
            </w:r>
            <w:r>
              <w:rPr>
                <w:rFonts w:ascii="Times New Roman"/>
                <w:b w:val="false"/>
                <w:i w:val="false"/>
                <w:color w:val="000000"/>
                <w:sz w:val="20"/>
              </w:rPr>
              <w:t>Тұрғын үй қатынастары туралы</w:t>
            </w:r>
            <w:r>
              <w:rPr>
                <w:rFonts w:ascii="Times New Roman"/>
                <w:b w:val="false"/>
                <w:i w:val="false"/>
                <w:color w:val="000000"/>
                <w:sz w:val="20"/>
              </w:rPr>
              <w:t>» 1997 жылғы 16 сәуірдегі Қазақстан Республикасының Заңдарына сәйкес арнайы мемлекеттік органдардың қызметкерлеріне тұрғын үй төлемдері бойынша шығындар көрсетіледі.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иелiгiндегi кiрiстi ұлғайтуға, не шығындардың немесе зияндарының белгiлi бiр түрлерiн толық немесе iшiнара өтеуге арналған ақшалай нысандағы төлемдер. Жергiлiктi өкiлеттi органдар жеке тұлғаның (алушының) жазбаша өтiнiшi бойынша жәрдемақыларды қызметтердi жеткiзушiлердiң шотына аударуды көздейтiн тұрғын үй көмегiн көрсету тәртiбiн белгiлеген кезде бұл шығындар осы ерекшелiк бойынша жүзеге асырылады. Өтемақылардан алынатын ұстап қалулар осы ерекшелiк бойынша аударылады.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төлемдер;</w:t>
            </w:r>
            <w:r>
              <w:br/>
            </w:r>
            <w:r>
              <w:rPr>
                <w:rFonts w:ascii="Times New Roman"/>
                <w:b w:val="false"/>
                <w:i w:val="false"/>
                <w:color w:val="000000"/>
                <w:sz w:val="20"/>
              </w:rPr>
              <w:t>
</w:t>
            </w:r>
            <w:r>
              <w:rPr>
                <w:rFonts w:ascii="Times New Roman"/>
                <w:b w:val="false"/>
                <w:i w:val="false"/>
                <w:color w:val="000000"/>
                <w:sz w:val="20"/>
              </w:rPr>
              <w:t>әлеуметтiк көмек;</w:t>
            </w:r>
            <w:r>
              <w:br/>
            </w:r>
            <w:r>
              <w:rPr>
                <w:rFonts w:ascii="Times New Roman"/>
                <w:b w:val="false"/>
                <w:i w:val="false"/>
                <w:color w:val="000000"/>
                <w:sz w:val="20"/>
              </w:rPr>
              <w:t>
</w:t>
            </w:r>
            <w:r>
              <w:rPr>
                <w:rFonts w:ascii="Times New Roman"/>
                <w:b w:val="false"/>
                <w:i w:val="false"/>
                <w:color w:val="000000"/>
                <w:sz w:val="20"/>
              </w:rPr>
              <w:t>заңнамаға сәйкес қызметкерлер мен қызметшiлерге олардың еңбек мiндеттерiн атқаруға байланысты мертiгуден не денсаулығының өзге де зақымдалуынан келген залалдың орнын толтыру; мерзiмдi әскери қызметшiлерге,әскери (арнайы) оқу орындарының курсанттарына демалысқа (каникулға) кеткен кезде азық-түлік үлесінің орнына берілетін ақшалай өтемақы;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Әскери қызмет және әскери қызметшiлердiң мәртебесi туралы</w:t>
            </w:r>
            <w:r>
              <w:rPr>
                <w:rFonts w:ascii="Times New Roman"/>
                <w:b w:val="false"/>
                <w:i w:val="false"/>
                <w:color w:val="000000"/>
                <w:sz w:val="20"/>
              </w:rPr>
              <w:t>» 2012 жылғы 16 ақпандағы және «</w:t>
            </w:r>
            <w:r>
              <w:rPr>
                <w:rFonts w:ascii="Times New Roman"/>
                <w:b w:val="false"/>
                <w:i w:val="false"/>
                <w:color w:val="000000"/>
                <w:sz w:val="20"/>
              </w:rPr>
              <w:t>Қазақстан Республикасының арнайы мемлекеттік органдары туралы</w:t>
            </w:r>
            <w:r>
              <w:rPr>
                <w:rFonts w:ascii="Times New Roman"/>
                <w:b w:val="false"/>
                <w:i w:val="false"/>
                <w:color w:val="000000"/>
                <w:sz w:val="20"/>
              </w:rPr>
              <w:t>» 2012 жылғы 13 ақпандағы Қазақстан Республикасы Заңдарда көзделген жағдайларда шығындар мен өтемақылардың орнын толтыру;</w:t>
            </w:r>
            <w:r>
              <w:br/>
            </w:r>
            <w:r>
              <w:rPr>
                <w:rFonts w:ascii="Times New Roman"/>
                <w:b w:val="false"/>
                <w:i w:val="false"/>
                <w:color w:val="000000"/>
                <w:sz w:val="20"/>
              </w:rPr>
              <w:t>
</w:t>
            </w:r>
            <w:r>
              <w:rPr>
                <w:rFonts w:ascii="Times New Roman"/>
                <w:b w:val="false"/>
                <w:i w:val="false"/>
                <w:color w:val="000000"/>
                <w:sz w:val="20"/>
              </w:rPr>
              <w:t>жеке тұлғаларға берiлетiн басқа да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ерекшелiк бойынша зейнетақы төлемдерi көрсетiледi.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ерекшелiк бойынша стипендиялар, iшкi iстер органдарының, Қарулы Күштердің, басқа да әскерлері мен әскери құралымдардың офицер құрамы қатарынан күндiзгi оқу нысаны бойынша оқып жатқан әскери оқу орындары, арнаулы оқу орындары тыңдаушыларының, адъюнкттердiң, магистранттардың, докторанттардың стипендияларын, ақшалай жабдықталуын төлеу жөнiндегi шығындар көрсетiледi.</w:t>
            </w:r>
            <w:r>
              <w:br/>
            </w:r>
            <w:r>
              <w:rPr>
                <w:rFonts w:ascii="Times New Roman"/>
                <w:b w:val="false"/>
                <w:i w:val="false"/>
                <w:color w:val="000000"/>
                <w:sz w:val="20"/>
              </w:rPr>
              <w:t>
</w:t>
            </w:r>
            <w:r>
              <w:rPr>
                <w:rFonts w:ascii="Times New Roman"/>
                <w:b w:val="false"/>
                <w:i w:val="false"/>
                <w:color w:val="000000"/>
                <w:sz w:val="20"/>
              </w:rPr>
              <w:t>Iшкi iстер органдарының, Қарулы Күштердің, басқа да әскерлері мен әскери құралымдардың офицер құрамының және басшы құрамының қатарынан күндiзгi оқу нысаны бойынша оқып жатқан әскери оқу орындары, арнаулы оқу орындары тыңдаушыларының, адъюнкттердiң, магистрантарының, доктаранттарының ақшалай жабдықталуы мөлшерiнiң 20%-ы мөлшерiндегi міндетті зейнетақы жарналарын аудару;</w:t>
            </w:r>
            <w:r>
              <w:br/>
            </w:r>
            <w:r>
              <w:rPr>
                <w:rFonts w:ascii="Times New Roman"/>
                <w:b w:val="false"/>
                <w:i w:val="false"/>
                <w:color w:val="000000"/>
                <w:sz w:val="20"/>
              </w:rPr>
              <w:t>
</w:t>
            </w:r>
            <w:r>
              <w:rPr>
                <w:rFonts w:ascii="Times New Roman"/>
                <w:b w:val="false"/>
                <w:i w:val="false"/>
                <w:color w:val="000000"/>
                <w:sz w:val="20"/>
              </w:rPr>
              <w:t>Әскери (арнайы) оқу орындарының (әскери факультеттердің) курстанттарының 20% мөлшеріндегі лауазымдық жалақысын (стипендияларын) аудару осы ерекшелiк бойынша жүргiзiледi.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басқа деңгейлерiне берiлетiн ағымдағы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республикалық маңызы бар қалалардың, астананың бюджеттерiне, облыстық бюджеттен аудандық (қалалық) бюджеттерге берiлетiн субвенциялар.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алып қоюлар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бюджеттен облыстық бюджетке немесе облыстық бюджеттен және республикалық маңызы бар қалалардың, астананың бюджеттерiнен республикалық бюджетке алынатын бюджеттiк алып қоюлар.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басқа деңгейлерiне берiлетiн ағымдағы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Бюджеттердiң 341, 342-ерекшелiктер бойынша жiктелмейтiн әр түрлi деңгейлерi арасындағы трансферттер.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Шетелге берiлетiн ағымдағы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Шетелдегi ұйымдарға ағымдағы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халықаралық ұйымдардағы мүшелiгiне байланысты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 үлестiк ұстау;</w:t>
            </w:r>
            <w:r>
              <w:br/>
            </w:r>
            <w:r>
              <w:rPr>
                <w:rFonts w:ascii="Times New Roman"/>
                <w:b w:val="false"/>
                <w:i w:val="false"/>
                <w:color w:val="000000"/>
                <w:sz w:val="20"/>
              </w:rPr>
              <w:t>
</w:t>
            </w:r>
            <w:r>
              <w:rPr>
                <w:rFonts w:ascii="Times New Roman"/>
                <w:b w:val="false"/>
                <w:i w:val="false"/>
                <w:color w:val="000000"/>
                <w:sz w:val="20"/>
              </w:rPr>
              <w:t>мүшелiк жарналар;</w:t>
            </w:r>
            <w:r>
              <w:br/>
            </w:r>
            <w:r>
              <w:rPr>
                <w:rFonts w:ascii="Times New Roman"/>
                <w:b w:val="false"/>
                <w:i w:val="false"/>
                <w:color w:val="000000"/>
                <w:sz w:val="20"/>
              </w:rPr>
              <w:t>
</w:t>
            </w:r>
            <w:r>
              <w:rPr>
                <w:rFonts w:ascii="Times New Roman"/>
                <w:b w:val="false"/>
                <w:i w:val="false"/>
                <w:color w:val="000000"/>
                <w:sz w:val="20"/>
              </w:rPr>
              <w:t>донорлық жарналар;</w:t>
            </w:r>
            <w:r>
              <w:br/>
            </w:r>
            <w:r>
              <w:rPr>
                <w:rFonts w:ascii="Times New Roman"/>
                <w:b w:val="false"/>
                <w:i w:val="false"/>
                <w:color w:val="000000"/>
                <w:sz w:val="20"/>
              </w:rPr>
              <w:t>
</w:t>
            </w:r>
            <w:r>
              <w:rPr>
                <w:rFonts w:ascii="Times New Roman"/>
                <w:b w:val="false"/>
                <w:i w:val="false"/>
                <w:color w:val="000000"/>
                <w:sz w:val="20"/>
              </w:rPr>
              <w:t>халықаралық ұйымдарға кiру жарналары және көпжақты конвенциялар.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ағымдағы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Бюджет кодексiнiң 42-бабы 3-тармағында көзделген жағдайларда облыстық бюджеттен, республикалық маңызы бар қала, астана бюджетiнен облыстық бюджеттерге, республикалық маңызы бар қаланың, астананың бюджеттерiне берiлетiн трансферттер.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құралдарды, материалдық емес және биологиялық активтерді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жердің, ормандардың, ішкі сулардың және пайдалы қазбалардың кен орындарының кез келген түрлерін сатып алуына жұмсалатын шығындар.</w:t>
            </w:r>
            <w:r>
              <w:br/>
            </w:r>
            <w:r>
              <w:rPr>
                <w:rFonts w:ascii="Times New Roman"/>
                <w:b w:val="false"/>
                <w:i w:val="false"/>
                <w:color w:val="000000"/>
                <w:sz w:val="20"/>
              </w:rPr>
              <w:t>
</w:t>
            </w:r>
            <w:r>
              <w:rPr>
                <w:rFonts w:ascii="Times New Roman"/>
                <w:b w:val="false"/>
                <w:i w:val="false"/>
                <w:color w:val="000000"/>
                <w:sz w:val="20"/>
              </w:rPr>
              <w:t>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w:t>
            </w:r>
            <w:r>
              <w:br/>
            </w:r>
            <w:r>
              <w:rPr>
                <w:rFonts w:ascii="Times New Roman"/>
                <w:b w:val="false"/>
                <w:i w:val="false"/>
                <w:color w:val="000000"/>
                <w:sz w:val="20"/>
              </w:rPr>
              <w:t>
</w:t>
            </w:r>
            <w:r>
              <w:rPr>
                <w:rFonts w:ascii="Times New Roman"/>
                <w:b w:val="false"/>
                <w:i w:val="false"/>
                <w:color w:val="000000"/>
                <w:sz w:val="20"/>
              </w:rPr>
              <w:t>Егерде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w:t>
            </w:r>
            <w:r>
              <w:br/>
            </w:r>
            <w:r>
              <w:rPr>
                <w:rFonts w:ascii="Times New Roman"/>
                <w:b w:val="false"/>
                <w:i w:val="false"/>
                <w:color w:val="000000"/>
                <w:sz w:val="20"/>
              </w:rPr>
              <w:t>
</w:t>
            </w:r>
            <w:r>
              <w:rPr>
                <w:rFonts w:ascii="Times New Roman"/>
                <w:b w:val="false"/>
                <w:i w:val="false"/>
                <w:color w:val="000000"/>
                <w:sz w:val="20"/>
              </w:rPr>
              <w:t>Құрылыс жобасының құнына енгізілген мемлекет қажеттілігі үшін жер телімдерін сатып бойынша өтемақыға жұмсалатын шығындар және осымен байланысты жылжымайтын мүлікті иеліктен айыру осы ерекшелік бойынша көрсетіледі.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беру қондырғыларын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w:t>
            </w:r>
            <w:r>
              <w:br/>
            </w:r>
            <w:r>
              <w:rPr>
                <w:rFonts w:ascii="Times New Roman"/>
                <w:b w:val="false"/>
                <w:i w:val="false"/>
                <w:color w:val="000000"/>
                <w:sz w:val="20"/>
              </w:rPr>
              <w:t>
</w:t>
            </w:r>
            <w:r>
              <w:rPr>
                <w:rFonts w:ascii="Times New Roman"/>
                <w:b w:val="false"/>
                <w:i w:val="false"/>
                <w:color w:val="000000"/>
                <w:sz w:val="20"/>
              </w:rPr>
              <w:t>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алуға жұмсалатын шығындар. Сондай-ақ осы ерекшелік бойынша әскери мақсаттағы жабдықтарды сатып алуға жұмсалатын шығындар көрсетіледі.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 Сондай-ақ осы ерекшелік бойынша әскери мақсаттағы көлік құралдарды сатып алуға жұмсалатын шығындар көрсетіледі.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алуға жұмсалатын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материалдық-техникалық жарақтандыру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 сатып алу үшін республикалық немесе коммуналдық меншіктегі мемлекеттік кәсіпорындарды қаржыландыру.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құралдарды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411-414 ерекшеліктер бойынша көрсетілмеген өзге де негізгі құралдарын сатып алуға жұмсалатын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қаражатты күрделі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кіші сыныпта жайларды, ғимараттарды, құрылыстарды, жолдарды күрделі жөндеуге және қайта жаңғыртуға арналған шығындар көрсетіледі. Осы шығындар күрделі жөндеумен және қайта жаңғыртуға, әлеуметтік салық, жинақтаушы зейнетақы қорына жарналармен, күрделі жөндеу мен қайта жаңғырту үшін қажетті заттарды, материалдар мен жабдықтарды сатып алумен айналысатын жұмысшылардың жалақысын (оның ішінде жалақыдан ұстауды), жобалау (жобалау-сметалық) құжаттамасының, жобалар сараптамасының, инжинирингтік қызметтердің шығындарын, техникалық қадағалау қызметтерін, сондай-ақ күрделі жөндеу мен қайта жаңғырту шаруашылық тәсілімен немесе келісімшарт бойынша қандай да бір тәсілмен жүргізілетіндігіне қарамастан күрделі жөндеу мен қайта жаңғыртуға тікелей байланысты өзге де шығындарды қамтуы мүмкін.</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беру қондырғыларын күрделі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күрделi жөндеуге және қайта жаңғыртуға байланысты шығындар.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күрделі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жолдарын және ұшу-қону жолақтарын күрделі жөндеуге байланысты шығындар. Ағымдағы жөндеу, ұстау, көгалдандыру, сондай-ақ орташа жөндеу (ойықтарды толтыру, сүйірленген жол учаскелерінің қайта төсеу) 159-ерекшелікте өзге қызметтер ретінде жіктеледі.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жайларын, ғимараттарын, құрылыстарын күрделі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жылумен жабдықтау, сумен жабдықтау және кәріз жүйелерін күрделі жөндеуге байланысты шығындар, сондай-ақ республикалық немесе коммуналдық меншiкте тұрған жайларды, ғимараттарды, құрылыстарды, мемлекеттiк кәсiпорындарды күрделi жөндеу мен қайта жаңғырту үшін қаржыландыру.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қаражатты күрделі жөндеу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422–ерекшеліктер бойынша көрсетілмеген басқа да объектілерді күрделі жөндеуге арналған шығындар. Сондай-ақ осы ерекшелік бойынша машиналар мен жабдықтарды жаңғыртуға арналған шығындар көрсетіледі.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Дамуға бағытталған күрделі шығындар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кіші сыныпта қолданыстағы объектілердің (ғимараттар, құрылыстар және олардың кешендері, коммуникациялар) жаңаларын салу және (немесе) өзгерту (кеңейту, жаңғырту, техникалық қайта жарақтандыру, реконструкциялау), оларға байланысты технологиялық және инженерлік жабдықты монтаждау (бұзу), құрылыс материалдарын, бұйымдарын және конструкцияларды жасау (өндіру), аяқталмаған объектілер құрылысын консервациялау және өз ресурсын шығарған объектілерді постулизациялау бойынша жұмысты жүзеге асыру арқылы өндірістік және өндірістік емес негізгі қорларды құру бойынша құрылыс қызметіне байланысты барлық шығындар көрсетіледі, сондай-ақ қайта жаңғырту мен күрделі жөндеуден басқа, сол сияқты ақпараттық жүйелерді құруға, енгізуге және дамытуға және бюджеттен бірлесіп қаржыландыру шарттарында концессиялық жобаларды іске асыруға арналған шығындар көрсетіледі. Осы кіші сынып бойынша жобалық (жобалау-сметалық) құжаттамаларды әзірлеу мен сараптауға арналған шығындар көрсетіледі.</w:t>
            </w:r>
            <w:r>
              <w:br/>
            </w:r>
            <w:r>
              <w:rPr>
                <w:rFonts w:ascii="Times New Roman"/>
                <w:b w:val="false"/>
                <w:i w:val="false"/>
                <w:color w:val="000000"/>
                <w:sz w:val="20"/>
              </w:rPr>
              <w:t>
</w:t>
            </w:r>
            <w:r>
              <w:rPr>
                <w:rFonts w:ascii="Times New Roman"/>
                <w:b w:val="false"/>
                <w:i w:val="false"/>
                <w:color w:val="000000"/>
                <w:sz w:val="20"/>
              </w:rPr>
              <w:t xml:space="preserve">Жобалау алдындағы (техникалық-экономикалық негіздеме) құжаттамаларды әзірлеу мен сараптауға арналған шығындар 159 «Өзге де қызметтер мен жұмыстарды төлеу» ерекшелігі бойынша сыныпталады.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 және қолдағы объектілерді реконструкциялау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салуға және қолдағы объектілерді реконструкциялауға, оның ішінде күрделі жөндеуден және қайта жаңғыртудан басқа әскери мақсаттағы объектілерге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басқа жолдарды салуға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енгізу және дамыту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енгізу және дамыту бойынша қызметтерді төлеуге арналған шығындар, сондай-ақ инвестициялық жобаның техникалық-экономикалық негіздемесінде көзделген негізгі қаражаттар мен материалдық емес активтерді сатып алу бойынша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жаңа объектілерін салу және қолдағы бар объектілерін реконструкциялау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және қайта жаңғыртудан басқа ғимараттар мен құрылыстарды салу үшін республикалық немесе коммуналдық меншiкте тұрған мемлекеттік кәсіпорындарды қаржыландыру.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ерекшелік бойынша мемлекеттік мекемелердің қайта жасаған және бұрын жасаған ұзақ мерзімді шарттары бойынша шығыстарды қаржыландыру жүзеге асырылатын болады.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бірлесіп қаржыландыру шартында концессиялық жобаларды іске асыру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бірлесіп қаржыландыру шартында концессиялық жобаларды іске асыруға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Дамуға арналған нысаналы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 дамытуға арналған нысаналы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әртүрлі деңгейлерінің трансферттеріне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Шетелге күрделi трансферттер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шетелдiк мемлекеттердiң үкiметтерiне күрделi трансферттер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шет мемлекеттердiң үкiметтерiне күрделi мақсаттар үшiн берiлетiн трансферттерге арналған шығындар.</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бюджеттiк кредиттер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арналған бюджеттік кредиттерді қоспағанда, жергілікті атқарушы органдарға бюджет қаражатын қайтарымды негiзде беру.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жергілікті атқарушы органдарға бюджеттік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 арналған бюджеттік кредиттерді жергілікті атқарушы органдарға бюджет қаражатын қайтарымды негiзде беру.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бюджеттік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ұйымдарға қайтарымды негізде бюджет қаражатын беру.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бюджеттік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қайтарымды негізде бюджет қаражатын беру.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ішкі бюджеттік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511-514-ерекшеліктері бойынша сыныпталмайтын қайтарымда негізде берілетін бюджет қаражаты.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бюджеттік кредиттер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мемлекеттерге берiлетiн бюджеттiк кредиттер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мемлекеттерге қайтарымды негiзде берiлетiн бюджет қаражаты.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кепiлгерлiгi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кепiлгерлiгi</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кепiлгерлiк шартына сәйкес концессиялық шарт шеңберiнде тартылған, қарыз бойынша қарыз берушi алдындағы қарыз алушының борышын толық немесе iшiнара өтеу мiндеттемесi.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кепiлдiк</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кепiлдiк</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қарыз алушы резидентi одан тиесiлi соманы белгiленген мерзiмде төлемеген жағдайда Қазақстан Республикасы Үкiметiнiң берешектi толық немесе iшiнара өтеуге қарыз берушiнiң алдындағы мiндеттемесi.</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активтерiн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қатысу үлесiн, бағалы қағаздарын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қатысу үлестерiн, бағалы қағаздарын сатып алуға арналған, мемлекеттiк кәсiпорындардан басқа заңды тұлғалардың жарғылық капиталын қалыптастыруға және ұлғайтуға арналған бюджет шығыстары.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жарғылық капиталын қалыптастыру және ұлғайту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жарғылық капиталдарын қалыптастыруға және ұлғайтуға арналған бюджет шығыстары.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Елден тысқары жерлерден қаржы активтерiн сатып алу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акцияларын сатып алу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акцияларын сатып алуға арналған бюджет шығыстары.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қарыздар бойынша негізгі борышты өтеу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негiзгi борышты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алынатын қарыздар бойынша негiзгi борышты өтеу сомасы.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нарықта орналастырылған мемлекеттiк эмиссиялық бағалы қағаздар бойынша негiзгi борышты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рынокта орналастырылған мемлекеттiк эмиссиялық бағалы қағаздар бойынша негiзгi борыш сомасын өтеу.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iшкi шарты бойынша негiзгi борышты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қарыз шарты бойынша негiзгi борыш сомасын өтеу.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кредиттерiнiң пайдаланылмаған сомаларын қайтару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бюджеттен алынған бюджет кредиттерiнiң мақсатсыз пайдаланылмаған сомасын қайтару.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мақсатсыз пайдаланудың сомаларын қайтару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бюджеттен алынған бюджет кредиттерiнiң пайдаланылған сомасын қайтару.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қарыздар бойынша негiзгi борышты өтеу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 орналастырылған мемлекеттiк эмиссиялық бағалы қағаздар бойынша негiзгi борышты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 орналастырылған мемлекеттiк эмиссиялық бағалы қағаздар бойынша негiзгi борыш сомасын өтеу.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сыртқы шарттары бойынша негiзгi борышты өтеу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шарттары бойынша негiзгi борыш сомасын өтеу.</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