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9709" w14:textId="9949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қызметкерлерін көтермелеу жөнiндегi нұсқаулықты бекіту туралы" Қазақстан Республикасы Ауыл шаруашылығы министрінің 2010 жылғы 31 наурыздағы № 213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 қазандағы № 12-1/491 Бұйрығы. Қазақстан Республикасының Әділет министрлігінде 2012 жылы 8 қарашада № 8070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Үкіметінің құрылымына кіретін кейбір мемлекеттік органдардың ведомстволық наградалары туралы» Қазақстан Республикасы Үкіметінің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 қызметкерлерін көтермелеу жөнiндегi нұсқаулықты бекіту туралы» Қазақстан Республикасы Ауыл шаруашылығы министрінің 2010 жылғы 31 наурыздағы № 213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6213 болып тіркелген, Қазақстан Республикасы орталық атқарушы және өзге де орталық мемлекеттік органдарының актілер жинағында 2010 жылы 26 тамызда № 14, «Егемен Қазақстан» газетінде 2010 жылы 14 тамызда № 330-331 (26174)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агроөнеркәсіптік кешен қызметкерлерін және агроөнеркәсіптік кешеннің кәсіпорындары мен ұйымдарының еңбек ұжымдарын көтермелеу мақсатында БҰЙЫРАМЫН:»;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Агроөнеркәсіптік кешен қызметкерлерін көтермелеу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Агроөнеркәсіптік кешен қызметкерлерін көтермелеу жөніндегі нұсқаулық (бұдан әрі - нұсқаулық) «Агроөнеркәсіптік кешенді және ауылдық аумақтарды дамытуды мемлекеттік реттеу туралы» Қазақстан Республикасының 2005 жылғы 8 шілдедегі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агроөнеркәсіптік кешен қызметкерлерін (бұдан әрі - қызметкерлер) және агроөнеркәсіптік кешеннің кәсіпорындары мен ұйымдарының еңбек ұжымдарын (бұдан әрі – еңбек ұжымдары) көтермелеу мақсатында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агроөнеркәсіптік кешенді дамытуға елеулі үлес қосу;»;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Министрліктің Құрмет грамотасымен адал жұмысы, кәсіби шеберлігі, саланың алдына қойылған міндеттерді орындауға қосқан жеке үлесі үшін қызметкерлер, сондай-ақ жұмыстағы жоғары көрсеткіштері үшін еңбек ұжымдары марапатталады.»;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Әкiмшiлiк қамтамасыз ету департаменті (Ж.Е. Аманбаев):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оның ресми тіркелуінен кейін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 Е.И. Аманға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