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12d7" w14:textId="5291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15 қазандағы № 283 Бұйрығы. Қазақстан Республикасының Әділет министрлігінде 2012 жылы 10 желтоқсанда № 8158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1995 жылғы 30 наурыздағы Заңының 8-бабының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министрлігі Статистика комитеті төрағасының 05.10.2017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"Қарыздар және олар бойынша сыйақы мөлшерлемелері туралы есеп" ведомстволық статистикалық байқауының статистикалық нысаны (коды 7471201, индексі 2-СБ, кезеңділігі айлық)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"Қарыздар және олар бойынша сыйақы мөлшерлемелері туралы есеп" ведомстволық статистикалық байқауының статистикалық нысанын (коды 7471201, индексі 2-СБ, кезеңділігі айлық)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"Қарыздар бойынша нақты берешек қалдығы туралы есеп" ведомстволық статистикалық байқауының статистикалық нысаны (коды 7481201, индексі 3-СБ, кезеңділігі айлық)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"Қарыздар бойынша нақты берешек қалдығы туралы есеп" ведомстволық статистикалық байқауының статистикалық нысанын (коды 7481201, индексі 3-СБ, кезеңділігі айлық)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"Банктердің қаржы ағындары және қорлары туралы есебі" ведомстволық статистикалық байқаудың статистикалық нысаны (коды 7661204, индексі 11-СБ,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"Банктердің қаржы ағындары және қорлары туралы есебі" ведомстволық статистикалық байқаудың статистикалық нысанын (коды 7661204, индексі 11-СБ, кезеңділігі жылдық)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"Экономика секторлары бойынша талаптар мен міндеттемелер туралы есеп" ведомстволық статистикалық байқаудың статистикалық нысаны (коды 7561202, индексі СО,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"Экономика секторлары бойынша талаптар мен міндеттемелер туралы есеп" ведомстволық статистикалық байқаудың статистикалық нысанын (коды 7561202, индексі СО, кезеңділігі тоқсандық)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 Статистика комитеті Төрағасының 09.12.2014 </w:t>
      </w:r>
      <w:r>
        <w:rPr>
          <w:rFonts w:ascii="Times New Roman"/>
          <w:b w:val="false"/>
          <w:i w:val="false"/>
          <w:color w:val="000000"/>
          <w:sz w:val="28"/>
        </w:rPr>
        <w:t>№ 76</w:t>
      </w:r>
      <w:r>
        <w:rPr>
          <w:rFonts w:ascii="Times New Roman"/>
          <w:b w:val="false"/>
          <w:i w:val="false"/>
          <w:color w:val="ff0000"/>
          <w:sz w:val="28"/>
        </w:rPr>
        <w:t xml:space="preserve"> (01.01.2015 бастап қолданысқа енгізіледі); 05.10.2017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Статистика агенттігінің интернет-ресурсында міндетті түрде жариялауды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14"/>
    <w:bookmarkStart w:name="z16" w:id="15"/>
    <w:p>
      <w:pPr>
        <w:spacing w:after="0"/>
        <w:ind w:left="0"/>
        <w:jc w:val="both"/>
      </w:pPr>
      <w:r>
        <w:rPr>
          <w:rFonts w:ascii="Times New Roman"/>
          <w:b w:val="false"/>
          <w:i w:val="false"/>
          <w:color w:val="000000"/>
          <w:sz w:val="28"/>
        </w:rPr>
        <w:t>
      4. Осы бұйрық оның алғашқы ресми жарияланған күнінен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төрағасы   </w:t>
      </w:r>
    </w:p>
    <w:p>
      <w:pPr>
        <w:spacing w:after="0"/>
        <w:ind w:left="0"/>
        <w:jc w:val="both"/>
      </w:pPr>
      <w:r>
        <w:rPr>
          <w:rFonts w:ascii="Times New Roman"/>
          <w:b w:val="false"/>
          <w:i w:val="false"/>
          <w:color w:val="000000"/>
          <w:sz w:val="28"/>
        </w:rPr>
        <w:t xml:space="preserve">
      Г. Марченко ______________   </w:t>
      </w:r>
    </w:p>
    <w:p>
      <w:pPr>
        <w:spacing w:after="0"/>
        <w:ind w:left="0"/>
        <w:jc w:val="both"/>
      </w:pPr>
      <w:r>
        <w:rPr>
          <w:rFonts w:ascii="Times New Roman"/>
          <w:b w:val="false"/>
          <w:i w:val="false"/>
          <w:color w:val="000000"/>
          <w:sz w:val="28"/>
        </w:rPr>
        <w:t>
      2012 жылғы 2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1-қосымша жаңа редакцияда - ҚР Ұлттық экономика министрлігі Статистика комитеті Төрағасының 07.12.2015 </w:t>
      </w:r>
      <w:r>
        <w:rPr>
          <w:rFonts w:ascii="Times New Roman"/>
          <w:b w:val="false"/>
          <w:i w:val="false"/>
          <w:color w:val="000000"/>
          <w:sz w:val="28"/>
        </w:rPr>
        <w:t>№ 198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07"/>
        <w:gridCol w:w="107"/>
        <w:gridCol w:w="12407"/>
        <w:gridCol w:w="107"/>
        <w:gridCol w:w="53"/>
        <w:gridCol w:w="54"/>
        <w:gridCol w:w="12407"/>
        <w:gridCol w:w="10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Статистика агенттігі төрағасының</w:t>
            </w:r>
          </w:p>
          <w:p>
            <w:pPr>
              <w:spacing w:after="20"/>
              <w:ind w:left="20"/>
              <w:jc w:val="both"/>
            </w:pPr>
            <w:r>
              <w:rPr>
                <w:rFonts w:ascii="Times New Roman"/>
                <w:b w:val="false"/>
                <w:i w:val="false"/>
                <w:color w:val="000000"/>
                <w:sz w:val="20"/>
              </w:rPr>
              <w:t>
2012 жылғы 15 қазандағы</w:t>
            </w:r>
          </w:p>
          <w:p>
            <w:pPr>
              <w:spacing w:after="20"/>
              <w:ind w:left="20"/>
              <w:jc w:val="both"/>
            </w:pPr>
            <w:r>
              <w:rPr>
                <w:rFonts w:ascii="Times New Roman"/>
                <w:b w:val="false"/>
                <w:i w:val="false"/>
                <w:color w:val="000000"/>
                <w:sz w:val="20"/>
              </w:rPr>
              <w:t>
№ 283 бұйрығына</w:t>
            </w:r>
          </w:p>
          <w:p>
            <w:pPr>
              <w:spacing w:after="20"/>
              <w:ind w:left="20"/>
              <w:jc w:val="both"/>
            </w:pPr>
            <w:r>
              <w:rPr>
                <w:rFonts w:ascii="Times New Roman"/>
                <w:b w:val="false"/>
                <w:i w:val="false"/>
                <w:color w:val="000000"/>
                <w:sz w:val="20"/>
              </w:rPr>
              <w:t>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от 15 октября 2012 года № 283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p>
          <w:p>
            <w:pPr>
              <w:spacing w:after="20"/>
              <w:ind w:left="20"/>
              <w:jc w:val="both"/>
            </w:pPr>
            <w:r>
              <w:rPr>
                <w:rFonts w:ascii="Times New Roman"/>
                <w:b w:val="false"/>
                <w:i w:val="false"/>
                <w:color w:val="000000"/>
                <w:sz w:val="20"/>
              </w:rPr>
              <w:t>
нысан коды</w:t>
            </w:r>
          </w:p>
          <w:p>
            <w:pPr>
              <w:spacing w:after="20"/>
              <w:ind w:left="20"/>
              <w:jc w:val="both"/>
            </w:pPr>
            <w:r>
              <w:rPr>
                <w:rFonts w:ascii="Times New Roman"/>
                <w:b w:val="false"/>
                <w:i w:val="false"/>
                <w:color w:val="000000"/>
                <w:sz w:val="20"/>
              </w:rPr>
              <w:t>
7471201</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7471201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және олар бойынша</w:t>
            </w:r>
          </w:p>
          <w:p>
            <w:pPr>
              <w:spacing w:after="20"/>
              <w:ind w:left="20"/>
              <w:jc w:val="both"/>
            </w:pPr>
            <w:r>
              <w:rPr>
                <w:rFonts w:ascii="Times New Roman"/>
                <w:b w:val="false"/>
                <w:i w:val="false"/>
                <w:color w:val="000000"/>
                <w:sz w:val="20"/>
              </w:rPr>
              <w:t>
сыйақы мөлшерлемелері туралы есеп</w:t>
            </w:r>
          </w:p>
          <w:p>
            <w:pPr>
              <w:spacing w:after="20"/>
              <w:ind w:left="20"/>
              <w:jc w:val="both"/>
            </w:pPr>
            <w:r>
              <w:rPr>
                <w:rFonts w:ascii="Times New Roman"/>
                <w:b w:val="false"/>
                <w:i w:val="false"/>
                <w:color w:val="000000"/>
                <w:sz w:val="20"/>
              </w:rPr>
              <w:t>
Отчет о займах и ставках вознаграждения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2-СБ</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тчетный период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8-ші (қоса алғанда) жұмыс күніне дейін.</w:t>
            </w:r>
          </w:p>
          <w:p>
            <w:pPr>
              <w:spacing w:after="20"/>
              <w:ind w:left="20"/>
              <w:jc w:val="both"/>
            </w:pPr>
            <w:r>
              <w:rPr>
                <w:rFonts w:ascii="Times New Roman"/>
                <w:b w:val="false"/>
                <w:i w:val="false"/>
                <w:color w:val="000000"/>
                <w:sz w:val="20"/>
              </w:rPr>
              <w:t>
Срок представления – до 8-го рабочего дня (включительно) месяца после отчетного периода.</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81" w:id="16"/>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 және олар бойынша сыйақы мөлшерлемелері туралы есеп, мың теңге</w:t>
      </w:r>
    </w:p>
    <w:bookmarkEnd w:id="16"/>
    <w:p>
      <w:pPr>
        <w:spacing w:after="0"/>
        <w:ind w:left="0"/>
        <w:jc w:val="both"/>
      </w:pPr>
      <w:r>
        <w:rPr>
          <w:rFonts w:ascii="Times New Roman"/>
          <w:b w:val="false"/>
          <w:i w:val="false"/>
          <w:color w:val="000000"/>
          <w:sz w:val="28"/>
        </w:rPr>
        <w:t>
      Отчет о займах и ставках вознаграждения по ним,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Банктік қарыздар</w:t>
      </w:r>
    </w:p>
    <w:p>
      <w:pPr>
        <w:spacing w:after="0"/>
        <w:ind w:left="0"/>
        <w:jc w:val="both"/>
      </w:pPr>
      <w:r>
        <w:rPr>
          <w:rFonts w:ascii="Times New Roman"/>
          <w:b w:val="false"/>
          <w:i w:val="false"/>
          <w:color w:val="000000"/>
          <w:sz w:val="28"/>
        </w:rPr>
        <w:t>
      Банковские займы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708"/>
        <w:gridCol w:w="539"/>
        <w:gridCol w:w="1427"/>
        <w:gridCol w:w="456"/>
        <w:gridCol w:w="878"/>
        <w:gridCol w:w="456"/>
        <w:gridCol w:w="879"/>
        <w:gridCol w:w="456"/>
        <w:gridCol w:w="879"/>
        <w:gridCol w:w="456"/>
        <w:gridCol w:w="879"/>
        <w:gridCol w:w="709"/>
        <w:gridCol w:w="712"/>
      </w:tblGrid>
      <w:tr>
        <w:trPr>
          <w:trHeight w:val="30" w:hRule="atLeast"/>
        </w:trPr>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p>
            <w:pPr>
              <w:spacing w:after="20"/>
              <w:ind w:left="20"/>
              <w:jc w:val="both"/>
            </w:pPr>
            <w:r>
              <w:rPr>
                <w:rFonts w:ascii="Times New Roman"/>
                <w:b w:val="false"/>
                <w:i w:val="false"/>
                <w:color w:val="000000"/>
                <w:sz w:val="20"/>
              </w:rPr>
              <w:t>
Шифр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валютадағы</w:t>
            </w:r>
          </w:p>
          <w:p>
            <w:pPr>
              <w:spacing w:after="20"/>
              <w:ind w:left="20"/>
              <w:jc w:val="both"/>
            </w:pPr>
            <w:r>
              <w:rPr>
                <w:rFonts w:ascii="Times New Roman"/>
                <w:b w:val="false"/>
                <w:i w:val="false"/>
                <w:color w:val="000000"/>
                <w:sz w:val="20"/>
              </w:rPr>
              <w:t>
Краткосрочные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валютадағы</w:t>
            </w:r>
          </w:p>
          <w:p>
            <w:pPr>
              <w:spacing w:after="20"/>
              <w:ind w:left="20"/>
              <w:jc w:val="both"/>
            </w:pPr>
            <w:r>
              <w:rPr>
                <w:rFonts w:ascii="Times New Roman"/>
                <w:b w:val="false"/>
                <w:i w:val="false"/>
                <w:color w:val="000000"/>
                <w:sz w:val="20"/>
              </w:rPr>
              <w:t>
Долгосрочные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p>
            <w:pPr>
              <w:spacing w:after="20"/>
              <w:ind w:left="20"/>
              <w:jc w:val="both"/>
            </w:pPr>
            <w:r>
              <w:rPr>
                <w:rFonts w:ascii="Times New Roman"/>
                <w:b w:val="false"/>
                <w:i w:val="false"/>
                <w:color w:val="000000"/>
                <w:sz w:val="20"/>
              </w:rPr>
              <w:t>
айырбасталатын</w:t>
            </w:r>
          </w:p>
          <w:p>
            <w:pPr>
              <w:spacing w:after="20"/>
              <w:ind w:left="20"/>
              <w:jc w:val="both"/>
            </w:pPr>
            <w:r>
              <w:rPr>
                <w:rFonts w:ascii="Times New Roman"/>
                <w:b w:val="false"/>
                <w:i w:val="false"/>
                <w:color w:val="000000"/>
                <w:sz w:val="20"/>
              </w:rPr>
              <w:t>
свободно-</w:t>
            </w:r>
          </w:p>
          <w:p>
            <w:pPr>
              <w:spacing w:after="20"/>
              <w:ind w:left="20"/>
              <w:jc w:val="both"/>
            </w:pPr>
            <w:r>
              <w:rPr>
                <w:rFonts w:ascii="Times New Roman"/>
                <w:b w:val="false"/>
                <w:i w:val="false"/>
                <w:color w:val="000000"/>
                <w:sz w:val="20"/>
              </w:rPr>
              <w:t>
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түрлеріндегі</w:t>
            </w:r>
          </w:p>
          <w:p>
            <w:pPr>
              <w:spacing w:after="20"/>
              <w:ind w:left="20"/>
              <w:jc w:val="both"/>
            </w:pPr>
            <w:r>
              <w:rPr>
                <w:rFonts w:ascii="Times New Roman"/>
                <w:b w:val="false"/>
                <w:i w:val="false"/>
                <w:color w:val="000000"/>
                <w:sz w:val="20"/>
              </w:rPr>
              <w:t>
других видах</w:t>
            </w:r>
          </w:p>
          <w:p>
            <w:pPr>
              <w:spacing w:after="20"/>
              <w:ind w:left="20"/>
              <w:jc w:val="both"/>
            </w:pPr>
            <w:r>
              <w:rPr>
                <w:rFonts w:ascii="Times New Roman"/>
                <w:b w:val="false"/>
                <w:i w:val="false"/>
                <w:color w:val="000000"/>
                <w:sz w:val="20"/>
              </w:rPr>
              <w:t>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p>
            <w:pPr>
              <w:spacing w:after="20"/>
              <w:ind w:left="20"/>
              <w:jc w:val="both"/>
            </w:pPr>
            <w:r>
              <w:rPr>
                <w:rFonts w:ascii="Times New Roman"/>
                <w:b w:val="false"/>
                <w:i w:val="false"/>
                <w:color w:val="000000"/>
                <w:sz w:val="20"/>
              </w:rPr>
              <w:t>
айырбасталатын</w:t>
            </w:r>
          </w:p>
          <w:p>
            <w:pPr>
              <w:spacing w:after="20"/>
              <w:ind w:left="20"/>
              <w:jc w:val="both"/>
            </w:pPr>
            <w:r>
              <w:rPr>
                <w:rFonts w:ascii="Times New Roman"/>
                <w:b w:val="false"/>
                <w:i w:val="false"/>
                <w:color w:val="000000"/>
                <w:sz w:val="20"/>
              </w:rPr>
              <w:t>
свободно-</w:t>
            </w:r>
          </w:p>
          <w:p>
            <w:pPr>
              <w:spacing w:after="20"/>
              <w:ind w:left="20"/>
              <w:jc w:val="both"/>
            </w:pPr>
            <w:r>
              <w:rPr>
                <w:rFonts w:ascii="Times New Roman"/>
                <w:b w:val="false"/>
                <w:i w:val="false"/>
                <w:color w:val="000000"/>
                <w:sz w:val="20"/>
              </w:rPr>
              <w:t>
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түрлеріндегі</w:t>
            </w:r>
          </w:p>
          <w:p>
            <w:pPr>
              <w:spacing w:after="20"/>
              <w:ind w:left="20"/>
              <w:jc w:val="both"/>
            </w:pPr>
            <w:r>
              <w:rPr>
                <w:rFonts w:ascii="Times New Roman"/>
                <w:b w:val="false"/>
                <w:i w:val="false"/>
                <w:color w:val="000000"/>
                <w:sz w:val="20"/>
              </w:rPr>
              <w:t>
других видах</w:t>
            </w:r>
          </w:p>
          <w:p>
            <w:pPr>
              <w:spacing w:after="20"/>
              <w:ind w:left="20"/>
              <w:jc w:val="both"/>
            </w:pPr>
            <w:r>
              <w:rPr>
                <w:rFonts w:ascii="Times New Roman"/>
                <w:b w:val="false"/>
                <w:i w:val="false"/>
                <w:color w:val="000000"/>
                <w:sz w:val="20"/>
              </w:rPr>
              <w:t>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w:t>
            </w:r>
          </w:p>
          <w:p>
            <w:pPr>
              <w:spacing w:after="20"/>
              <w:ind w:left="20"/>
              <w:jc w:val="both"/>
            </w:pPr>
            <w:r>
              <w:rPr>
                <w:rFonts w:ascii="Times New Roman"/>
                <w:b w:val="false"/>
                <w:i w:val="false"/>
                <w:color w:val="000000"/>
                <w:sz w:val="20"/>
              </w:rPr>
              <w:t>
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w:t>
            </w:r>
          </w:p>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тұлғаларға берілген қарыздар бойынша есептік кезең басындағы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физическим и юридическим лицам, на начало отчетного периода,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және заңды тұлғаларға есептік кезеңде берілген қарыздар, барлығы</w:t>
            </w:r>
          </w:p>
          <w:p>
            <w:pPr>
              <w:spacing w:after="20"/>
              <w:ind w:left="20"/>
              <w:jc w:val="both"/>
            </w:pPr>
            <w:r>
              <w:rPr>
                <w:rFonts w:ascii="Times New Roman"/>
                <w:b w:val="false"/>
                <w:i w:val="false"/>
                <w:color w:val="000000"/>
                <w:sz w:val="20"/>
              </w:rPr>
              <w:t>
Займы, предоставленные физическим и юридическим лицам за отчетный период,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және заңды тұлғалар есептік кезеңде өтеген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погашенные физическими и юридическими лицами за отчетный период,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және заңды тұлғаларға берілген қарыздар бойынша есептік кезең аяғындағы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физическим и юридическим лицам, на конец отчетного периода,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Бағамдық айырма, барлығы</w:t>
            </w:r>
          </w:p>
          <w:p>
            <w:pPr>
              <w:spacing w:after="20"/>
              <w:ind w:left="20"/>
              <w:jc w:val="both"/>
            </w:pPr>
            <w:r>
              <w:rPr>
                <w:rFonts w:ascii="Times New Roman"/>
                <w:b w:val="false"/>
                <w:i w:val="false"/>
                <w:color w:val="000000"/>
                <w:sz w:val="20"/>
              </w:rPr>
              <w:t>
Курсовая разница,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және заңды тұлғаларға берілген қарыздар көлемінде есептік кезеңде пайда болған басқа өзгерістер, барлығы</w:t>
            </w:r>
          </w:p>
          <w:p>
            <w:pPr>
              <w:spacing w:after="20"/>
              <w:ind w:left="20"/>
              <w:jc w:val="both"/>
            </w:pPr>
            <w:r>
              <w:rPr>
                <w:rFonts w:ascii="Times New Roman"/>
                <w:b w:val="false"/>
                <w:i w:val="false"/>
                <w:color w:val="000000"/>
                <w:sz w:val="20"/>
              </w:rPr>
              <w:t>
Другие изменения в объеме займов, предоставленных физическим и юридическим лицам, образовавшиеся за отчетный период,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және заңды тұлғаларға берілген қарыздар бойынша есептік кезең аяғындағы мерзімі өткен берешек, барлығы</w:t>
            </w:r>
          </w:p>
          <w:p>
            <w:pPr>
              <w:spacing w:after="20"/>
              <w:ind w:left="20"/>
              <w:jc w:val="both"/>
            </w:pPr>
            <w:r>
              <w:rPr>
                <w:rFonts w:ascii="Times New Roman"/>
                <w:b w:val="false"/>
                <w:i w:val="false"/>
                <w:color w:val="000000"/>
                <w:sz w:val="20"/>
              </w:rPr>
              <w:t>
Просроченная задолженность по займам, предоставленным физическим и юридическим лицам, на конец отчетного периода,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2" w:id="17"/>
    <w:p>
      <w:pPr>
        <w:spacing w:after="0"/>
        <w:ind w:left="0"/>
        <w:jc w:val="both"/>
      </w:pPr>
      <w:r>
        <w:rPr>
          <w:rFonts w:ascii="Times New Roman"/>
          <w:b w:val="false"/>
          <w:i w:val="false"/>
          <w:color w:val="000000"/>
          <w:sz w:val="28"/>
        </w:rPr>
        <w:t xml:space="preserve">
      </w:t>
      </w:r>
      <w:r>
        <w:rPr>
          <w:rFonts w:ascii="Times New Roman"/>
          <w:b/>
          <w:i w:val="false"/>
          <w:color w:val="000000"/>
          <w:sz w:val="28"/>
        </w:rPr>
        <w:t>2. Өтеу мерзімдері бойынша қарыздар, мың теңге</w:t>
      </w:r>
    </w:p>
    <w:bookmarkEnd w:id="17"/>
    <w:p>
      <w:pPr>
        <w:spacing w:after="0"/>
        <w:ind w:left="0"/>
        <w:jc w:val="both"/>
      </w:pPr>
      <w:r>
        <w:rPr>
          <w:rFonts w:ascii="Times New Roman"/>
          <w:b w:val="false"/>
          <w:i w:val="false"/>
          <w:color w:val="000000"/>
          <w:sz w:val="28"/>
        </w:rPr>
        <w:t>
      Займы по срокам погашения,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517"/>
        <w:gridCol w:w="394"/>
        <w:gridCol w:w="921"/>
        <w:gridCol w:w="394"/>
        <w:gridCol w:w="921"/>
        <w:gridCol w:w="487"/>
        <w:gridCol w:w="1044"/>
        <w:gridCol w:w="334"/>
        <w:gridCol w:w="921"/>
        <w:gridCol w:w="395"/>
        <w:gridCol w:w="1045"/>
        <w:gridCol w:w="518"/>
        <w:gridCol w:w="923"/>
      </w:tblGrid>
      <w:tr>
        <w:trPr>
          <w:trHeight w:val="30" w:hRule="atLeast"/>
        </w:trPr>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p>
            <w:pPr>
              <w:spacing w:after="20"/>
              <w:ind w:left="20"/>
              <w:jc w:val="both"/>
            </w:pPr>
            <w:r>
              <w:rPr>
                <w:rFonts w:ascii="Times New Roman"/>
                <w:b w:val="false"/>
                <w:i w:val="false"/>
                <w:color w:val="000000"/>
                <w:sz w:val="20"/>
              </w:rPr>
              <w:t>
Шифр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валютадағы</w:t>
            </w:r>
          </w:p>
          <w:p>
            <w:pPr>
              <w:spacing w:after="20"/>
              <w:ind w:left="20"/>
              <w:jc w:val="both"/>
            </w:pPr>
            <w:r>
              <w:rPr>
                <w:rFonts w:ascii="Times New Roman"/>
                <w:b w:val="false"/>
                <w:i w:val="false"/>
                <w:color w:val="000000"/>
                <w:sz w:val="20"/>
              </w:rPr>
              <w:t>
Юридическим лицам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валютадағы</w:t>
            </w:r>
          </w:p>
          <w:p>
            <w:pPr>
              <w:spacing w:after="20"/>
              <w:ind w:left="20"/>
              <w:jc w:val="both"/>
            </w:pPr>
            <w:r>
              <w:rPr>
                <w:rFonts w:ascii="Times New Roman"/>
                <w:b w:val="false"/>
                <w:i w:val="false"/>
                <w:color w:val="000000"/>
                <w:sz w:val="20"/>
              </w:rPr>
              <w:t>
Физическим лицам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p>
            <w:pPr>
              <w:spacing w:after="20"/>
              <w:ind w:left="20"/>
              <w:jc w:val="both"/>
            </w:pPr>
            <w:r>
              <w:rPr>
                <w:rFonts w:ascii="Times New Roman"/>
                <w:b w:val="false"/>
                <w:i w:val="false"/>
                <w:color w:val="000000"/>
                <w:sz w:val="20"/>
              </w:rPr>
              <w:t>
айырбасталаты</w:t>
            </w:r>
          </w:p>
          <w:p>
            <w:pPr>
              <w:spacing w:after="20"/>
              <w:ind w:left="20"/>
              <w:jc w:val="both"/>
            </w:pPr>
            <w:r>
              <w:rPr>
                <w:rFonts w:ascii="Times New Roman"/>
                <w:b w:val="false"/>
                <w:i w:val="false"/>
                <w:color w:val="000000"/>
                <w:sz w:val="20"/>
              </w:rPr>
              <w:t>
свободно-</w:t>
            </w:r>
          </w:p>
          <w:p>
            <w:pPr>
              <w:spacing w:after="20"/>
              <w:ind w:left="20"/>
              <w:jc w:val="both"/>
            </w:pPr>
            <w:r>
              <w:rPr>
                <w:rFonts w:ascii="Times New Roman"/>
                <w:b w:val="false"/>
                <w:i w:val="false"/>
                <w:color w:val="000000"/>
                <w:sz w:val="20"/>
              </w:rPr>
              <w:t>
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түрлеріндегі</w:t>
            </w:r>
          </w:p>
          <w:p>
            <w:pPr>
              <w:spacing w:after="20"/>
              <w:ind w:left="20"/>
              <w:jc w:val="both"/>
            </w:pPr>
            <w:r>
              <w:rPr>
                <w:rFonts w:ascii="Times New Roman"/>
                <w:b w:val="false"/>
                <w:i w:val="false"/>
                <w:color w:val="000000"/>
                <w:sz w:val="20"/>
              </w:rPr>
              <w:t>
других видах</w:t>
            </w:r>
          </w:p>
          <w:p>
            <w:pPr>
              <w:spacing w:after="20"/>
              <w:ind w:left="20"/>
              <w:jc w:val="both"/>
            </w:pPr>
            <w:r>
              <w:rPr>
                <w:rFonts w:ascii="Times New Roman"/>
                <w:b w:val="false"/>
                <w:i w:val="false"/>
                <w:color w:val="000000"/>
                <w:sz w:val="20"/>
              </w:rPr>
              <w:t>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айырбасталатын</w:t>
            </w:r>
          </w:p>
          <w:p>
            <w:pPr>
              <w:spacing w:after="20"/>
              <w:ind w:left="20"/>
              <w:jc w:val="both"/>
            </w:pPr>
            <w:r>
              <w:rPr>
                <w:rFonts w:ascii="Times New Roman"/>
                <w:b w:val="false"/>
                <w:i w:val="false"/>
                <w:color w:val="000000"/>
                <w:sz w:val="20"/>
              </w:rPr>
              <w:t>
свободно-</w:t>
            </w:r>
          </w:p>
          <w:p>
            <w:pPr>
              <w:spacing w:after="20"/>
              <w:ind w:left="20"/>
              <w:jc w:val="both"/>
            </w:pPr>
            <w:r>
              <w:rPr>
                <w:rFonts w:ascii="Times New Roman"/>
                <w:b w:val="false"/>
                <w:i w:val="false"/>
                <w:color w:val="000000"/>
                <w:sz w:val="20"/>
              </w:rPr>
              <w:t>
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түрлеріндегі</w:t>
            </w:r>
          </w:p>
          <w:p>
            <w:pPr>
              <w:spacing w:after="20"/>
              <w:ind w:left="20"/>
              <w:jc w:val="both"/>
            </w:pPr>
            <w:r>
              <w:rPr>
                <w:rFonts w:ascii="Times New Roman"/>
                <w:b w:val="false"/>
                <w:i w:val="false"/>
                <w:color w:val="000000"/>
                <w:sz w:val="20"/>
              </w:rPr>
              <w:t>
других видах</w:t>
            </w:r>
          </w:p>
          <w:p>
            <w:pPr>
              <w:spacing w:after="20"/>
              <w:ind w:left="20"/>
              <w:jc w:val="both"/>
            </w:pPr>
            <w:r>
              <w:rPr>
                <w:rFonts w:ascii="Times New Roman"/>
                <w:b w:val="false"/>
                <w:i w:val="false"/>
                <w:color w:val="000000"/>
                <w:sz w:val="20"/>
              </w:rPr>
              <w:t>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сы</w:t>
            </w:r>
          </w:p>
          <w:p>
            <w:pPr>
              <w:spacing w:after="20"/>
              <w:ind w:left="20"/>
              <w:jc w:val="both"/>
            </w:pPr>
            <w:r>
              <w:rPr>
                <w:rFonts w:ascii="Times New Roman"/>
                <w:b w:val="false"/>
                <w:i w:val="false"/>
                <w:color w:val="000000"/>
                <w:sz w:val="20"/>
              </w:rPr>
              <w:t>
сумма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және заңды тұлғаларға берілген қарыздар бойынша есептік кезең басындағы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физическим и юридическим лицам, на начало отчетного периода,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қарыздарды өтеу мерзімдері</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в том числе по</w:t>
            </w:r>
          </w:p>
          <w:p>
            <w:pPr>
              <w:spacing w:after="20"/>
              <w:ind w:left="20"/>
              <w:jc w:val="both"/>
            </w:pPr>
            <w:r>
              <w:rPr>
                <w:rFonts w:ascii="Times New Roman"/>
                <w:b w:val="false"/>
                <w:i w:val="false"/>
                <w:color w:val="000000"/>
                <w:sz w:val="20"/>
              </w:rPr>
              <w:t>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және заңды тұлғаларға есептік кезеңде берілген қарыздар, барлығы</w:t>
            </w:r>
          </w:p>
          <w:p>
            <w:pPr>
              <w:spacing w:after="20"/>
              <w:ind w:left="20"/>
              <w:jc w:val="both"/>
            </w:pPr>
            <w:r>
              <w:rPr>
                <w:rFonts w:ascii="Times New Roman"/>
                <w:b w:val="false"/>
                <w:i w:val="false"/>
                <w:color w:val="000000"/>
                <w:sz w:val="20"/>
              </w:rPr>
              <w:t>
Займы, предоставленные физическим и юридическим лицам за отчетный период,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қарыздарды өтеу мерзімдері бойынша:</w:t>
            </w:r>
          </w:p>
          <w:p>
            <w:pPr>
              <w:spacing w:after="20"/>
              <w:ind w:left="20"/>
              <w:jc w:val="both"/>
            </w:pPr>
            <w:r>
              <w:rPr>
                <w:rFonts w:ascii="Times New Roman"/>
                <w:b w:val="false"/>
                <w:i w:val="false"/>
                <w:color w:val="000000"/>
                <w:sz w:val="20"/>
              </w:rPr>
              <w:t>
в том числе по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және заңды тұлғалар есептік кезеңде өтеген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погашенные физическими и юридическими лицами за отчетный период,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қарыздарды өтеу мерзімдері бойынша:</w:t>
            </w:r>
          </w:p>
          <w:p>
            <w:pPr>
              <w:spacing w:after="20"/>
              <w:ind w:left="20"/>
              <w:jc w:val="both"/>
            </w:pPr>
            <w:r>
              <w:rPr>
                <w:rFonts w:ascii="Times New Roman"/>
                <w:b w:val="false"/>
                <w:i w:val="false"/>
                <w:color w:val="000000"/>
                <w:sz w:val="20"/>
              </w:rPr>
              <w:t>
в том числе по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және заңды тұлғаларға берілген қарыздар бойынша есептік кезең аяғындағы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физическим и юридическим лицам, на конец отчетного периода,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қарыздарды өтеу мерзімдері бойынша:</w:t>
            </w:r>
          </w:p>
          <w:p>
            <w:pPr>
              <w:spacing w:after="20"/>
              <w:ind w:left="20"/>
              <w:jc w:val="both"/>
            </w:pPr>
            <w:r>
              <w:rPr>
                <w:rFonts w:ascii="Times New Roman"/>
                <w:b w:val="false"/>
                <w:i w:val="false"/>
                <w:color w:val="000000"/>
                <w:sz w:val="20"/>
              </w:rPr>
              <w:t>
в том числе по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және заңды тұлғаларға берілген қарыздар бойынша есептік кезең аяғындағы мерзімі өткен берешек, барлығыПросроченная задолженность по займам, предоставленным физическим и юридическим лицам, на конец отчетного периода,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қарыздарды өтеу мерзімдері бойынша:</w:t>
            </w:r>
          </w:p>
          <w:p>
            <w:pPr>
              <w:spacing w:after="20"/>
              <w:ind w:left="20"/>
              <w:jc w:val="both"/>
            </w:pPr>
            <w:r>
              <w:rPr>
                <w:rFonts w:ascii="Times New Roman"/>
                <w:b w:val="false"/>
                <w:i w:val="false"/>
                <w:color w:val="000000"/>
                <w:sz w:val="20"/>
              </w:rPr>
              <w:t>
в том числе по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____________________________ </w:t>
      </w:r>
      <w:r>
        <w:rPr>
          <w:rFonts w:ascii="Times New Roman"/>
          <w:b/>
          <w:i w:val="false"/>
          <w:color w:val="000000"/>
          <w:sz w:val="28"/>
        </w:rPr>
        <w:t>Мекенжайы</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Наименование _____________________ Адрес 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2012 жылғы 15 қарашадағы</w:t>
            </w:r>
            <w:r>
              <w:br/>
            </w:r>
            <w:r>
              <w:rPr>
                <w:rFonts w:ascii="Times New Roman"/>
                <w:b w:val="false"/>
                <w:i w:val="false"/>
                <w:color w:val="000000"/>
                <w:sz w:val="20"/>
              </w:rPr>
              <w:t>№ 283 бұйрығына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198</w:t>
      </w:r>
      <w:r>
        <w:rPr>
          <w:rFonts w:ascii="Times New Roman"/>
          <w:b w:val="false"/>
          <w:i w:val="false"/>
          <w:color w:val="ff0000"/>
          <w:sz w:val="28"/>
        </w:rPr>
        <w:t xml:space="preserve"> (01.01.2016 бастап қолданысқа енгізіледі) бұйрығымен.</w:t>
      </w:r>
    </w:p>
    <w:bookmarkStart w:name="z25" w:id="18"/>
    <w:p>
      <w:pPr>
        <w:spacing w:after="0"/>
        <w:ind w:left="0"/>
        <w:jc w:val="left"/>
      </w:pPr>
      <w:r>
        <w:rPr>
          <w:rFonts w:ascii="Times New Roman"/>
          <w:b/>
          <w:i w:val="false"/>
          <w:color w:val="000000"/>
        </w:rPr>
        <w:t xml:space="preserve">  "Қарыздар және олар бойынша сыйақы мөлшерлемелері туралы есеп"</w:t>
      </w:r>
      <w:r>
        <w:br/>
      </w:r>
      <w:r>
        <w:rPr>
          <w:rFonts w:ascii="Times New Roman"/>
          <w:b/>
          <w:i w:val="false"/>
          <w:color w:val="000000"/>
        </w:rPr>
        <w:t>ведомстволық статистикалық байқауының статистикалық нысанын</w:t>
      </w:r>
      <w:r>
        <w:br/>
      </w:r>
      <w:r>
        <w:rPr>
          <w:rFonts w:ascii="Times New Roman"/>
          <w:b/>
          <w:i w:val="false"/>
          <w:color w:val="000000"/>
        </w:rPr>
        <w:t>(коды 7471201, индексі 2-СБ, кезеңділігі айлық)</w:t>
      </w:r>
      <w:r>
        <w:br/>
      </w:r>
      <w:r>
        <w:rPr>
          <w:rFonts w:ascii="Times New Roman"/>
          <w:b/>
          <w:i w:val="false"/>
          <w:color w:val="000000"/>
        </w:rPr>
        <w:t>толтыру жөніндегі нұсқаулық</w:t>
      </w:r>
    </w:p>
    <w:bookmarkEnd w:id="18"/>
    <w:bookmarkStart w:name="z18" w:id="19"/>
    <w:p>
      <w:pPr>
        <w:spacing w:after="0"/>
        <w:ind w:left="0"/>
        <w:jc w:val="both"/>
      </w:pPr>
      <w:r>
        <w:rPr>
          <w:rFonts w:ascii="Times New Roman"/>
          <w:b w:val="false"/>
          <w:i w:val="false"/>
          <w:color w:val="000000"/>
          <w:sz w:val="28"/>
        </w:rPr>
        <w:t xml:space="preserve">
      1. Осы "Қарыздар және олар бойынша сыйақы мөлшерлемелері туралы есеп" ведомстволық статистикалық байқауының статистикалық нысанын (коды 7471201, индексі 2-СБ, кезеңділігі айлық)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"Қарыздар және олар бойынша сыйақы мөлшерлемелері туралы есеп" ведомстволық статистикалық байқауының статистикалық нысанды (коды 7471201, индексі 2-СБ, кезеңділігі айлық) (бұдан әрі – статистикалық нысан) толтыру тәртібін нақтылайды.</w:t>
      </w:r>
    </w:p>
    <w:bookmarkEnd w:id="19"/>
    <w:bookmarkStart w:name="z19" w:id="20"/>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20"/>
    <w:bookmarkStart w:name="z20" w:id="21"/>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21"/>
    <w:bookmarkStart w:name="z21" w:id="22"/>
    <w:p>
      <w:pPr>
        <w:spacing w:after="0"/>
        <w:ind w:left="0"/>
        <w:jc w:val="both"/>
      </w:pPr>
      <w:r>
        <w:rPr>
          <w:rFonts w:ascii="Times New Roman"/>
          <w:b w:val="false"/>
          <w:i w:val="false"/>
          <w:color w:val="000000"/>
          <w:sz w:val="28"/>
        </w:rPr>
        <w:t>
      2) бағамдық айырма – мәміле жасасқан сәттен бастап ұлттық валютаның шетел валютасына қатысты өзгерісінен болатын шетел валютасындағы активтер сомасындағы айырма;</w:t>
      </w:r>
    </w:p>
    <w:bookmarkEnd w:id="22"/>
    <w:bookmarkStart w:name="z22" w:id="23"/>
    <w:p>
      <w:pPr>
        <w:spacing w:after="0"/>
        <w:ind w:left="0"/>
        <w:jc w:val="both"/>
      </w:pPr>
      <w:r>
        <w:rPr>
          <w:rFonts w:ascii="Times New Roman"/>
          <w:b w:val="false"/>
          <w:i w:val="false"/>
          <w:color w:val="000000"/>
          <w:sz w:val="28"/>
        </w:rPr>
        <w:t>
      3) берешекті өтеу – белгіленген мерзімде шартпен белгіленген мөлшерде қарыз берген екінші деңгейдегі банкке (бұдан әрі - банк) ақша аудару немесе қолма-қол ақша енгізу;</w:t>
      </w:r>
    </w:p>
    <w:bookmarkEnd w:id="23"/>
    <w:bookmarkStart w:name="z23" w:id="24"/>
    <w:p>
      <w:pPr>
        <w:spacing w:after="0"/>
        <w:ind w:left="0"/>
        <w:jc w:val="both"/>
      </w:pPr>
      <w:r>
        <w:rPr>
          <w:rFonts w:ascii="Times New Roman"/>
          <w:b w:val="false"/>
          <w:i w:val="false"/>
          <w:color w:val="000000"/>
          <w:sz w:val="28"/>
        </w:rPr>
        <w:t>
      4) валютаның басқа түрлері – "ұлттық валюта" және "еркін айырбасталатын валюта" ұғымдарына жатпайтын барлық қалған шетел валюталары;</w:t>
      </w:r>
    </w:p>
    <w:bookmarkEnd w:id="24"/>
    <w:bookmarkStart w:name="z26" w:id="25"/>
    <w:p>
      <w:pPr>
        <w:spacing w:after="0"/>
        <w:ind w:left="0"/>
        <w:jc w:val="both"/>
      </w:pPr>
      <w:r>
        <w:rPr>
          <w:rFonts w:ascii="Times New Roman"/>
          <w:b w:val="false"/>
          <w:i w:val="false"/>
          <w:color w:val="000000"/>
          <w:sz w:val="28"/>
        </w:rPr>
        <w:t>
      5) еркін айырбасталатын валюта – басқа шетел валютасына және халықаралық төлем құралдарына еркін айырбасталатын валюта. Еркін айырбасталатын валюта толық ішкі және сыртқы айналымдылыққа, яғни елдің резиденттері мен резидент еместері (жеке және заңды тұлғалар) үшін бірдей айырбастау режіміне ие;</w:t>
      </w:r>
    </w:p>
    <w:bookmarkEnd w:id="25"/>
    <w:bookmarkStart w:name="z27" w:id="26"/>
    <w:p>
      <w:pPr>
        <w:spacing w:after="0"/>
        <w:ind w:left="0"/>
        <w:jc w:val="both"/>
      </w:pPr>
      <w:r>
        <w:rPr>
          <w:rFonts w:ascii="Times New Roman"/>
          <w:b w:val="false"/>
          <w:i w:val="false"/>
          <w:color w:val="000000"/>
          <w:sz w:val="28"/>
        </w:rPr>
        <w:t>
      6) жеке тұлғалар – халық, заңды тұлға құрмаған дара кәсіпкерлер және дара еңбек қызметінің өзге де нысандарын жүзеге асыратын өзге де жеке тұлғалар;</w:t>
      </w:r>
    </w:p>
    <w:bookmarkEnd w:id="26"/>
    <w:bookmarkStart w:name="z28" w:id="27"/>
    <w:p>
      <w:pPr>
        <w:spacing w:after="0"/>
        <w:ind w:left="0"/>
        <w:jc w:val="both"/>
      </w:pPr>
      <w:r>
        <w:rPr>
          <w:rFonts w:ascii="Times New Roman"/>
          <w:b w:val="false"/>
          <w:i w:val="false"/>
          <w:color w:val="000000"/>
          <w:sz w:val="28"/>
        </w:rPr>
        <w:t>
      7)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шаруашылығына қызмет көрсететін коммерциялық емес ұйымдар (тауар өндірумен және қызмет көрсетумен айналысатын, пайда немесе өзге де қаржылай үлес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27"/>
    <w:bookmarkStart w:name="z29" w:id="28"/>
    <w:p>
      <w:pPr>
        <w:spacing w:after="0"/>
        <w:ind w:left="0"/>
        <w:jc w:val="both"/>
      </w:pPr>
      <w:r>
        <w:rPr>
          <w:rFonts w:ascii="Times New Roman"/>
          <w:b w:val="false"/>
          <w:i w:val="false"/>
          <w:color w:val="000000"/>
          <w:sz w:val="28"/>
        </w:rPr>
        <w:t>
      8) қарыз көлеміндегі басқа өзгерістер – операцияға қатысты емес актив құнының кез келген өзгерістері. Қазіргі қолданыстағы активтің сандық және сапалық өзгерістеріне әкелетін, сонымен қатар, қазіргі қолданыстағы активтің жіктемесін өзгертуді талап ететін жағдайлар нәтижесі активтер көлеміндегі басқа өзгерістер болып табылады. Жеке және заңды тұлғалардың экономика секторына тиістілігі, қарыз валютасы, қарыз мерзімі өзгергенде, үмітсіз қарыздарды есептен шығарғанда, қате жазбаларға және тағы басқа жағдайларға байланысты пайда болатын сомалар;</w:t>
      </w:r>
    </w:p>
    <w:bookmarkEnd w:id="28"/>
    <w:bookmarkStart w:name="z30" w:id="29"/>
    <w:p>
      <w:pPr>
        <w:spacing w:after="0"/>
        <w:ind w:left="0"/>
        <w:jc w:val="both"/>
      </w:pPr>
      <w:r>
        <w:rPr>
          <w:rFonts w:ascii="Times New Roman"/>
          <w:b w:val="false"/>
          <w:i w:val="false"/>
          <w:color w:val="000000"/>
          <w:sz w:val="28"/>
        </w:rPr>
        <w:t>
      9) қысқамерзімді қарыздар – бір жылға дейінгі мерзімге берілген қарыздар;</w:t>
      </w:r>
    </w:p>
    <w:bookmarkEnd w:id="29"/>
    <w:bookmarkStart w:name="z31" w:id="30"/>
    <w:p>
      <w:pPr>
        <w:spacing w:after="0"/>
        <w:ind w:left="0"/>
        <w:jc w:val="both"/>
      </w:pPr>
      <w:r>
        <w:rPr>
          <w:rFonts w:ascii="Times New Roman"/>
          <w:b w:val="false"/>
          <w:i w:val="false"/>
          <w:color w:val="000000"/>
          <w:sz w:val="28"/>
        </w:rPr>
        <w:t>
      10) мерзімі өткен берешек – негізгі борыш бойынша берешек;</w:t>
      </w:r>
    </w:p>
    <w:bookmarkEnd w:id="30"/>
    <w:bookmarkStart w:name="z32" w:id="31"/>
    <w:p>
      <w:pPr>
        <w:spacing w:after="0"/>
        <w:ind w:left="0"/>
        <w:jc w:val="both"/>
      </w:pPr>
      <w:r>
        <w:rPr>
          <w:rFonts w:ascii="Times New Roman"/>
          <w:b w:val="false"/>
          <w:i w:val="false"/>
          <w:color w:val="000000"/>
          <w:sz w:val="28"/>
        </w:rPr>
        <w:t>
      11) несие берешегі – жеке және заңды тұлғалардың негізгі борыш (қарыз бойынша пайызды, өсімпұлды, айыппұлды есептемегенде) бойынша банк алдындағы берешегі;</w:t>
      </w:r>
    </w:p>
    <w:bookmarkEnd w:id="31"/>
    <w:bookmarkStart w:name="z33" w:id="32"/>
    <w:p>
      <w:pPr>
        <w:spacing w:after="0"/>
        <w:ind w:left="0"/>
        <w:jc w:val="both"/>
      </w:pPr>
      <w:r>
        <w:rPr>
          <w:rFonts w:ascii="Times New Roman"/>
          <w:b w:val="false"/>
          <w:i w:val="false"/>
          <w:color w:val="000000"/>
          <w:sz w:val="28"/>
        </w:rPr>
        <w:t>
      12) респонденттер – статистикалық әдіснамаға сәйкес статистикалық байқау объектісі бойынша деректерді ұсынатын екінші деңгейдегі банктер;</w:t>
      </w:r>
    </w:p>
    <w:bookmarkEnd w:id="32"/>
    <w:bookmarkStart w:name="z34" w:id="33"/>
    <w:p>
      <w:pPr>
        <w:spacing w:after="0"/>
        <w:ind w:left="0"/>
        <w:jc w:val="both"/>
      </w:pPr>
      <w:r>
        <w:rPr>
          <w:rFonts w:ascii="Times New Roman"/>
          <w:b w:val="false"/>
          <w:i w:val="false"/>
          <w:color w:val="000000"/>
          <w:sz w:val="28"/>
        </w:rPr>
        <w:t>
      13) сыйақы мөлшерлемесі – банкке жеке және заңды тұлғалардың қарызды пайдаланғаны үшін төлейтін пайызы;</w:t>
      </w:r>
    </w:p>
    <w:bookmarkEnd w:id="33"/>
    <w:bookmarkStart w:name="z35" w:id="34"/>
    <w:p>
      <w:pPr>
        <w:spacing w:after="0"/>
        <w:ind w:left="0"/>
        <w:jc w:val="both"/>
      </w:pPr>
      <w:r>
        <w:rPr>
          <w:rFonts w:ascii="Times New Roman"/>
          <w:b w:val="false"/>
          <w:i w:val="false"/>
          <w:color w:val="000000"/>
          <w:sz w:val="28"/>
        </w:rPr>
        <w:t>
      14) ұзақмерзімді қарыздар – бір жылдан жоғары мерзімге берілген қарыздар;</w:t>
      </w:r>
    </w:p>
    <w:bookmarkEnd w:id="34"/>
    <w:bookmarkStart w:name="z36" w:id="35"/>
    <w:p>
      <w:pPr>
        <w:spacing w:after="0"/>
        <w:ind w:left="0"/>
        <w:jc w:val="both"/>
      </w:pPr>
      <w:r>
        <w:rPr>
          <w:rFonts w:ascii="Times New Roman"/>
          <w:b w:val="false"/>
          <w:i w:val="false"/>
          <w:color w:val="000000"/>
          <w:sz w:val="28"/>
        </w:rPr>
        <w:t>
      15) ұлттық валюта – Қазақстан теңгесі.</w:t>
      </w:r>
    </w:p>
    <w:bookmarkEnd w:id="35"/>
    <w:bookmarkStart w:name="z37" w:id="36"/>
    <w:p>
      <w:pPr>
        <w:spacing w:after="0"/>
        <w:ind w:left="0"/>
        <w:jc w:val="both"/>
      </w:pPr>
      <w:r>
        <w:rPr>
          <w:rFonts w:ascii="Times New Roman"/>
          <w:b w:val="false"/>
          <w:i w:val="false"/>
          <w:color w:val="000000"/>
          <w:sz w:val="28"/>
        </w:rPr>
        <w:t>
      3. Статистикалық нысанды резиденттермен (жеке және заңды тұлғалармен) қарыздар бойынша операцияларды жүзеге асыратын банктер толтырады. Статистикалық нысан жалпы банк бойынша және филиалдар бөлігінде толтырылады.</w:t>
      </w:r>
    </w:p>
    <w:bookmarkEnd w:id="36"/>
    <w:p>
      <w:pPr>
        <w:spacing w:after="0"/>
        <w:ind w:left="0"/>
        <w:jc w:val="both"/>
      </w:pPr>
      <w:r>
        <w:rPr>
          <w:rFonts w:ascii="Times New Roman"/>
          <w:b w:val="false"/>
          <w:i w:val="false"/>
          <w:color w:val="000000"/>
          <w:sz w:val="28"/>
        </w:rPr>
        <w:t>
      Статистикалық нысан бойынша алғашқы статистикалық деректер Қазақстан Республикасының Ұлттық Банкіне (бұдан әрі – Ұлттық Банк) электрондық түрде, ай сайын, есепті кезеңнен кейінгі айдың сегізінен (қоса алғанда) кешіктірмей, криптографиялық қорғау құралдарын пайдалана отырып, VIDO электрондық байланысы арқылы ұсынылады.</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бөлігінде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p>
      <w:pPr>
        <w:spacing w:after="0"/>
        <w:ind w:left="0"/>
        <w:jc w:val="both"/>
      </w:pPr>
      <w:r>
        <w:rPr>
          <w:rFonts w:ascii="Times New Roman"/>
          <w:b w:val="false"/>
          <w:i w:val="false"/>
          <w:color w:val="000000"/>
          <w:sz w:val="28"/>
        </w:rPr>
        <w:t>
      Сома мың теңгемен көрсетіледі. Бес жүз теңгеден кем сома нөлге дейін дөңгелектенеді, ал бес жүз теңгеге тең және одан жоғары сома бір мың теңгеге дейін дөңгелектенеді.</w:t>
      </w:r>
    </w:p>
    <w:bookmarkStart w:name="z38" w:id="37"/>
    <w:p>
      <w:pPr>
        <w:spacing w:after="0"/>
        <w:ind w:left="0"/>
        <w:jc w:val="both"/>
      </w:pPr>
      <w:r>
        <w:rPr>
          <w:rFonts w:ascii="Times New Roman"/>
          <w:b w:val="false"/>
          <w:i w:val="false"/>
          <w:color w:val="000000"/>
          <w:sz w:val="28"/>
        </w:rPr>
        <w:t>
      Қарыздар өтеу мерзімдері бойынша былайша жіктеледі:</w:t>
      </w:r>
    </w:p>
    <w:bookmarkEnd w:id="37"/>
    <w:p>
      <w:pPr>
        <w:spacing w:after="0"/>
        <w:ind w:left="0"/>
        <w:jc w:val="both"/>
      </w:pPr>
      <w:r>
        <w:rPr>
          <w:rFonts w:ascii="Times New Roman"/>
          <w:b w:val="false"/>
          <w:i w:val="false"/>
          <w:color w:val="000000"/>
          <w:sz w:val="28"/>
        </w:rPr>
        <w:t>
      1) 1 айға дейін;</w:t>
      </w:r>
    </w:p>
    <w:p>
      <w:pPr>
        <w:spacing w:after="0"/>
        <w:ind w:left="0"/>
        <w:jc w:val="both"/>
      </w:pPr>
      <w:r>
        <w:rPr>
          <w:rFonts w:ascii="Times New Roman"/>
          <w:b w:val="false"/>
          <w:i w:val="false"/>
          <w:color w:val="000000"/>
          <w:sz w:val="28"/>
        </w:rPr>
        <w:t>
      2) 1 айдан 3 айға дейін;</w:t>
      </w:r>
    </w:p>
    <w:p>
      <w:pPr>
        <w:spacing w:after="0"/>
        <w:ind w:left="0"/>
        <w:jc w:val="both"/>
      </w:pPr>
      <w:r>
        <w:rPr>
          <w:rFonts w:ascii="Times New Roman"/>
          <w:b w:val="false"/>
          <w:i w:val="false"/>
          <w:color w:val="000000"/>
          <w:sz w:val="28"/>
        </w:rPr>
        <w:t>
      3) 3 айдан 1 жылға дейін;</w:t>
      </w:r>
    </w:p>
    <w:p>
      <w:pPr>
        <w:spacing w:after="0"/>
        <w:ind w:left="0"/>
        <w:jc w:val="both"/>
      </w:pPr>
      <w:r>
        <w:rPr>
          <w:rFonts w:ascii="Times New Roman"/>
          <w:b w:val="false"/>
          <w:i w:val="false"/>
          <w:color w:val="000000"/>
          <w:sz w:val="28"/>
        </w:rPr>
        <w:t>
      4) 1 жылдан 5 жылға дейін;</w:t>
      </w:r>
    </w:p>
    <w:p>
      <w:pPr>
        <w:spacing w:after="0"/>
        <w:ind w:left="0"/>
        <w:jc w:val="both"/>
      </w:pPr>
      <w:r>
        <w:rPr>
          <w:rFonts w:ascii="Times New Roman"/>
          <w:b w:val="false"/>
          <w:i w:val="false"/>
          <w:color w:val="000000"/>
          <w:sz w:val="28"/>
        </w:rPr>
        <w:t>
      5) 5 жылдан жоғары және одан көп.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министрлігі Статистика комитеті төрағасының 05.10.2017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4. Статистикалық нысандар мынадай әдіс бойынша жүзеге асырылады:</w:t>
      </w:r>
    </w:p>
    <w:bookmarkEnd w:id="38"/>
    <w:bookmarkStart w:name="z40" w:id="39"/>
    <w:p>
      <w:pPr>
        <w:spacing w:after="0"/>
        <w:ind w:left="0"/>
        <w:jc w:val="both"/>
      </w:pPr>
      <w:r>
        <w:rPr>
          <w:rFonts w:ascii="Times New Roman"/>
          <w:b w:val="false"/>
          <w:i w:val="false"/>
          <w:color w:val="000000"/>
          <w:sz w:val="28"/>
        </w:rPr>
        <w:t>
      1) 01-жолда – жеке және заңды тұлғаларға берілген қарыздар бойынша несиелік берешектің және мерзімі өткен берешектің есепті кезең басындағы қалдық сомалары көрсетіледі;</w:t>
      </w:r>
    </w:p>
    <w:bookmarkEnd w:id="39"/>
    <w:bookmarkStart w:name="z41" w:id="40"/>
    <w:p>
      <w:pPr>
        <w:spacing w:after="0"/>
        <w:ind w:left="0"/>
        <w:jc w:val="both"/>
      </w:pPr>
      <w:r>
        <w:rPr>
          <w:rFonts w:ascii="Times New Roman"/>
          <w:b w:val="false"/>
          <w:i w:val="false"/>
          <w:color w:val="000000"/>
          <w:sz w:val="28"/>
        </w:rPr>
        <w:t>
      2) 02-жолда – шағын кәсіпкерлік субъектілеріне жататын жеке және заңды тұлғаларға берілген қарыздар бойынша несиелік берешектің және мерзімі өткен берешектің есепті кезең басындағы қалдық сомалары көрсетіледі;</w:t>
      </w:r>
    </w:p>
    <w:bookmarkEnd w:id="40"/>
    <w:bookmarkStart w:name="z42" w:id="41"/>
    <w:p>
      <w:pPr>
        <w:spacing w:after="0"/>
        <w:ind w:left="0"/>
        <w:jc w:val="both"/>
      </w:pPr>
      <w:r>
        <w:rPr>
          <w:rFonts w:ascii="Times New Roman"/>
          <w:b w:val="false"/>
          <w:i w:val="false"/>
          <w:color w:val="000000"/>
          <w:sz w:val="28"/>
        </w:rPr>
        <w:t>
      3) 03-жолда – есепті кезеңде жеке және заңды тұлғаларға берілген қысқамерзімді және ұзақмерзімді қарыздар сомасы көрсетіледі;</w:t>
      </w:r>
    </w:p>
    <w:bookmarkEnd w:id="41"/>
    <w:bookmarkStart w:name="z43" w:id="42"/>
    <w:p>
      <w:pPr>
        <w:spacing w:after="0"/>
        <w:ind w:left="0"/>
        <w:jc w:val="both"/>
      </w:pPr>
      <w:r>
        <w:rPr>
          <w:rFonts w:ascii="Times New Roman"/>
          <w:b w:val="false"/>
          <w:i w:val="false"/>
          <w:color w:val="000000"/>
          <w:sz w:val="28"/>
        </w:rPr>
        <w:t>
      4) 04-жолда – шағын кәсіпкерлік субъектілеріне жататын жеке және заңды тұлғаларға есепті кезеңде берілген қысқамерзімді және ұзақмерзімді қарыздар сомасы көрсетіледі.</w:t>
      </w:r>
    </w:p>
    <w:bookmarkEnd w:id="42"/>
    <w:p>
      <w:pPr>
        <w:spacing w:after="0"/>
        <w:ind w:left="0"/>
        <w:jc w:val="both"/>
      </w:pPr>
      <w:r>
        <w:rPr>
          <w:rFonts w:ascii="Times New Roman"/>
          <w:b w:val="false"/>
          <w:i w:val="false"/>
          <w:color w:val="000000"/>
          <w:sz w:val="28"/>
        </w:rPr>
        <w:t>
      Егер есепті кезеңде қарыз берілмесе, онда 03 және 04 жолдар бойынша нөлдер көрсетіледі.</w:t>
      </w:r>
    </w:p>
    <w:bookmarkStart w:name="z44" w:id="43"/>
    <w:p>
      <w:pPr>
        <w:spacing w:after="0"/>
        <w:ind w:left="0"/>
        <w:jc w:val="both"/>
      </w:pPr>
      <w:r>
        <w:rPr>
          <w:rFonts w:ascii="Times New Roman"/>
          <w:b w:val="false"/>
          <w:i w:val="false"/>
          <w:color w:val="000000"/>
          <w:sz w:val="28"/>
        </w:rPr>
        <w:t>
      5) 05-жолда - қарыздар бойынша өтелген мерзімі өткен берешек сомасын қоса алғанда, жеке және заңды тұлғалар есепті кезеңде өтеген қарыздар сомасы көрсетіледі;</w:t>
      </w:r>
    </w:p>
    <w:bookmarkEnd w:id="43"/>
    <w:bookmarkStart w:name="z45" w:id="44"/>
    <w:p>
      <w:pPr>
        <w:spacing w:after="0"/>
        <w:ind w:left="0"/>
        <w:jc w:val="both"/>
      </w:pPr>
      <w:r>
        <w:rPr>
          <w:rFonts w:ascii="Times New Roman"/>
          <w:b w:val="false"/>
          <w:i w:val="false"/>
          <w:color w:val="000000"/>
          <w:sz w:val="28"/>
        </w:rPr>
        <w:t>
      6) 06-жолда - қарыздар бойынша өтелген мерзімі өткен берешек сомасын қоса алғанда, шағын кәсіпкерлік субъектілеріне жататын жеке және заңды тұлғалар есепті кезеңде өтеген қарыздар сомасы көрсетіледі;</w:t>
      </w:r>
    </w:p>
    <w:bookmarkEnd w:id="44"/>
    <w:bookmarkStart w:name="z46" w:id="45"/>
    <w:p>
      <w:pPr>
        <w:spacing w:after="0"/>
        <w:ind w:left="0"/>
        <w:jc w:val="both"/>
      </w:pPr>
      <w:r>
        <w:rPr>
          <w:rFonts w:ascii="Times New Roman"/>
          <w:b w:val="false"/>
          <w:i w:val="false"/>
          <w:color w:val="000000"/>
          <w:sz w:val="28"/>
        </w:rPr>
        <w:t>
      7) 07-жолда - жеке және заңды тұлғаларға берілген қарыздар бойынша есепті кезеңнің аяғындағы несиелік берешектің және мерзімі өткен берешектің қалдық сомалары көрсетіледі;</w:t>
      </w:r>
    </w:p>
    <w:bookmarkEnd w:id="45"/>
    <w:bookmarkStart w:name="z47" w:id="46"/>
    <w:p>
      <w:pPr>
        <w:spacing w:after="0"/>
        <w:ind w:left="0"/>
        <w:jc w:val="both"/>
      </w:pPr>
      <w:r>
        <w:rPr>
          <w:rFonts w:ascii="Times New Roman"/>
          <w:b w:val="false"/>
          <w:i w:val="false"/>
          <w:color w:val="000000"/>
          <w:sz w:val="28"/>
        </w:rPr>
        <w:t>
      8) 08-жолда – шағын кәсіпкерлік субъектілеріне жататын жеке және заңды тұлғаларға берілген қарыздар бойынша есепті кезеңнің аяғындағы несиелік берешектің және мерзімі өткен берешектің қалдық сомасы көрсетіледі;</w:t>
      </w:r>
    </w:p>
    <w:bookmarkEnd w:id="46"/>
    <w:bookmarkStart w:name="z48" w:id="47"/>
    <w:p>
      <w:pPr>
        <w:spacing w:after="0"/>
        <w:ind w:left="0"/>
        <w:jc w:val="both"/>
      </w:pPr>
      <w:r>
        <w:rPr>
          <w:rFonts w:ascii="Times New Roman"/>
          <w:b w:val="false"/>
          <w:i w:val="false"/>
          <w:color w:val="000000"/>
          <w:sz w:val="28"/>
        </w:rPr>
        <w:t>
      9) 09 және 10-жолдарда ұлттық валютаның шетел валютасына қатысты бағамы өзгерген кездегі есепті валютадағы шетел валютасының осындай бірлік санымен бухгалтерлік есеп, қаржылық және басқа есептілік жүйесінде көрсету нәтижесінде пайда болған бағамдық айырма көрсетіледі;</w:t>
      </w:r>
    </w:p>
    <w:bookmarkEnd w:id="47"/>
    <w:bookmarkStart w:name="z49" w:id="48"/>
    <w:p>
      <w:pPr>
        <w:spacing w:after="0"/>
        <w:ind w:left="0"/>
        <w:jc w:val="both"/>
      </w:pPr>
      <w:r>
        <w:rPr>
          <w:rFonts w:ascii="Times New Roman"/>
          <w:b w:val="false"/>
          <w:i w:val="false"/>
          <w:color w:val="000000"/>
          <w:sz w:val="28"/>
        </w:rPr>
        <w:t>
      10) 11 және 12-жолдарда есепті кезеңде пайда болған, пайда болу себептері қарыздарды беру және өтеу бойынша операциялар да, бағамның өзгеруі де болып табылмайтын сомалар көрсетіледі. Бұл, мысалы, жеке және заңды тұлғалардың экономиканың қай секторына, қай шағын кәсіпкерлік субъектілеріне жататыны, қарыз валютасы, қарыз мерзімдері өзгерген кезде пайда болатын сомалар, үмітсіз борыштарды есептен шығару, қате жазбалар және тағы сол сияқтылар байланысты туындайтын сомалар;</w:t>
      </w:r>
    </w:p>
    <w:bookmarkEnd w:id="48"/>
    <w:bookmarkStart w:name="z50" w:id="49"/>
    <w:p>
      <w:pPr>
        <w:spacing w:after="0"/>
        <w:ind w:left="0"/>
        <w:jc w:val="both"/>
      </w:pPr>
      <w:r>
        <w:rPr>
          <w:rFonts w:ascii="Times New Roman"/>
          <w:b w:val="false"/>
          <w:i w:val="false"/>
          <w:color w:val="000000"/>
          <w:sz w:val="28"/>
        </w:rPr>
        <w:t>
      11) 13-жолда - жеке және заңды тұлғаларға берілген қарыздар бойынша есепті кезең аяғындағы мерзімі өткен берешектің қалдық сомалары көрсетіледі.</w:t>
      </w:r>
    </w:p>
    <w:bookmarkEnd w:id="49"/>
    <w:bookmarkStart w:name="z51" w:id="50"/>
    <w:p>
      <w:pPr>
        <w:spacing w:after="0"/>
        <w:ind w:left="0"/>
        <w:jc w:val="both"/>
      </w:pPr>
      <w:r>
        <w:rPr>
          <w:rFonts w:ascii="Times New Roman"/>
          <w:b w:val="false"/>
          <w:i w:val="false"/>
          <w:color w:val="000000"/>
          <w:sz w:val="28"/>
        </w:rPr>
        <w:t>
      12) 14-жолда – шағын кәсіпкерлік субъектілеріне жататын жеке және заңды тұлғаларға берілген қарыздар бойынша есепті кезең аяғындағы мерзімі өткен берешектің қалдық сомалары көрсетіледі;</w:t>
      </w:r>
    </w:p>
    <w:bookmarkEnd w:id="50"/>
    <w:bookmarkStart w:name="z52" w:id="51"/>
    <w:p>
      <w:pPr>
        <w:spacing w:after="0"/>
        <w:ind w:left="0"/>
        <w:jc w:val="both"/>
      </w:pPr>
      <w:r>
        <w:rPr>
          <w:rFonts w:ascii="Times New Roman"/>
          <w:b w:val="false"/>
          <w:i w:val="false"/>
          <w:color w:val="000000"/>
          <w:sz w:val="28"/>
        </w:rPr>
        <w:t>
      13) 15, 16, 17, 18, 19 және 20-жолдарда - жеке және заңды тұлғалар бөлігінде есепті кезең басында қарыздар бойынша және өтеу мерзімдері бойынша несиелік берешектің және мерзімі өткен берешектің қалдық сомалары көрсетіледі;</w:t>
      </w:r>
    </w:p>
    <w:bookmarkEnd w:id="51"/>
    <w:bookmarkStart w:name="z53" w:id="52"/>
    <w:p>
      <w:pPr>
        <w:spacing w:after="0"/>
        <w:ind w:left="0"/>
        <w:jc w:val="both"/>
      </w:pPr>
      <w:r>
        <w:rPr>
          <w:rFonts w:ascii="Times New Roman"/>
          <w:b w:val="false"/>
          <w:i w:val="false"/>
          <w:color w:val="000000"/>
          <w:sz w:val="28"/>
        </w:rPr>
        <w:t>
      14) 21, 22, 23, 24, 25 және 26-жолдарда – жеке және заңды тұлғаларға есепті кезеңде берілген қарыздардың сомалары, жеке және заңды тұлғалар бөлігінде өтеу мерзімдері бойынша көрсетіледі. Егер есепті кезеңде беру болмаса, онда нөлдер көрсетіледі.</w:t>
      </w:r>
    </w:p>
    <w:bookmarkEnd w:id="52"/>
    <w:bookmarkStart w:name="z54" w:id="53"/>
    <w:p>
      <w:pPr>
        <w:spacing w:after="0"/>
        <w:ind w:left="0"/>
        <w:jc w:val="both"/>
      </w:pPr>
      <w:r>
        <w:rPr>
          <w:rFonts w:ascii="Times New Roman"/>
          <w:b w:val="false"/>
          <w:i w:val="false"/>
          <w:color w:val="000000"/>
          <w:sz w:val="28"/>
        </w:rPr>
        <w:t>
      15) 27, 28, 29, 30, 31 және 32-жолдарда – жеке және заңды тұлғаларға берілген қарыздар бойынша өтелген мерзімі өткен берешек сомаларын қоса алғанда, жеке және заңды тұлғалар есепті кезеңде өтеген қарыздардың сомалары жеке және заңды тұлғалар бөлігінде өтеу мерзімдері бойынша көрсетіледі;</w:t>
      </w:r>
    </w:p>
    <w:bookmarkEnd w:id="53"/>
    <w:bookmarkStart w:name="z55" w:id="54"/>
    <w:p>
      <w:pPr>
        <w:spacing w:after="0"/>
        <w:ind w:left="0"/>
        <w:jc w:val="both"/>
      </w:pPr>
      <w:r>
        <w:rPr>
          <w:rFonts w:ascii="Times New Roman"/>
          <w:b w:val="false"/>
          <w:i w:val="false"/>
          <w:color w:val="000000"/>
          <w:sz w:val="28"/>
        </w:rPr>
        <w:t>
      16) 33, 34, 35, 36, 37 және 38-жолдарда – қарыздар бойынша несиелік берешектің және мерзімі өткен берешектің есепті кезең аяғындағы қалдық сомалары жеке және заңды тұлғалар бөлігінде өтеу мерзімдері бойынша көрсетіледі.</w:t>
      </w:r>
    </w:p>
    <w:bookmarkEnd w:id="54"/>
    <w:bookmarkStart w:name="z56" w:id="55"/>
    <w:p>
      <w:pPr>
        <w:spacing w:after="0"/>
        <w:ind w:left="0"/>
        <w:jc w:val="both"/>
      </w:pPr>
      <w:r>
        <w:rPr>
          <w:rFonts w:ascii="Times New Roman"/>
          <w:b w:val="false"/>
          <w:i w:val="false"/>
          <w:color w:val="000000"/>
          <w:sz w:val="28"/>
        </w:rPr>
        <w:t>
      17) 39, 40, 41, 42, 43 және 44-жолдарда – қарыздар бойынша мерзімі өткен берешектің есепті кезең аяғындағы қалдық сомалары жеке және заңды тұлғалар бөлігінде өтеу мерзімдері бойынша көрсетіледі.</w:t>
      </w:r>
    </w:p>
    <w:bookmarkEnd w:id="55"/>
    <w:bookmarkStart w:name="z57" w:id="56"/>
    <w:p>
      <w:pPr>
        <w:spacing w:after="0"/>
        <w:ind w:left="0"/>
        <w:jc w:val="both"/>
      </w:pPr>
      <w:r>
        <w:rPr>
          <w:rFonts w:ascii="Times New Roman"/>
          <w:b w:val="false"/>
          <w:i w:val="false"/>
          <w:color w:val="000000"/>
          <w:sz w:val="28"/>
        </w:rPr>
        <w:t>
      5. Сыйақы мөлшерлемесі:</w:t>
      </w:r>
    </w:p>
    <w:bookmarkEnd w:id="56"/>
    <w:bookmarkStart w:name="z58" w:id="57"/>
    <w:p>
      <w:pPr>
        <w:spacing w:after="0"/>
        <w:ind w:left="0"/>
        <w:jc w:val="both"/>
      </w:pPr>
      <w:r>
        <w:rPr>
          <w:rFonts w:ascii="Times New Roman"/>
          <w:b w:val="false"/>
          <w:i w:val="false"/>
          <w:color w:val="000000"/>
          <w:sz w:val="28"/>
        </w:rPr>
        <w:t>
      1) 01-жолда жеке және заңды тұлғалардың есепті кезең басындағы қарыздары және мерзімі өткен қарыздары бойынша нақты қалыптасқан сыйақы мөлшерлемелерінің орташа алынған шамасы ретінде есептеледі.</w:t>
      </w:r>
    </w:p>
    <w:bookmarkEnd w:id="57"/>
    <w:p>
      <w:pPr>
        <w:spacing w:after="0"/>
        <w:ind w:left="0"/>
        <w:jc w:val="both"/>
      </w:pPr>
      <w:r>
        <w:rPr>
          <w:rFonts w:ascii="Times New Roman"/>
          <w:b w:val="false"/>
          <w:i w:val="false"/>
          <w:color w:val="000000"/>
          <w:sz w:val="28"/>
        </w:rPr>
        <w:t>
      01-жолда сыйақы мөлшерлемелерін есептеу кезінде несиелік берешектің, сондай-ақ жеке және заңды тұлғаларға берілген қарыздар бойынша мерзімі өткен берешектің сомалары да ескеріледі;</w:t>
      </w:r>
    </w:p>
    <w:bookmarkStart w:name="z59" w:id="58"/>
    <w:p>
      <w:pPr>
        <w:spacing w:after="0"/>
        <w:ind w:left="0"/>
        <w:jc w:val="both"/>
      </w:pPr>
      <w:r>
        <w:rPr>
          <w:rFonts w:ascii="Times New Roman"/>
          <w:b w:val="false"/>
          <w:i w:val="false"/>
          <w:color w:val="000000"/>
          <w:sz w:val="28"/>
        </w:rPr>
        <w:t>
      2) 02-жолда шағын кәсіпкерлік субъектілеріне жататын жеке және заңды тұлғалардың есепті кезең басындағы қарыздары және мерзімі өткен қарыздары бойынша нақты қалыптасқан сыйақы мөлшерлемелерінің орташа алынған шамасы ретінде есептеледі.</w:t>
      </w:r>
    </w:p>
    <w:bookmarkEnd w:id="58"/>
    <w:p>
      <w:pPr>
        <w:spacing w:after="0"/>
        <w:ind w:left="0"/>
        <w:jc w:val="both"/>
      </w:pPr>
      <w:r>
        <w:rPr>
          <w:rFonts w:ascii="Times New Roman"/>
          <w:b w:val="false"/>
          <w:i w:val="false"/>
          <w:color w:val="000000"/>
          <w:sz w:val="28"/>
        </w:rPr>
        <w:t>
      02-жолда сыйақы мөлшерлемесін есептеу кезінде шағын кәсіпкерлік субъектілеріне жататын жеке және заңды тұлғаларға берілген несиелік берешектің, сондай-ақ қарыздар бойынша мерзімі өткен берешектің сомалары да ескеріледі;</w:t>
      </w:r>
    </w:p>
    <w:bookmarkStart w:name="z60" w:id="59"/>
    <w:p>
      <w:pPr>
        <w:spacing w:after="0"/>
        <w:ind w:left="0"/>
        <w:jc w:val="both"/>
      </w:pPr>
      <w:r>
        <w:rPr>
          <w:rFonts w:ascii="Times New Roman"/>
          <w:b w:val="false"/>
          <w:i w:val="false"/>
          <w:color w:val="000000"/>
          <w:sz w:val="28"/>
        </w:rPr>
        <w:t>
      3) 03-жолда есепті кезеңде жеке және заңды тұлғаларға нақты берілген қарыздар бойынша орташа алынған сыйақы мөлшерлемесі ретінде есептеледі;</w:t>
      </w:r>
    </w:p>
    <w:bookmarkEnd w:id="59"/>
    <w:bookmarkStart w:name="z61" w:id="60"/>
    <w:p>
      <w:pPr>
        <w:spacing w:after="0"/>
        <w:ind w:left="0"/>
        <w:jc w:val="both"/>
      </w:pPr>
      <w:r>
        <w:rPr>
          <w:rFonts w:ascii="Times New Roman"/>
          <w:b w:val="false"/>
          <w:i w:val="false"/>
          <w:color w:val="000000"/>
          <w:sz w:val="28"/>
        </w:rPr>
        <w:t>
      4) 04-жолда есепті кезеңде шағын кәсіпкерлік субъектілеріне жататын жеке және заңды тұлғаларға нақты берілген қарыздар бойынша орташа алынған сыйақы мөлшерлемесі ретінде есептеледі;</w:t>
      </w:r>
    </w:p>
    <w:bookmarkEnd w:id="60"/>
    <w:bookmarkStart w:name="z62" w:id="61"/>
    <w:p>
      <w:pPr>
        <w:spacing w:after="0"/>
        <w:ind w:left="0"/>
        <w:jc w:val="both"/>
      </w:pPr>
      <w:r>
        <w:rPr>
          <w:rFonts w:ascii="Times New Roman"/>
          <w:b w:val="false"/>
          <w:i w:val="false"/>
          <w:color w:val="000000"/>
          <w:sz w:val="28"/>
        </w:rPr>
        <w:t>
      5) 05-жолда есепті кезеңде жеке және заңды тұлғалар нақты өтеген қарыздар бойынша орташа алынған сыйақы мөлшерлемесі ретінде есептеледі.</w:t>
      </w:r>
    </w:p>
    <w:bookmarkEnd w:id="61"/>
    <w:p>
      <w:pPr>
        <w:spacing w:after="0"/>
        <w:ind w:left="0"/>
        <w:jc w:val="both"/>
      </w:pPr>
      <w:r>
        <w:rPr>
          <w:rFonts w:ascii="Times New Roman"/>
          <w:b w:val="false"/>
          <w:i w:val="false"/>
          <w:color w:val="000000"/>
          <w:sz w:val="28"/>
        </w:rPr>
        <w:t>
      05-жол бойынша сыйақы мөлшерлемесін есептеген кезде жеке және заңды тұлғаларға берілген несиелік берешектің, сол сияқты қарыздар бойынша мерзімі өткен берешектің сомалары да ескеріледі;</w:t>
      </w:r>
    </w:p>
    <w:bookmarkStart w:name="z63" w:id="62"/>
    <w:p>
      <w:pPr>
        <w:spacing w:after="0"/>
        <w:ind w:left="0"/>
        <w:jc w:val="both"/>
      </w:pPr>
      <w:r>
        <w:rPr>
          <w:rFonts w:ascii="Times New Roman"/>
          <w:b w:val="false"/>
          <w:i w:val="false"/>
          <w:color w:val="000000"/>
          <w:sz w:val="28"/>
        </w:rPr>
        <w:t>
      6) 06-жолда есепті кезеңде шағын кәсіпкерлік субъектілеріне жататын жеке және заңды тұлғалар нақты өтеген қарыздар бойынша орташа алынған сыйақы мөлшерлемесі ретінде есептеледі.</w:t>
      </w:r>
    </w:p>
    <w:bookmarkEnd w:id="62"/>
    <w:p>
      <w:pPr>
        <w:spacing w:after="0"/>
        <w:ind w:left="0"/>
        <w:jc w:val="both"/>
      </w:pPr>
      <w:r>
        <w:rPr>
          <w:rFonts w:ascii="Times New Roman"/>
          <w:b w:val="false"/>
          <w:i w:val="false"/>
          <w:color w:val="000000"/>
          <w:sz w:val="28"/>
        </w:rPr>
        <w:t>
      06-жол бойынша сыйақы мөлшерлемесін есептеген кезде шағын кәсіпкерлік субъектілеріне жататын жеке және заңды тұлғаларға берілген несие берешегінің, сол сияқты қарыздар бойынша мерзімі өткен берешектің сомалары ескеріледі;</w:t>
      </w:r>
    </w:p>
    <w:bookmarkStart w:name="z64" w:id="63"/>
    <w:p>
      <w:pPr>
        <w:spacing w:after="0"/>
        <w:ind w:left="0"/>
        <w:jc w:val="both"/>
      </w:pPr>
      <w:r>
        <w:rPr>
          <w:rFonts w:ascii="Times New Roman"/>
          <w:b w:val="false"/>
          <w:i w:val="false"/>
          <w:color w:val="000000"/>
          <w:sz w:val="28"/>
        </w:rPr>
        <w:t>
      7) 07-жолда есепті кезең аяғындағы жеке және заңды тұлғалардың қарыздары және мерзімі өткен қарыздары бойынша нақты қалыптасқан сыйақы мөлшерлемелерінің орташа алынған шамасы ретінде есептеледі.</w:t>
      </w:r>
    </w:p>
    <w:bookmarkEnd w:id="63"/>
    <w:p>
      <w:pPr>
        <w:spacing w:after="0"/>
        <w:ind w:left="0"/>
        <w:jc w:val="both"/>
      </w:pPr>
      <w:r>
        <w:rPr>
          <w:rFonts w:ascii="Times New Roman"/>
          <w:b w:val="false"/>
          <w:i w:val="false"/>
          <w:color w:val="000000"/>
          <w:sz w:val="28"/>
        </w:rPr>
        <w:t>
      07-жол бойынша сыйақы мөлшерлемесін есептеу кезінде жеке және заңды тұлғаларға берілген несиелік берешектің, сондай-ақ қарыздар бойынша мерзімі өткен берешектің сомалары да ескеріледі;</w:t>
      </w:r>
    </w:p>
    <w:bookmarkStart w:name="z65" w:id="64"/>
    <w:p>
      <w:pPr>
        <w:spacing w:after="0"/>
        <w:ind w:left="0"/>
        <w:jc w:val="both"/>
      </w:pPr>
      <w:r>
        <w:rPr>
          <w:rFonts w:ascii="Times New Roman"/>
          <w:b w:val="false"/>
          <w:i w:val="false"/>
          <w:color w:val="000000"/>
          <w:sz w:val="28"/>
        </w:rPr>
        <w:t>
      8) 08-жолда есепті кезеңде кәсіпкерлік субъектілеріне жататын жеке және заңды тұлғалардың қарыздары және мерзімі өткен қарыздары бойынша нақты қалыптасқан сыйақы мөлшерлемелерінің орташа алынған шамасы ретінде есептеледі.</w:t>
      </w:r>
    </w:p>
    <w:bookmarkEnd w:id="64"/>
    <w:p>
      <w:pPr>
        <w:spacing w:after="0"/>
        <w:ind w:left="0"/>
        <w:jc w:val="both"/>
      </w:pPr>
      <w:r>
        <w:rPr>
          <w:rFonts w:ascii="Times New Roman"/>
          <w:b w:val="false"/>
          <w:i w:val="false"/>
          <w:color w:val="000000"/>
          <w:sz w:val="28"/>
        </w:rPr>
        <w:t>
      08-жол бойынша сыйақы мөлшерлемесін есептеу кезінде шағын кәсіпкерлік субъектілеріне жататын жеке және заңды тұлғаларға берілген несиелік берешектің, сондай-ақ қарыздар бойынша мерзімі өткен берешектің сомалары да ескеріледі.</w:t>
      </w:r>
    </w:p>
    <w:bookmarkStart w:name="z66" w:id="65"/>
    <w:p>
      <w:pPr>
        <w:spacing w:after="0"/>
        <w:ind w:left="0"/>
        <w:jc w:val="both"/>
      </w:pPr>
      <w:r>
        <w:rPr>
          <w:rFonts w:ascii="Times New Roman"/>
          <w:b w:val="false"/>
          <w:i w:val="false"/>
          <w:color w:val="000000"/>
          <w:sz w:val="28"/>
        </w:rPr>
        <w:t>
      9) 13-жолда есепті кезеңде аяғында жеке және заңды тұлғалардың мерзімі өткен қарыздары бойынша нақты қалыптасқан орташа алынған сыйақы мөлшерлемелерінің шамасы ретінде есептеледі.</w:t>
      </w:r>
    </w:p>
    <w:bookmarkEnd w:id="65"/>
    <w:bookmarkStart w:name="z67" w:id="66"/>
    <w:p>
      <w:pPr>
        <w:spacing w:after="0"/>
        <w:ind w:left="0"/>
        <w:jc w:val="both"/>
      </w:pPr>
      <w:r>
        <w:rPr>
          <w:rFonts w:ascii="Times New Roman"/>
          <w:b w:val="false"/>
          <w:i w:val="false"/>
          <w:color w:val="000000"/>
          <w:sz w:val="28"/>
        </w:rPr>
        <w:t>
      10) 14-жолда есепті кезең аяғында шағын кәсіпкерлік субъектілеріне жататын жеке және заңды тұлғалардың мерзімі өткен қарыздары бойынша нақты қалыптасқан орташа алынған сыйақы мөлшерлемелерінің шамасы ретінде есептеледі.</w:t>
      </w:r>
    </w:p>
    <w:bookmarkEnd w:id="66"/>
    <w:bookmarkStart w:name="z68" w:id="67"/>
    <w:p>
      <w:pPr>
        <w:spacing w:after="0"/>
        <w:ind w:left="0"/>
        <w:jc w:val="both"/>
      </w:pPr>
      <w:r>
        <w:rPr>
          <w:rFonts w:ascii="Times New Roman"/>
          <w:b w:val="false"/>
          <w:i w:val="false"/>
          <w:color w:val="000000"/>
          <w:sz w:val="28"/>
        </w:rPr>
        <w:t>
      11) 15-жолда 16, 17, 18, 19 және 20-жолдардың орташа алынған сыйақы мөлшерлемесі ретінде есептеледі;</w:t>
      </w:r>
    </w:p>
    <w:bookmarkEnd w:id="67"/>
    <w:bookmarkStart w:name="z69" w:id="68"/>
    <w:p>
      <w:pPr>
        <w:spacing w:after="0"/>
        <w:ind w:left="0"/>
        <w:jc w:val="both"/>
      </w:pPr>
      <w:r>
        <w:rPr>
          <w:rFonts w:ascii="Times New Roman"/>
          <w:b w:val="false"/>
          <w:i w:val="false"/>
          <w:color w:val="000000"/>
          <w:sz w:val="28"/>
        </w:rPr>
        <w:t>
      12) 21-жолда 22, 23, 24, 25 және 26-жолдардың орташа алынған сыйақы мөлшерлемесі ретінде есептеледі;</w:t>
      </w:r>
    </w:p>
    <w:bookmarkEnd w:id="68"/>
    <w:bookmarkStart w:name="z70" w:id="69"/>
    <w:p>
      <w:pPr>
        <w:spacing w:after="0"/>
        <w:ind w:left="0"/>
        <w:jc w:val="both"/>
      </w:pPr>
      <w:r>
        <w:rPr>
          <w:rFonts w:ascii="Times New Roman"/>
          <w:b w:val="false"/>
          <w:i w:val="false"/>
          <w:color w:val="000000"/>
          <w:sz w:val="28"/>
        </w:rPr>
        <w:t>
      13) 27-жолда 28, 29, 30, 31 және 32-жолдардың орташа алынған сыйақы мөлшерлемесі ретінде есептеледі;</w:t>
      </w:r>
    </w:p>
    <w:bookmarkEnd w:id="69"/>
    <w:bookmarkStart w:name="z71" w:id="70"/>
    <w:p>
      <w:pPr>
        <w:spacing w:after="0"/>
        <w:ind w:left="0"/>
        <w:jc w:val="both"/>
      </w:pPr>
      <w:r>
        <w:rPr>
          <w:rFonts w:ascii="Times New Roman"/>
          <w:b w:val="false"/>
          <w:i w:val="false"/>
          <w:color w:val="000000"/>
          <w:sz w:val="28"/>
        </w:rPr>
        <w:t>
      14) 33-жолда 34, 35, 36, 37 және 38-жолдардың орташа алынған сыйақы мөлшерлемесі ретінде есептеледі;</w:t>
      </w:r>
    </w:p>
    <w:bookmarkEnd w:id="70"/>
    <w:bookmarkStart w:name="z72" w:id="71"/>
    <w:p>
      <w:pPr>
        <w:spacing w:after="0"/>
        <w:ind w:left="0"/>
        <w:jc w:val="both"/>
      </w:pPr>
      <w:r>
        <w:rPr>
          <w:rFonts w:ascii="Times New Roman"/>
          <w:b w:val="false"/>
          <w:i w:val="false"/>
          <w:color w:val="000000"/>
          <w:sz w:val="28"/>
        </w:rPr>
        <w:t>
      15) 39-жолда 40, 41, 42, 43 и 44-жолдардың орташа алынған сыйақы мөлшерлемесі ретінде есептеледі.</w:t>
      </w:r>
    </w:p>
    <w:bookmarkEnd w:id="71"/>
    <w:bookmarkStart w:name="z73" w:id="72"/>
    <w:p>
      <w:pPr>
        <w:spacing w:after="0"/>
        <w:ind w:left="0"/>
        <w:jc w:val="both"/>
      </w:pPr>
      <w:r>
        <w:rPr>
          <w:rFonts w:ascii="Times New Roman"/>
          <w:b w:val="false"/>
          <w:i w:val="false"/>
          <w:color w:val="000000"/>
          <w:sz w:val="28"/>
        </w:rPr>
        <w:t>
      6. Қарыздарды арифметикалық-логикалық бақылау:</w:t>
      </w:r>
    </w:p>
    <w:bookmarkEnd w:id="72"/>
    <w:bookmarkStart w:name="z74" w:id="73"/>
    <w:p>
      <w:pPr>
        <w:spacing w:after="0"/>
        <w:ind w:left="0"/>
        <w:jc w:val="both"/>
      </w:pPr>
      <w:r>
        <w:rPr>
          <w:rFonts w:ascii="Times New Roman"/>
          <w:b w:val="false"/>
          <w:i w:val="false"/>
          <w:color w:val="000000"/>
          <w:sz w:val="28"/>
        </w:rPr>
        <w:t>
      1) барлық бағандар бойынша 01-жол алдыңғы айдағы есептің осы бағандары бойынша 07-жолға тең;</w:t>
      </w:r>
    </w:p>
    <w:bookmarkEnd w:id="73"/>
    <w:bookmarkStart w:name="z75" w:id="74"/>
    <w:p>
      <w:pPr>
        <w:spacing w:after="0"/>
        <w:ind w:left="0"/>
        <w:jc w:val="both"/>
      </w:pPr>
      <w:r>
        <w:rPr>
          <w:rFonts w:ascii="Times New Roman"/>
          <w:b w:val="false"/>
          <w:i w:val="false"/>
          <w:color w:val="000000"/>
          <w:sz w:val="28"/>
        </w:rPr>
        <w:t>
      2) 02 жол:</w:t>
      </w:r>
    </w:p>
    <w:bookmarkEnd w:id="74"/>
    <w:p>
      <w:pPr>
        <w:spacing w:after="0"/>
        <w:ind w:left="0"/>
        <w:jc w:val="both"/>
      </w:pPr>
      <w:r>
        <w:rPr>
          <w:rFonts w:ascii="Times New Roman"/>
          <w:b w:val="false"/>
          <w:i w:val="false"/>
          <w:color w:val="000000"/>
          <w:sz w:val="28"/>
        </w:rPr>
        <w:t>
      барлық бағандар бойынша алдыңғы айдағы есептің осы бағандары бойынша 08-жолға тең;</w:t>
      </w:r>
    </w:p>
    <w:p>
      <w:pPr>
        <w:spacing w:after="0"/>
        <w:ind w:left="0"/>
        <w:jc w:val="both"/>
      </w:pPr>
      <w:r>
        <w:rPr>
          <w:rFonts w:ascii="Times New Roman"/>
          <w:b w:val="false"/>
          <w:i w:val="false"/>
          <w:color w:val="000000"/>
          <w:sz w:val="28"/>
        </w:rPr>
        <w:t>
      1, 3, 5, 7, 9 және 11-бағандар бойынша осы бағандар бойынша 01-жолдан аз немесе тең;</w:t>
      </w:r>
    </w:p>
    <w:bookmarkStart w:name="z76" w:id="75"/>
    <w:p>
      <w:pPr>
        <w:spacing w:after="0"/>
        <w:ind w:left="0"/>
        <w:jc w:val="both"/>
      </w:pPr>
      <w:r>
        <w:rPr>
          <w:rFonts w:ascii="Times New Roman"/>
          <w:b w:val="false"/>
          <w:i w:val="false"/>
          <w:color w:val="000000"/>
          <w:sz w:val="28"/>
        </w:rPr>
        <w:t>
      3) 1, 3, 5, 7, 9 және 11-бағандар бойынша 04-жол осы бағандар бойынша 03-жолдан аз немесе тең;</w:t>
      </w:r>
    </w:p>
    <w:bookmarkEnd w:id="75"/>
    <w:bookmarkStart w:name="z77" w:id="76"/>
    <w:p>
      <w:pPr>
        <w:spacing w:after="0"/>
        <w:ind w:left="0"/>
        <w:jc w:val="both"/>
      </w:pPr>
      <w:r>
        <w:rPr>
          <w:rFonts w:ascii="Times New Roman"/>
          <w:b w:val="false"/>
          <w:i w:val="false"/>
          <w:color w:val="000000"/>
          <w:sz w:val="28"/>
        </w:rPr>
        <w:t>
      4) 1, 3, 5, 7, 9 және 11-бағандар бойынша 06-жол осы бағандар бойынша 05-дан аз немесе тең;</w:t>
      </w:r>
    </w:p>
    <w:bookmarkEnd w:id="76"/>
    <w:bookmarkStart w:name="z78" w:id="77"/>
    <w:p>
      <w:pPr>
        <w:spacing w:after="0"/>
        <w:ind w:left="0"/>
        <w:jc w:val="both"/>
      </w:pPr>
      <w:r>
        <w:rPr>
          <w:rFonts w:ascii="Times New Roman"/>
          <w:b w:val="false"/>
          <w:i w:val="false"/>
          <w:color w:val="000000"/>
          <w:sz w:val="28"/>
        </w:rPr>
        <w:t>
      5) 1, 3, 5, 7, 9 және 11-бағандар бойынша 08-жол осы бағандар бойынша 07-жолдан аз немесе тең;</w:t>
      </w:r>
    </w:p>
    <w:bookmarkEnd w:id="77"/>
    <w:bookmarkStart w:name="z79" w:id="78"/>
    <w:p>
      <w:pPr>
        <w:spacing w:after="0"/>
        <w:ind w:left="0"/>
        <w:jc w:val="both"/>
      </w:pPr>
      <w:r>
        <w:rPr>
          <w:rFonts w:ascii="Times New Roman"/>
          <w:b w:val="false"/>
          <w:i w:val="false"/>
          <w:color w:val="000000"/>
          <w:sz w:val="28"/>
        </w:rPr>
        <w:t>
      6) 1, 3, 5, 7, 9 және 11-бағандар бойынша 09-жол 01, 03 және 11 жолдарды шегергендегі 07 және 05 жолдардың сомасына тең (09 = 07 + 05 - 01 - 03 – 11);</w:t>
      </w:r>
    </w:p>
    <w:bookmarkEnd w:id="78"/>
    <w:bookmarkStart w:name="z80" w:id="79"/>
    <w:p>
      <w:pPr>
        <w:spacing w:after="0"/>
        <w:ind w:left="0"/>
        <w:jc w:val="both"/>
      </w:pPr>
      <w:r>
        <w:rPr>
          <w:rFonts w:ascii="Times New Roman"/>
          <w:b w:val="false"/>
          <w:i w:val="false"/>
          <w:color w:val="000000"/>
          <w:sz w:val="28"/>
        </w:rPr>
        <w:t>
      7) 1, 3, 5, 7, 9 және 11-бағандар бойынша 10-жол 02, 04 және 12 жолдарды шегергендегі 08 және 06-жолдардың сомасына тең (10 = 08 + 06 - 02 - 04 – 12);</w:t>
      </w:r>
    </w:p>
    <w:bookmarkEnd w:id="79"/>
    <w:bookmarkStart w:name="z81" w:id="80"/>
    <w:p>
      <w:pPr>
        <w:spacing w:after="0"/>
        <w:ind w:left="0"/>
        <w:jc w:val="both"/>
      </w:pPr>
      <w:r>
        <w:rPr>
          <w:rFonts w:ascii="Times New Roman"/>
          <w:b w:val="false"/>
          <w:i w:val="false"/>
          <w:color w:val="000000"/>
          <w:sz w:val="28"/>
        </w:rPr>
        <w:t>
      8) 1, 3, 5, 7, 9 және 11-бағандар бойынша 13-жол осы бағандар бойынша 7-жолдан аз немесе тең;</w:t>
      </w:r>
    </w:p>
    <w:bookmarkEnd w:id="80"/>
    <w:bookmarkStart w:name="z82" w:id="81"/>
    <w:p>
      <w:pPr>
        <w:spacing w:after="0"/>
        <w:ind w:left="0"/>
        <w:jc w:val="both"/>
      </w:pPr>
      <w:r>
        <w:rPr>
          <w:rFonts w:ascii="Times New Roman"/>
          <w:b w:val="false"/>
          <w:i w:val="false"/>
          <w:color w:val="000000"/>
          <w:sz w:val="28"/>
        </w:rPr>
        <w:t>
      9) 1, 3, 5, 7, 9 және 11-бағандар бойынша 14-жол осы бағандар бойынша 8 және 13-жолдардан аз немесе тең.</w:t>
      </w:r>
    </w:p>
    <w:bookmarkEnd w:id="81"/>
    <w:bookmarkStart w:name="z83" w:id="82"/>
    <w:p>
      <w:pPr>
        <w:spacing w:after="0"/>
        <w:ind w:left="0"/>
        <w:jc w:val="both"/>
      </w:pPr>
      <w:r>
        <w:rPr>
          <w:rFonts w:ascii="Times New Roman"/>
          <w:b w:val="false"/>
          <w:i w:val="false"/>
          <w:color w:val="000000"/>
          <w:sz w:val="28"/>
        </w:rPr>
        <w:t>
      7. Өтеу мерзімдері бойынша қарыздарды арифметикалық-логикалық бақылау:</w:t>
      </w:r>
    </w:p>
    <w:bookmarkEnd w:id="82"/>
    <w:bookmarkStart w:name="z84" w:id="83"/>
    <w:p>
      <w:pPr>
        <w:spacing w:after="0"/>
        <w:ind w:left="0"/>
        <w:jc w:val="both"/>
      </w:pPr>
      <w:r>
        <w:rPr>
          <w:rFonts w:ascii="Times New Roman"/>
          <w:b w:val="false"/>
          <w:i w:val="false"/>
          <w:color w:val="000000"/>
          <w:sz w:val="28"/>
        </w:rPr>
        <w:t>
      1) 1, 3, 5, 7, 9 және 11-бағандар бойынша 15 жол 01 жолға сәйкес келеді және осы бағандар бойынша 16, 17, 18, 19 және 20-жолдардың сомасына тең;</w:t>
      </w:r>
    </w:p>
    <w:bookmarkEnd w:id="83"/>
    <w:bookmarkStart w:name="z85" w:id="84"/>
    <w:p>
      <w:pPr>
        <w:spacing w:after="0"/>
        <w:ind w:left="0"/>
        <w:jc w:val="both"/>
      </w:pPr>
      <w:r>
        <w:rPr>
          <w:rFonts w:ascii="Times New Roman"/>
          <w:b w:val="false"/>
          <w:i w:val="false"/>
          <w:color w:val="000000"/>
          <w:sz w:val="28"/>
        </w:rPr>
        <w:t>
      2) 1, 3, 5, 7, 9 және 11-бағандар бойынша 16, 17 және 18-жолдардың сомасы 1, 3 және 5 бағандар бойынша 01-жолға тең;</w:t>
      </w:r>
    </w:p>
    <w:bookmarkEnd w:id="84"/>
    <w:bookmarkStart w:name="z86" w:id="85"/>
    <w:p>
      <w:pPr>
        <w:spacing w:after="0"/>
        <w:ind w:left="0"/>
        <w:jc w:val="both"/>
      </w:pPr>
      <w:r>
        <w:rPr>
          <w:rFonts w:ascii="Times New Roman"/>
          <w:b w:val="false"/>
          <w:i w:val="false"/>
          <w:color w:val="000000"/>
          <w:sz w:val="28"/>
        </w:rPr>
        <w:t>
      3) 1, 3, 5, 7, 9 және 11-бағандар бойынша 19 және 20-жолдардың сомасы 7, 9 және 11-бағандар бойынша 01-жолға тең;</w:t>
      </w:r>
    </w:p>
    <w:bookmarkEnd w:id="85"/>
    <w:bookmarkStart w:name="z87" w:id="86"/>
    <w:p>
      <w:pPr>
        <w:spacing w:after="0"/>
        <w:ind w:left="0"/>
        <w:jc w:val="both"/>
      </w:pPr>
      <w:r>
        <w:rPr>
          <w:rFonts w:ascii="Times New Roman"/>
          <w:b w:val="false"/>
          <w:i w:val="false"/>
          <w:color w:val="000000"/>
          <w:sz w:val="28"/>
        </w:rPr>
        <w:t>
      4) 1, 3, 5, 7, 9 және 11-бағандар бойынша 21-жол 03-жолға сәйкес келеді және осы бағандар бойынша 22, 23, 24, 25 және 26-жолдардың сомасына тең;</w:t>
      </w:r>
    </w:p>
    <w:bookmarkEnd w:id="86"/>
    <w:bookmarkStart w:name="z88" w:id="87"/>
    <w:p>
      <w:pPr>
        <w:spacing w:after="0"/>
        <w:ind w:left="0"/>
        <w:jc w:val="both"/>
      </w:pPr>
      <w:r>
        <w:rPr>
          <w:rFonts w:ascii="Times New Roman"/>
          <w:b w:val="false"/>
          <w:i w:val="false"/>
          <w:color w:val="000000"/>
          <w:sz w:val="28"/>
        </w:rPr>
        <w:t>
      5) 1, 3, 5, 7, 9 және 11-бағандар бойынша 22, 23 және 24-жолдардың сомасы 1, 3 және 5-бағандар бойынша 03-жолға тең;</w:t>
      </w:r>
    </w:p>
    <w:bookmarkEnd w:id="87"/>
    <w:bookmarkStart w:name="z89" w:id="88"/>
    <w:p>
      <w:pPr>
        <w:spacing w:after="0"/>
        <w:ind w:left="0"/>
        <w:jc w:val="both"/>
      </w:pPr>
      <w:r>
        <w:rPr>
          <w:rFonts w:ascii="Times New Roman"/>
          <w:b w:val="false"/>
          <w:i w:val="false"/>
          <w:color w:val="000000"/>
          <w:sz w:val="28"/>
        </w:rPr>
        <w:t>
      6) 1, 3, 5, 7, 9 және 11-бағандар бойынша 25 және 26-жолдардың сомасы 7, 9 және 11-бағандар бойынша 03-жолға тең;</w:t>
      </w:r>
    </w:p>
    <w:bookmarkEnd w:id="88"/>
    <w:bookmarkStart w:name="z90" w:id="89"/>
    <w:p>
      <w:pPr>
        <w:spacing w:after="0"/>
        <w:ind w:left="0"/>
        <w:jc w:val="both"/>
      </w:pPr>
      <w:r>
        <w:rPr>
          <w:rFonts w:ascii="Times New Roman"/>
          <w:b w:val="false"/>
          <w:i w:val="false"/>
          <w:color w:val="000000"/>
          <w:sz w:val="28"/>
        </w:rPr>
        <w:t>
      7) 1, 3, 5, 7, 9 және 11-бағандар бойынша 27-жол 05 жолға сәйкес келеді және осыған бағандар бойынша 28, 29, 30, 31 және 32-жолдардың сомасына тең;</w:t>
      </w:r>
    </w:p>
    <w:bookmarkEnd w:id="89"/>
    <w:bookmarkStart w:name="z91" w:id="90"/>
    <w:p>
      <w:pPr>
        <w:spacing w:after="0"/>
        <w:ind w:left="0"/>
        <w:jc w:val="both"/>
      </w:pPr>
      <w:r>
        <w:rPr>
          <w:rFonts w:ascii="Times New Roman"/>
          <w:b w:val="false"/>
          <w:i w:val="false"/>
          <w:color w:val="000000"/>
          <w:sz w:val="28"/>
        </w:rPr>
        <w:t>
      8) 1, 3, 5, 7, 9 және 11-бағандар бойынша 28, 29 және 30-жолдардың сомасы 1, 3 және 5-бағандар бойынша 05 жолға тең;</w:t>
      </w:r>
    </w:p>
    <w:bookmarkEnd w:id="90"/>
    <w:bookmarkStart w:name="z92" w:id="91"/>
    <w:p>
      <w:pPr>
        <w:spacing w:after="0"/>
        <w:ind w:left="0"/>
        <w:jc w:val="both"/>
      </w:pPr>
      <w:r>
        <w:rPr>
          <w:rFonts w:ascii="Times New Roman"/>
          <w:b w:val="false"/>
          <w:i w:val="false"/>
          <w:color w:val="000000"/>
          <w:sz w:val="28"/>
        </w:rPr>
        <w:t>
      9) 1, 3, 5, 7, 9 және 11-бағандар бойынша 31 және 32-жолдардың сомасы 7, 9 және 11-бағандар бойынша 05-жолға тең;</w:t>
      </w:r>
    </w:p>
    <w:bookmarkEnd w:id="91"/>
    <w:bookmarkStart w:name="z93" w:id="92"/>
    <w:p>
      <w:pPr>
        <w:spacing w:after="0"/>
        <w:ind w:left="0"/>
        <w:jc w:val="both"/>
      </w:pPr>
      <w:r>
        <w:rPr>
          <w:rFonts w:ascii="Times New Roman"/>
          <w:b w:val="false"/>
          <w:i w:val="false"/>
          <w:color w:val="000000"/>
          <w:sz w:val="28"/>
        </w:rPr>
        <w:t>
      10) 1, 3, 5, 7, 9 және 11-бағандар бойынша 33-жол 07-жолға сәйкес келеді және осыған бағандар бойынша 34, 35, 36, 37 және 38-жолдардың сомасына тең;</w:t>
      </w:r>
    </w:p>
    <w:bookmarkEnd w:id="92"/>
    <w:bookmarkStart w:name="z94" w:id="93"/>
    <w:p>
      <w:pPr>
        <w:spacing w:after="0"/>
        <w:ind w:left="0"/>
        <w:jc w:val="both"/>
      </w:pPr>
      <w:r>
        <w:rPr>
          <w:rFonts w:ascii="Times New Roman"/>
          <w:b w:val="false"/>
          <w:i w:val="false"/>
          <w:color w:val="000000"/>
          <w:sz w:val="28"/>
        </w:rPr>
        <w:t>
      11) 1, 3, 5, 7, 9 және 11-бағандар бойынша 34, 35 және 36-жолдардың сомасы 1, 3 және 5-бағандар бойынша 07 жолға тең;</w:t>
      </w:r>
    </w:p>
    <w:bookmarkEnd w:id="93"/>
    <w:bookmarkStart w:name="z95" w:id="94"/>
    <w:p>
      <w:pPr>
        <w:spacing w:after="0"/>
        <w:ind w:left="0"/>
        <w:jc w:val="both"/>
      </w:pPr>
      <w:r>
        <w:rPr>
          <w:rFonts w:ascii="Times New Roman"/>
          <w:b w:val="false"/>
          <w:i w:val="false"/>
          <w:color w:val="000000"/>
          <w:sz w:val="28"/>
        </w:rPr>
        <w:t>
      12) 1, 3, 5, 7, 9 және 11-бағандар бойынша 37 және 38-жолдардың  сомасы 7, 9 және 11-бағандар бойынша 07 жолға тең;</w:t>
      </w:r>
    </w:p>
    <w:bookmarkEnd w:id="94"/>
    <w:bookmarkStart w:name="z96" w:id="95"/>
    <w:p>
      <w:pPr>
        <w:spacing w:after="0"/>
        <w:ind w:left="0"/>
        <w:jc w:val="both"/>
      </w:pPr>
      <w:r>
        <w:rPr>
          <w:rFonts w:ascii="Times New Roman"/>
          <w:b w:val="false"/>
          <w:i w:val="false"/>
          <w:color w:val="000000"/>
          <w:sz w:val="28"/>
        </w:rPr>
        <w:t>
      13) 1, 3, 5, 7, 9 және 11-бағандар бойынша 39-жол 13-жолға сәйкес келеді, 33-жолдан аз немесе тең және осындай бағандар бойынша 40, 41, 42, 43 және 44-жолдардың сомасына тең;</w:t>
      </w:r>
    </w:p>
    <w:bookmarkEnd w:id="95"/>
    <w:bookmarkStart w:name="z97" w:id="96"/>
    <w:p>
      <w:pPr>
        <w:spacing w:after="0"/>
        <w:ind w:left="0"/>
        <w:jc w:val="both"/>
      </w:pPr>
      <w:r>
        <w:rPr>
          <w:rFonts w:ascii="Times New Roman"/>
          <w:b w:val="false"/>
          <w:i w:val="false"/>
          <w:color w:val="000000"/>
          <w:sz w:val="28"/>
        </w:rPr>
        <w:t>
      14) 1, 3, 5, 7, 9 және 11-бағандар бойынша 40-жол осындай бағандар бойынша 34-жолдардан аз немесе тең;</w:t>
      </w:r>
    </w:p>
    <w:bookmarkEnd w:id="96"/>
    <w:bookmarkStart w:name="z98" w:id="97"/>
    <w:p>
      <w:pPr>
        <w:spacing w:after="0"/>
        <w:ind w:left="0"/>
        <w:jc w:val="both"/>
      </w:pPr>
      <w:r>
        <w:rPr>
          <w:rFonts w:ascii="Times New Roman"/>
          <w:b w:val="false"/>
          <w:i w:val="false"/>
          <w:color w:val="000000"/>
          <w:sz w:val="28"/>
        </w:rPr>
        <w:t>
      15) 1, 3, 5, 7, 9 және 11-бағандар бойынша 41-жол осындай бағандар бойынша 35-жолдардан аз немесе тең;</w:t>
      </w:r>
    </w:p>
    <w:bookmarkEnd w:id="97"/>
    <w:bookmarkStart w:name="z99" w:id="98"/>
    <w:p>
      <w:pPr>
        <w:spacing w:after="0"/>
        <w:ind w:left="0"/>
        <w:jc w:val="both"/>
      </w:pPr>
      <w:r>
        <w:rPr>
          <w:rFonts w:ascii="Times New Roman"/>
          <w:b w:val="false"/>
          <w:i w:val="false"/>
          <w:color w:val="000000"/>
          <w:sz w:val="28"/>
        </w:rPr>
        <w:t>
      16) 1, 3, 5, 7, 9 және 11-бағандар бойынша 42-жол осындай бағандар бойынша 36-жолдардан аз немесе тең;</w:t>
      </w:r>
    </w:p>
    <w:bookmarkEnd w:id="98"/>
    <w:bookmarkStart w:name="z100" w:id="99"/>
    <w:p>
      <w:pPr>
        <w:spacing w:after="0"/>
        <w:ind w:left="0"/>
        <w:jc w:val="both"/>
      </w:pPr>
      <w:r>
        <w:rPr>
          <w:rFonts w:ascii="Times New Roman"/>
          <w:b w:val="false"/>
          <w:i w:val="false"/>
          <w:color w:val="000000"/>
          <w:sz w:val="28"/>
        </w:rPr>
        <w:t>
      17) 1, 3, 5, 7, 9 және 11-бағандар бойынша 43-жол осындай бағандар бойынша 37-жолдардан аз немесе тең;</w:t>
      </w:r>
    </w:p>
    <w:bookmarkEnd w:id="99"/>
    <w:bookmarkStart w:name="z101" w:id="100"/>
    <w:p>
      <w:pPr>
        <w:spacing w:after="0"/>
        <w:ind w:left="0"/>
        <w:jc w:val="both"/>
      </w:pPr>
      <w:r>
        <w:rPr>
          <w:rFonts w:ascii="Times New Roman"/>
          <w:b w:val="false"/>
          <w:i w:val="false"/>
          <w:color w:val="000000"/>
          <w:sz w:val="28"/>
        </w:rPr>
        <w:t>
      18) 1, 3, 5, 7, 9 және 11-бағандар бойынша 44-жол осындай бағандар бойынша 38-жолдардан аз немесе тең;</w:t>
      </w:r>
    </w:p>
    <w:bookmarkEnd w:id="100"/>
    <w:bookmarkStart w:name="z102" w:id="101"/>
    <w:p>
      <w:pPr>
        <w:spacing w:after="0"/>
        <w:ind w:left="0"/>
        <w:jc w:val="both"/>
      </w:pPr>
      <w:r>
        <w:rPr>
          <w:rFonts w:ascii="Times New Roman"/>
          <w:b w:val="false"/>
          <w:i w:val="false"/>
          <w:color w:val="000000"/>
          <w:sz w:val="28"/>
        </w:rPr>
        <w:t>
      19) 1, 3, 5, 7, 9 және 11-бағандар бойынша 40, 41, 42, 43 және 44-жолдардың сомасы осындай бағандар бойынша 13-жолға тең.</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3-қосымша жаңа редакцияда - ҚР Ұлттық экономика министрлігі Статистика комитеті Төрағасының 07.12.2015 </w:t>
      </w:r>
      <w:r>
        <w:rPr>
          <w:rFonts w:ascii="Times New Roman"/>
          <w:b w:val="false"/>
          <w:i w:val="false"/>
          <w:color w:val="000000"/>
          <w:sz w:val="28"/>
        </w:rPr>
        <w:t>№ 198</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6203"/>
        <w:gridCol w:w="6204"/>
        <w:gridCol w:w="107"/>
        <w:gridCol w:w="12407"/>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Статистика агенттігі төрағасының</w:t>
            </w:r>
          </w:p>
          <w:p>
            <w:pPr>
              <w:spacing w:after="20"/>
              <w:ind w:left="20"/>
              <w:jc w:val="both"/>
            </w:pPr>
            <w:r>
              <w:rPr>
                <w:rFonts w:ascii="Times New Roman"/>
                <w:b w:val="false"/>
                <w:i w:val="false"/>
                <w:color w:val="000000"/>
                <w:sz w:val="20"/>
              </w:rPr>
              <w:t>
2012 жылғы 15 қазандағы</w:t>
            </w:r>
          </w:p>
          <w:p>
            <w:pPr>
              <w:spacing w:after="20"/>
              <w:ind w:left="20"/>
              <w:jc w:val="both"/>
            </w:pPr>
            <w:r>
              <w:rPr>
                <w:rFonts w:ascii="Times New Roman"/>
                <w:b w:val="false"/>
                <w:i w:val="false"/>
                <w:color w:val="000000"/>
                <w:sz w:val="20"/>
              </w:rPr>
              <w:t>
№ 283 бұйрығына</w:t>
            </w:r>
          </w:p>
          <w:p>
            <w:pPr>
              <w:spacing w:after="20"/>
              <w:ind w:left="20"/>
              <w:jc w:val="both"/>
            </w:pPr>
            <w:r>
              <w:rPr>
                <w:rFonts w:ascii="Times New Roman"/>
                <w:b w:val="false"/>
                <w:i w:val="false"/>
                <w:color w:val="000000"/>
                <w:sz w:val="20"/>
              </w:rPr>
              <w:t>
3-қосымша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от 15 октября 2012 года № 283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7481201</w:t>
            </w:r>
          </w:p>
          <w:p>
            <w:pPr>
              <w:spacing w:after="20"/>
              <w:ind w:left="20"/>
              <w:jc w:val="both"/>
            </w:pPr>
            <w:r>
              <w:rPr>
                <w:rFonts w:ascii="Times New Roman"/>
                <w:b w:val="false"/>
                <w:i w:val="false"/>
                <w:color w:val="000000"/>
                <w:sz w:val="20"/>
              </w:rPr>
              <w:t>
Код статистической формы 7481201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нақты</w:t>
            </w:r>
          </w:p>
          <w:p>
            <w:pPr>
              <w:spacing w:after="20"/>
              <w:ind w:left="20"/>
              <w:jc w:val="both"/>
            </w:pPr>
            <w:r>
              <w:rPr>
                <w:rFonts w:ascii="Times New Roman"/>
                <w:b w:val="false"/>
                <w:i w:val="false"/>
                <w:color w:val="000000"/>
                <w:sz w:val="20"/>
              </w:rPr>
              <w:t>
берешек қалдығы туралы есеп</w:t>
            </w:r>
          </w:p>
          <w:p>
            <w:pPr>
              <w:spacing w:after="20"/>
              <w:ind w:left="20"/>
              <w:jc w:val="both"/>
            </w:pPr>
            <w:r>
              <w:rPr>
                <w:rFonts w:ascii="Times New Roman"/>
                <w:b w:val="false"/>
                <w:i w:val="false"/>
                <w:color w:val="000000"/>
                <w:sz w:val="20"/>
              </w:rPr>
              <w:t>
Отчет об остатках фактической задолженности</w:t>
            </w:r>
          </w:p>
          <w:p>
            <w:pPr>
              <w:spacing w:after="20"/>
              <w:ind w:left="20"/>
              <w:jc w:val="both"/>
            </w:pPr>
            <w:r>
              <w:rPr>
                <w:rFonts w:ascii="Times New Roman"/>
                <w:b w:val="false"/>
                <w:i w:val="false"/>
                <w:color w:val="000000"/>
                <w:sz w:val="20"/>
              </w:rPr>
              <w:t>
по займам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8-ші (қоса алғанда) жұмыс күніне дейін.</w:t>
            </w:r>
          </w:p>
          <w:p>
            <w:pPr>
              <w:spacing w:after="20"/>
              <w:ind w:left="20"/>
              <w:jc w:val="both"/>
            </w:pPr>
            <w:r>
              <w:rPr>
                <w:rFonts w:ascii="Times New Roman"/>
                <w:b w:val="false"/>
                <w:i w:val="false"/>
                <w:color w:val="000000"/>
                <w:sz w:val="20"/>
              </w:rPr>
              <w:t>
Срок представления – до 8-го рабочего дня (включительно) месяца после отчетного периода.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20____ </w:t>
      </w:r>
      <w:r>
        <w:rPr>
          <w:rFonts w:ascii="Times New Roman"/>
          <w:b/>
          <w:i w:val="false"/>
          <w:color w:val="000000"/>
          <w:sz w:val="28"/>
        </w:rPr>
        <w:t>жылғы __________ айға қарыздар бойынша нақты берешек</w:t>
      </w:r>
    </w:p>
    <w:bookmarkEnd w:id="102"/>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қалдығы туралы есеп, мың теңге</w:t>
      </w:r>
    </w:p>
    <w:p>
      <w:pPr>
        <w:spacing w:after="0"/>
        <w:ind w:left="0"/>
        <w:jc w:val="both"/>
      </w:pPr>
      <w:r>
        <w:rPr>
          <w:rFonts w:ascii="Times New Roman"/>
          <w:b w:val="false"/>
          <w:i w:val="false"/>
          <w:color w:val="000000"/>
          <w:sz w:val="28"/>
        </w:rPr>
        <w:t>
      Отчет об остатках фактической задолженности по займам за __________</w:t>
      </w:r>
    </w:p>
    <w:p>
      <w:pPr>
        <w:spacing w:after="0"/>
        <w:ind w:left="0"/>
        <w:jc w:val="both"/>
      </w:pPr>
      <w:r>
        <w:rPr>
          <w:rFonts w:ascii="Times New Roman"/>
          <w:b w:val="false"/>
          <w:i w:val="false"/>
          <w:color w:val="000000"/>
          <w:sz w:val="28"/>
        </w:rPr>
        <w:t>
      месяц 20____года,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222"/>
        <w:gridCol w:w="1223"/>
        <w:gridCol w:w="1903"/>
        <w:gridCol w:w="1903"/>
        <w:gridCol w:w="2243"/>
        <w:gridCol w:w="1224"/>
      </w:tblGrid>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Қарыздың және қарыз бойынша жасалмаған төлемдер коды</w:t>
            </w:r>
          </w:p>
          <w:p>
            <w:pPr>
              <w:spacing w:after="20"/>
              <w:ind w:left="20"/>
              <w:jc w:val="both"/>
            </w:pPr>
            <w:r>
              <w:rPr>
                <w:rFonts w:ascii="Times New Roman"/>
                <w:b w:val="false"/>
                <w:i w:val="false"/>
                <w:color w:val="000000"/>
                <w:sz w:val="20"/>
              </w:rPr>
              <w:t>
Код займа и неплатежа по займу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шоттың нөмірі</w:t>
            </w:r>
          </w:p>
          <w:p>
            <w:pPr>
              <w:spacing w:after="20"/>
              <w:ind w:left="20"/>
              <w:jc w:val="both"/>
            </w:pPr>
            <w:r>
              <w:rPr>
                <w:rFonts w:ascii="Times New Roman"/>
                <w:b w:val="false"/>
                <w:i w:val="false"/>
                <w:color w:val="000000"/>
                <w:sz w:val="20"/>
              </w:rPr>
              <w:t>
Номер балансового счета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Кредиттеу объектісінің коды</w:t>
            </w:r>
          </w:p>
          <w:p>
            <w:pPr>
              <w:spacing w:after="20"/>
              <w:ind w:left="20"/>
              <w:jc w:val="both"/>
            </w:pPr>
            <w:r>
              <w:rPr>
                <w:rFonts w:ascii="Times New Roman"/>
                <w:b w:val="false"/>
                <w:i w:val="false"/>
                <w:color w:val="000000"/>
                <w:sz w:val="20"/>
              </w:rPr>
              <w:t>
Код объекта кредитования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түрі бойынша қарыз коды</w:t>
            </w:r>
          </w:p>
          <w:p>
            <w:pPr>
              <w:spacing w:after="20"/>
              <w:ind w:left="20"/>
              <w:jc w:val="both"/>
            </w:pPr>
            <w:r>
              <w:rPr>
                <w:rFonts w:ascii="Times New Roman"/>
                <w:b w:val="false"/>
                <w:i w:val="false"/>
                <w:color w:val="000000"/>
                <w:sz w:val="20"/>
              </w:rPr>
              <w:t>
Код займа по виду залога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меншік нысанының коды</w:t>
            </w:r>
          </w:p>
          <w:p>
            <w:pPr>
              <w:spacing w:after="20"/>
              <w:ind w:left="20"/>
              <w:jc w:val="both"/>
            </w:pPr>
            <w:r>
              <w:rPr>
                <w:rFonts w:ascii="Times New Roman"/>
                <w:b w:val="false"/>
                <w:i w:val="false"/>
                <w:color w:val="000000"/>
                <w:sz w:val="20"/>
              </w:rPr>
              <w:t>
Код формы собственности заемщика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алушының экономикалық қызмет түрінің коды </w:t>
            </w:r>
          </w:p>
          <w:p>
            <w:pPr>
              <w:spacing w:after="20"/>
              <w:ind w:left="20"/>
              <w:jc w:val="both"/>
            </w:pPr>
            <w:r>
              <w:rPr>
                <w:rFonts w:ascii="Times New Roman"/>
                <w:b w:val="false"/>
                <w:i w:val="false"/>
                <w:color w:val="000000"/>
                <w:sz w:val="20"/>
              </w:rPr>
              <w:t>
Код вида экономической деятельности заемщика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Телефон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2012 жылғы 15 қарашадағы</w:t>
            </w:r>
            <w:r>
              <w:br/>
            </w:r>
            <w:r>
              <w:rPr>
                <w:rFonts w:ascii="Times New Roman"/>
                <w:b w:val="false"/>
                <w:i w:val="false"/>
                <w:color w:val="000000"/>
                <w:sz w:val="20"/>
              </w:rPr>
              <w:t>№ 283 бұйрығына 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198</w:t>
      </w:r>
      <w:r>
        <w:rPr>
          <w:rFonts w:ascii="Times New Roman"/>
          <w:b w:val="false"/>
          <w:i w:val="false"/>
          <w:color w:val="ff0000"/>
          <w:sz w:val="28"/>
        </w:rPr>
        <w:t xml:space="preserve"> (01.01.2016 бастап қолданысқа енгізіледі) бұйрығымен.</w:t>
      </w:r>
    </w:p>
    <w:bookmarkStart w:name="z155" w:id="103"/>
    <w:p>
      <w:pPr>
        <w:spacing w:after="0"/>
        <w:ind w:left="0"/>
        <w:jc w:val="left"/>
      </w:pPr>
      <w:r>
        <w:rPr>
          <w:rFonts w:ascii="Times New Roman"/>
          <w:b/>
          <w:i w:val="false"/>
          <w:color w:val="000000"/>
        </w:rPr>
        <w:t xml:space="preserve">  "Қарыздар бойынша нақты берешек қалдығы туралы есеп"</w:t>
      </w:r>
      <w:r>
        <w:br/>
      </w:r>
      <w:r>
        <w:rPr>
          <w:rFonts w:ascii="Times New Roman"/>
          <w:b/>
          <w:i w:val="false"/>
          <w:color w:val="000000"/>
        </w:rPr>
        <w:t>ведомстволық статистикалық байқауының статистикалық нысанын</w:t>
      </w:r>
      <w:r>
        <w:br/>
      </w:r>
      <w:r>
        <w:rPr>
          <w:rFonts w:ascii="Times New Roman"/>
          <w:b/>
          <w:i w:val="false"/>
          <w:color w:val="000000"/>
        </w:rPr>
        <w:t>(коды 7481201, индексі 3-СБ, кезеңділігі айлық) толтыру</w:t>
      </w:r>
      <w:r>
        <w:br/>
      </w:r>
      <w:r>
        <w:rPr>
          <w:rFonts w:ascii="Times New Roman"/>
          <w:b/>
          <w:i w:val="false"/>
          <w:color w:val="000000"/>
        </w:rPr>
        <w:t>жөніндегі нұсқаулық</w:t>
      </w:r>
    </w:p>
    <w:bookmarkEnd w:id="103"/>
    <w:bookmarkStart w:name="z105" w:id="104"/>
    <w:p>
      <w:pPr>
        <w:spacing w:after="0"/>
        <w:ind w:left="0"/>
        <w:jc w:val="both"/>
      </w:pPr>
      <w:r>
        <w:rPr>
          <w:rFonts w:ascii="Times New Roman"/>
          <w:b w:val="false"/>
          <w:i w:val="false"/>
          <w:color w:val="000000"/>
          <w:sz w:val="28"/>
        </w:rPr>
        <w:t xml:space="preserve">
      1. Осы "Қарыздар бойынша нақты берешек қалдығы туралы есеп" ведомстволық статистикалық байқаудың статистикалық нысанын (коды 7481201, индексі 3-СБ, кезеңділігі айлық) толтыру жөніндегі нұсқаулық (бұдан әрі –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"Қарыздар бойынша нақты берешек қалдығы туралы есеп" ведомстволық статистикалық байқаудың статистикалық нысанды (коды 7481201, индексі 3-СБ, кезеңділігі айлық) (бұдан әрі – статистикалық нысан) толтыру тәртібін нақтылайды.</w:t>
      </w:r>
    </w:p>
    <w:bookmarkEnd w:id="104"/>
    <w:bookmarkStart w:name="z106" w:id="105"/>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105"/>
    <w:bookmarkStart w:name="z107" w:id="106"/>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106"/>
    <w:bookmarkStart w:name="z108" w:id="107"/>
    <w:p>
      <w:pPr>
        <w:spacing w:after="0"/>
        <w:ind w:left="0"/>
        <w:jc w:val="both"/>
      </w:pPr>
      <w:r>
        <w:rPr>
          <w:rFonts w:ascii="Times New Roman"/>
          <w:b w:val="false"/>
          <w:i w:val="false"/>
          <w:color w:val="000000"/>
          <w:sz w:val="28"/>
        </w:rPr>
        <w:t>
      2) валюталардың басқа түрлері – "ұлттық валюта" және "еркін айырбасталатын валюта" ұғымдарына жатпайтын барлық қалған шетел валюталары;</w:t>
      </w:r>
    </w:p>
    <w:bookmarkEnd w:id="107"/>
    <w:bookmarkStart w:name="z109" w:id="108"/>
    <w:p>
      <w:pPr>
        <w:spacing w:after="0"/>
        <w:ind w:left="0"/>
        <w:jc w:val="both"/>
      </w:pPr>
      <w:r>
        <w:rPr>
          <w:rFonts w:ascii="Times New Roman"/>
          <w:b w:val="false"/>
          <w:i w:val="false"/>
          <w:color w:val="000000"/>
          <w:sz w:val="28"/>
        </w:rPr>
        <w:t>
      3) еркін айырбасталатын валюта – басқа шетел валютасына және халықаралық төлем құралдарына еркін айырбасталатын валюта. Еркін айырбасталатын валюта толық ішкі және сыртқы қайтымдылықты, яғни елдің резиденттері мен резидент еместері (жеке және заңды тұлғалары) үшін бірдей айырбастау режіміне ие;</w:t>
      </w:r>
    </w:p>
    <w:bookmarkEnd w:id="108"/>
    <w:bookmarkStart w:name="z110" w:id="109"/>
    <w:p>
      <w:pPr>
        <w:spacing w:after="0"/>
        <w:ind w:left="0"/>
        <w:jc w:val="both"/>
      </w:pPr>
      <w:r>
        <w:rPr>
          <w:rFonts w:ascii="Times New Roman"/>
          <w:b w:val="false"/>
          <w:i w:val="false"/>
          <w:color w:val="000000"/>
          <w:sz w:val="28"/>
        </w:rPr>
        <w:t>
      4) жеке тұлғалар – халық, заңды тұлға құрмаған дара кәсіпкерлер және дара еңбек қызметінің нысанын жүзеге асыратын өзге де жеке тұлғалар;</w:t>
      </w:r>
    </w:p>
    <w:bookmarkEnd w:id="109"/>
    <w:bookmarkStart w:name="z111" w:id="110"/>
    <w:p>
      <w:pPr>
        <w:spacing w:after="0"/>
        <w:ind w:left="0"/>
        <w:jc w:val="both"/>
      </w:pPr>
      <w:r>
        <w:rPr>
          <w:rFonts w:ascii="Times New Roman"/>
          <w:b w:val="false"/>
          <w:i w:val="false"/>
          <w:color w:val="000000"/>
          <w:sz w:val="28"/>
        </w:rPr>
        <w:t>
      5)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шаруашылығына қызмет көрсететін коммерциялық емес ұйымдар (тауар өндірумен және қызмет көрсетумен айналысатын, пайда немесе өзге де қаржылай үлес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110"/>
    <w:bookmarkStart w:name="z112" w:id="111"/>
    <w:p>
      <w:pPr>
        <w:spacing w:after="0"/>
        <w:ind w:left="0"/>
        <w:jc w:val="both"/>
      </w:pPr>
      <w:r>
        <w:rPr>
          <w:rFonts w:ascii="Times New Roman"/>
          <w:b w:val="false"/>
          <w:i w:val="false"/>
          <w:color w:val="000000"/>
          <w:sz w:val="28"/>
        </w:rPr>
        <w:t>
      6) қарыз алушы – қарыз шартына қол қойған, қарыз алған және алған ақшаны қайтаруға және алған қарызды, оның ішінде қарыз бойынша сыйақы мен басқа төлемдерді толық төлеуге өзіне міндеттемелер қабылдаған жеке немесе заңды тұлға;</w:t>
      </w:r>
    </w:p>
    <w:bookmarkEnd w:id="111"/>
    <w:bookmarkStart w:name="z113" w:id="112"/>
    <w:p>
      <w:pPr>
        <w:spacing w:after="0"/>
        <w:ind w:left="0"/>
        <w:jc w:val="both"/>
      </w:pPr>
      <w:r>
        <w:rPr>
          <w:rFonts w:ascii="Times New Roman"/>
          <w:b w:val="false"/>
          <w:i w:val="false"/>
          <w:color w:val="000000"/>
          <w:sz w:val="28"/>
        </w:rPr>
        <w:t>
      7) қысқамерзімді қарыздар – бір жылға дейінгі мерзімге берілген қарыздар;</w:t>
      </w:r>
    </w:p>
    <w:bookmarkEnd w:id="112"/>
    <w:bookmarkStart w:name="z114" w:id="113"/>
    <w:p>
      <w:pPr>
        <w:spacing w:after="0"/>
        <w:ind w:left="0"/>
        <w:jc w:val="both"/>
      </w:pPr>
      <w:r>
        <w:rPr>
          <w:rFonts w:ascii="Times New Roman"/>
          <w:b w:val="false"/>
          <w:i w:val="false"/>
          <w:color w:val="000000"/>
          <w:sz w:val="28"/>
        </w:rPr>
        <w:t>
      8) несие берешегі – қарыз алушының банк алдындағы негізгі борыш (қарыз бойынша пайызды, өсімпұлды есептемегенде) бойынша берешегі;</w:t>
      </w:r>
    </w:p>
    <w:bookmarkEnd w:id="113"/>
    <w:bookmarkStart w:name="z115" w:id="114"/>
    <w:p>
      <w:pPr>
        <w:spacing w:after="0"/>
        <w:ind w:left="0"/>
        <w:jc w:val="both"/>
      </w:pPr>
      <w:r>
        <w:rPr>
          <w:rFonts w:ascii="Times New Roman"/>
          <w:b w:val="false"/>
          <w:i w:val="false"/>
          <w:color w:val="000000"/>
          <w:sz w:val="28"/>
        </w:rPr>
        <w:t>
      9) респонденттер – статистикалық әдіснамаға сәйкес статистикалық байқау объектісі бойынша деректерді ұсынатын екінші деңгейдегі банктер;</w:t>
      </w:r>
    </w:p>
    <w:bookmarkEnd w:id="114"/>
    <w:bookmarkStart w:name="z116" w:id="115"/>
    <w:p>
      <w:pPr>
        <w:spacing w:after="0"/>
        <w:ind w:left="0"/>
        <w:jc w:val="both"/>
      </w:pPr>
      <w:r>
        <w:rPr>
          <w:rFonts w:ascii="Times New Roman"/>
          <w:b w:val="false"/>
          <w:i w:val="false"/>
          <w:color w:val="000000"/>
          <w:sz w:val="28"/>
        </w:rPr>
        <w:t>
      10) сыйақы мөлшерлемесі – банк қарыз алушысының қарызды пайдаланғаны үшін төлейтін пайызы;</w:t>
      </w:r>
    </w:p>
    <w:bookmarkEnd w:id="115"/>
    <w:p>
      <w:pPr>
        <w:spacing w:after="0"/>
        <w:ind w:left="0"/>
        <w:jc w:val="both"/>
      </w:pPr>
      <w:r>
        <w:rPr>
          <w:rFonts w:ascii="Times New Roman"/>
          <w:b w:val="false"/>
          <w:i w:val="false"/>
          <w:color w:val="000000"/>
          <w:sz w:val="28"/>
        </w:rPr>
        <w:t>
      11) ұзақмерзімді қарыздар – бір жылдан асатын мерзімге берілген қарыздар;</w:t>
      </w:r>
    </w:p>
    <w:bookmarkStart w:name="z117" w:id="116"/>
    <w:p>
      <w:pPr>
        <w:spacing w:after="0"/>
        <w:ind w:left="0"/>
        <w:jc w:val="both"/>
      </w:pPr>
      <w:r>
        <w:rPr>
          <w:rFonts w:ascii="Times New Roman"/>
          <w:b w:val="false"/>
          <w:i w:val="false"/>
          <w:color w:val="000000"/>
          <w:sz w:val="28"/>
        </w:rPr>
        <w:t>
      12) ұлттық валюта – Қазақстан теңгесі.</w:t>
      </w:r>
    </w:p>
    <w:bookmarkEnd w:id="116"/>
    <w:bookmarkStart w:name="z118" w:id="117"/>
    <w:p>
      <w:pPr>
        <w:spacing w:after="0"/>
        <w:ind w:left="0"/>
        <w:jc w:val="both"/>
      </w:pPr>
      <w:r>
        <w:rPr>
          <w:rFonts w:ascii="Times New Roman"/>
          <w:b w:val="false"/>
          <w:i w:val="false"/>
          <w:color w:val="000000"/>
          <w:sz w:val="28"/>
        </w:rPr>
        <w:t>
      3. Статистикалық нысанды резиденттермен (жеке және заңды тұлғалармен) қарыздар бойынша операцияларды жүзеге асыратын банктер толтырады. Статистикалық нысан тұтастай алғанда банк бойынша және филиалдар бойынша толтырылады.</w:t>
      </w:r>
    </w:p>
    <w:bookmarkEnd w:id="117"/>
    <w:p>
      <w:pPr>
        <w:spacing w:after="0"/>
        <w:ind w:left="0"/>
        <w:jc w:val="both"/>
      </w:pPr>
      <w:r>
        <w:rPr>
          <w:rFonts w:ascii="Times New Roman"/>
          <w:b w:val="false"/>
          <w:i w:val="false"/>
          <w:color w:val="000000"/>
          <w:sz w:val="28"/>
        </w:rPr>
        <w:t>
      Статистикалық нысан бойынша алғашқы статистикалық деректер ай сайын, есепті айдан кейінгі айдың сегізінші жұмыс күніне (қоса алғанда)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бөлігінде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p>
      <w:pPr>
        <w:spacing w:after="0"/>
        <w:ind w:left="0"/>
        <w:jc w:val="both"/>
      </w:pPr>
      <w:r>
        <w:rPr>
          <w:rFonts w:ascii="Times New Roman"/>
          <w:b w:val="false"/>
          <w:i w:val="false"/>
          <w:color w:val="000000"/>
          <w:sz w:val="28"/>
        </w:rPr>
        <w:t>
      Статистикалық нысан бойынша алғашқы статистикалық деректерде қарыз алушыларға ұлттық және шетел валютасында берілген қарыздар бойынша несие берешегі мен мерзімі өткен берешек қалдықтарының сомасы көрсетіледі.</w:t>
      </w:r>
    </w:p>
    <w:p>
      <w:pPr>
        <w:spacing w:after="0"/>
        <w:ind w:left="0"/>
        <w:jc w:val="both"/>
      </w:pPr>
      <w:r>
        <w:rPr>
          <w:rFonts w:ascii="Times New Roman"/>
          <w:b w:val="false"/>
          <w:i w:val="false"/>
          <w:color w:val="000000"/>
          <w:sz w:val="28"/>
        </w:rPr>
        <w:t>
      Сомалар мың теңгемен көрсетіледі. Бес жүз теңгеден кем сома нөлге дейін дөңгелектенеді, ал бес жүз теңгеге тең және одан да жоғары сома мың теңгеге дейін дөңгелектенеді.</w:t>
      </w:r>
    </w:p>
    <w:p>
      <w:pPr>
        <w:spacing w:after="0"/>
        <w:ind w:left="0"/>
        <w:jc w:val="both"/>
      </w:pPr>
      <w:r>
        <w:rPr>
          <w:rFonts w:ascii="Times New Roman"/>
          <w:b w:val="false"/>
          <w:i w:val="false"/>
          <w:color w:val="000000"/>
          <w:sz w:val="28"/>
        </w:rPr>
        <w:t>
      Алғашқы статистикалық деректер статистикалық нысанға қарыздар мен қарыздар бойынша жүргізілмеген төлемдер кодтарының жүйелі тәртібімен енгізіледі. Қарыздар мен жүргізілмеген төлемдер бойынша деректер баланстық шот нөмірінің өсуі тәртібімен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министрлігі Статистика комитеті төрағасының 05.10.2017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4. Статистикалық нысан төмендегідей толтырылады:</w:t>
      </w:r>
    </w:p>
    <w:bookmarkEnd w:id="118"/>
    <w:bookmarkStart w:name="z120" w:id="119"/>
    <w:p>
      <w:pPr>
        <w:spacing w:after="0"/>
        <w:ind w:left="0"/>
        <w:jc w:val="both"/>
      </w:pPr>
      <w:r>
        <w:rPr>
          <w:rFonts w:ascii="Times New Roman"/>
          <w:b w:val="false"/>
          <w:i w:val="false"/>
          <w:color w:val="000000"/>
          <w:sz w:val="28"/>
        </w:rPr>
        <w:t xml:space="preserve">
      1) 1-бағанда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бойынша кестелерге сәйкес қарыздар мен қарыздар бойынша жүргізілмеген төлемдердің кодтары көрсетіледі;</w:t>
      </w:r>
    </w:p>
    <w:bookmarkEnd w:id="119"/>
    <w:bookmarkStart w:name="z121" w:id="120"/>
    <w:p>
      <w:pPr>
        <w:spacing w:after="0"/>
        <w:ind w:left="0"/>
        <w:jc w:val="both"/>
      </w:pPr>
      <w:r>
        <w:rPr>
          <w:rFonts w:ascii="Times New Roman"/>
          <w:b w:val="false"/>
          <w:i w:val="false"/>
          <w:color w:val="000000"/>
          <w:sz w:val="28"/>
        </w:rPr>
        <w:t>
      2) 2-бағанда қарыз алушыларға берілген қарыздар сомаларының есебі және қарыз алушылардың банк берген қарыздар бойынша негізгі борыш сомасы бойынша мерзімі өткен берешегінің есебі жүргізілетін баланстық шоттардың жеті таңбалы нөмірлері көрсетіледі;</w:t>
      </w:r>
    </w:p>
    <w:bookmarkEnd w:id="120"/>
    <w:bookmarkStart w:name="z122" w:id="121"/>
    <w:p>
      <w:pPr>
        <w:spacing w:after="0"/>
        <w:ind w:left="0"/>
        <w:jc w:val="both"/>
      </w:pPr>
      <w:r>
        <w:rPr>
          <w:rFonts w:ascii="Times New Roman"/>
          <w:b w:val="false"/>
          <w:i w:val="false"/>
          <w:color w:val="000000"/>
          <w:sz w:val="28"/>
        </w:rPr>
        <w:t xml:space="preserve">
      3) 3-бағанда Нұсқаулықтың </w:t>
      </w:r>
      <w:r>
        <w:rPr>
          <w:rFonts w:ascii="Times New Roman"/>
          <w:b w:val="false"/>
          <w:i w:val="false"/>
          <w:color w:val="000000"/>
          <w:sz w:val="28"/>
        </w:rPr>
        <w:t>3-қосымшасы</w:t>
      </w:r>
      <w:r>
        <w:rPr>
          <w:rFonts w:ascii="Times New Roman"/>
          <w:b w:val="false"/>
          <w:i w:val="false"/>
          <w:color w:val="000000"/>
          <w:sz w:val="28"/>
        </w:rPr>
        <w:t xml:space="preserve"> бойынша кестеге сәйкес кредиттеу объектілерінің кодтары көрсетіледі;</w:t>
      </w:r>
    </w:p>
    <w:bookmarkEnd w:id="121"/>
    <w:bookmarkStart w:name="z123" w:id="122"/>
    <w:p>
      <w:pPr>
        <w:spacing w:after="0"/>
        <w:ind w:left="0"/>
        <w:jc w:val="both"/>
      </w:pPr>
      <w:r>
        <w:rPr>
          <w:rFonts w:ascii="Times New Roman"/>
          <w:b w:val="false"/>
          <w:i w:val="false"/>
          <w:color w:val="000000"/>
          <w:sz w:val="28"/>
        </w:rPr>
        <w:t xml:space="preserve">
      4) 4-бағанда Нұсқаулықтың </w:t>
      </w:r>
      <w:r>
        <w:rPr>
          <w:rFonts w:ascii="Times New Roman"/>
          <w:b w:val="false"/>
          <w:i w:val="false"/>
          <w:color w:val="000000"/>
          <w:sz w:val="28"/>
        </w:rPr>
        <w:t>4-қосымшасы</w:t>
      </w:r>
      <w:r>
        <w:rPr>
          <w:rFonts w:ascii="Times New Roman"/>
          <w:b w:val="false"/>
          <w:i w:val="false"/>
          <w:color w:val="000000"/>
          <w:sz w:val="28"/>
        </w:rPr>
        <w:t xml:space="preserve"> бойынша кестеге сәйкес кепіл түрі бойынша қарыздардың кодтары көрсетіледі;</w:t>
      </w:r>
    </w:p>
    <w:bookmarkEnd w:id="122"/>
    <w:bookmarkStart w:name="z124" w:id="123"/>
    <w:p>
      <w:pPr>
        <w:spacing w:after="0"/>
        <w:ind w:left="0"/>
        <w:jc w:val="both"/>
      </w:pPr>
      <w:r>
        <w:rPr>
          <w:rFonts w:ascii="Times New Roman"/>
          <w:b w:val="false"/>
          <w:i w:val="false"/>
          <w:color w:val="000000"/>
          <w:sz w:val="28"/>
        </w:rPr>
        <w:t xml:space="preserve">
      5) 5-бағанда Нұсқаулықтың </w:t>
      </w:r>
      <w:r>
        <w:rPr>
          <w:rFonts w:ascii="Times New Roman"/>
          <w:b w:val="false"/>
          <w:i w:val="false"/>
          <w:color w:val="000000"/>
          <w:sz w:val="28"/>
        </w:rPr>
        <w:t>5-қосымшасы</w:t>
      </w:r>
      <w:r>
        <w:rPr>
          <w:rFonts w:ascii="Times New Roman"/>
          <w:b w:val="false"/>
          <w:i w:val="false"/>
          <w:color w:val="000000"/>
          <w:sz w:val="28"/>
        </w:rPr>
        <w:t xml:space="preserve"> бойынша кестеге сәйкес қарыз алушылардың меншік нысандарының кодтары көрсетіледі;</w:t>
      </w:r>
    </w:p>
    <w:bookmarkEnd w:id="123"/>
    <w:bookmarkStart w:name="z125" w:id="124"/>
    <w:p>
      <w:pPr>
        <w:spacing w:after="0"/>
        <w:ind w:left="0"/>
        <w:jc w:val="both"/>
      </w:pPr>
      <w:r>
        <w:rPr>
          <w:rFonts w:ascii="Times New Roman"/>
          <w:b w:val="false"/>
          <w:i w:val="false"/>
          <w:color w:val="000000"/>
          <w:sz w:val="28"/>
        </w:rPr>
        <w:t xml:space="preserve">
      6) 6-бағанда Нұсқаулықтың </w:t>
      </w:r>
      <w:r>
        <w:rPr>
          <w:rFonts w:ascii="Times New Roman"/>
          <w:b w:val="false"/>
          <w:i w:val="false"/>
          <w:color w:val="000000"/>
          <w:sz w:val="28"/>
        </w:rPr>
        <w:t>6-қосымшасы</w:t>
      </w:r>
      <w:r>
        <w:rPr>
          <w:rFonts w:ascii="Times New Roman"/>
          <w:b w:val="false"/>
          <w:i w:val="false"/>
          <w:color w:val="000000"/>
          <w:sz w:val="28"/>
        </w:rPr>
        <w:t xml:space="preserve"> бойынша кестеге сәйкес қарыз алушылардың экономикалық қызметі түрлерінің кодтары көрсетіледі;</w:t>
      </w:r>
    </w:p>
    <w:bookmarkEnd w:id="124"/>
    <w:bookmarkStart w:name="z126" w:id="125"/>
    <w:p>
      <w:pPr>
        <w:spacing w:after="0"/>
        <w:ind w:left="0"/>
        <w:jc w:val="both"/>
      </w:pPr>
      <w:r>
        <w:rPr>
          <w:rFonts w:ascii="Times New Roman"/>
          <w:b w:val="false"/>
          <w:i w:val="false"/>
          <w:color w:val="000000"/>
          <w:sz w:val="28"/>
        </w:rPr>
        <w:t>
      7) 7-бағанда:</w:t>
      </w:r>
    </w:p>
    <w:bookmarkEnd w:id="125"/>
    <w:p>
      <w:pPr>
        <w:spacing w:after="0"/>
        <w:ind w:left="0"/>
        <w:jc w:val="both"/>
      </w:pPr>
      <w:r>
        <w:rPr>
          <w:rFonts w:ascii="Times New Roman"/>
          <w:b w:val="false"/>
          <w:i w:val="false"/>
          <w:color w:val="000000"/>
          <w:sz w:val="28"/>
        </w:rPr>
        <w:t>
      қарыз алушыларға берілген несие берешегі мен қарыздар бойынша мерзімі өткен берешек қалдықтарының сомасы көрсетіледі;</w:t>
      </w:r>
    </w:p>
    <w:p>
      <w:pPr>
        <w:spacing w:after="0"/>
        <w:ind w:left="0"/>
        <w:jc w:val="both"/>
      </w:pPr>
      <w:r>
        <w:rPr>
          <w:rFonts w:ascii="Times New Roman"/>
          <w:b w:val="false"/>
          <w:i w:val="false"/>
          <w:color w:val="000000"/>
          <w:sz w:val="28"/>
        </w:rPr>
        <w:t>
      қарыздар мен жүргізілмеген төлемдер кодтарының әрбір баланстық шоты бойынша, қарыздар мен жүргізілмеген төлемдердің әрбір коды бойынша қорытынды және статистикалық нысан бойынша жалпы қорытынды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Қарыздар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93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кодының атауы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ұлттық валютамен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ұлттық валютамен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(ВБТ)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(ВБТ)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ұзақмерзімді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Қарыздар бойынша жүргізілмеген төлемдер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9803"/>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жүргізілмеген төлемдер кодының атауы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ұлттық валютамен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ұлттық валютамен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ұлттық валютамен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ұлттық валютамен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(ЕАВ)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(ЕАВ)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(ЕАВ)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(ЕАВ)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(ВБТ)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(ВБТ)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(ВБТ)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(ВБТ)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ұзақмерзімді қарыздар бойынша мерзімі өткен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Кредиттеу объектілерінің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795"/>
        <w:gridCol w:w="5904"/>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кодының атауы</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объектілері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қаражатына жұмсалған шығындар</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(шағын кәсіпкерлік субъектілерінің) және заңды тұлғалардың материалдық құндылықтары, еңбекақысы және экономикалық қызметінің басқа түрлерінің ағымдағы басқа да өндірістік шығындары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сатып алуға жұмсалған қаражат (лизингті қоспағанда)</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кәсіпорындарында негізгі отарды толықтыруға жұмсалған шығындарды қоса алғанда, жеке тұлғалардың (шағын кәсіпкерлік субъектілерінің) және заңды тұлғалардың жабдықтарын, көлік құралдарын және басқа да негізгі құрал-жабдықтарын төлеу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Жекешелендірілетін мемлекеттік объектілерді сатып алуға берілетін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Жекешелендірілетін объектілерді сатып алу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және объектілерді қайта жаңартуға жұмсалған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өндірістік емес мақсаттағы объектілерді салу, қайта жаңарту, кеңейту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тұрғын үй салуға және сатып алуға берілетін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қарыз алушылардың тұрғын үйін салуы, үйлер, пәтерлерді сатып алуға ақы төлеу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тұтыну мақсаттарына берілетін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тұтыну мақсаттары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берілген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ғимараттар, машиналар, жабдықтар, мүкаммал, көлік құралдары, жер учаскелері және басқа да кез келген тұтылмайтын заттар</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 16, 17-кодтарда есепке алынбайтын басқа да қарыздар</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 16, 17-кодтарда есепке алынбайтын басқа да кредиттеу объектілері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Кепіл түрі бойынша қарыздар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8"/>
        <w:gridCol w:w="8222"/>
      </w:tblGrid>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түрі бойынша қарыздар кодтарының</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Ломбардтық (бағалы қағаздар мен қымбат бағалы металдардың кепілімен)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(жылжымайтын мүліктің кепілімен)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карточкалар бойынша қарыздар (салымның кепілімен)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басқа түрлері бойынша қарыздар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Бланкілік (кепілсіз)</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Қарыз алушылар меншігі нысандарының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7"/>
        <w:gridCol w:w="6663"/>
      </w:tblGrid>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меншігі нысандарының кодтары атауы</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Қарыз алушылардың экономикалық қызмет түрлерінің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93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экономикалық қызмет түрі кодының атауы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аулау және осы салаларда көрсетілетін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аквамәдениет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мұнай және табиғи газ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өнеркәсібінің басқа салалары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техникалық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киім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бұйымдары өндіру; сабаннан және өруге арналған материалдардан жасалған бұйымдар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материалдарды басып шығару және жаңадан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минералдық өнімдер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және жартылай тіркемелерді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кондиционерлеу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өңдеу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және қалдықтарды жою саласындағы өзге де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салу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сату, оларды жөндеу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сатудан басқа, бөлшек сауда</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қызметі және құбырмен тасымалдау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және қосалқы көлік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жөнінде қызмет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 және музыкалық жазбалар шығару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және теле-радио хабарлама жасау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беру және басқа ілеспе көрсетілетін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қызметтердің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 қорларының қызметтерін қоспағанда қаржы қызметтері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сақтандырудан басқа, сақтандыру, қайта сақтандыру және зейнетақы қорларының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қызметтерін ұсыну бойынша қосалқы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 басқару мәселелері бойынша консультациялар беру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 инженерлік ізденістер, техникалық сынақтар мен талдау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 және нарық конъюнктурасын зерттеу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лизинг</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Туроператорлардың, турагенттердің және туризм саласында қызмет көрсететін өзге де ұйымдардың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және аумақтарға қызмет көрсету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шаруашылық және басқа қосалқы қызмет көрсету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әлеуметтік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етпей әлеуметтік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мәдени қызмет көрсететін басқа мекемелердің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пен ойын-сауықты ұйымдастыру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ұйымдар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тұрмыстық бұйымдар мен жеке пайдаланатын заттарды жөндеу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дербес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p>
        </w:tc>
      </w:tr>
    </w:tbl>
    <w:p>
      <w:pPr>
        <w:spacing w:after="0"/>
        <w:ind w:left="0"/>
        <w:jc w:val="left"/>
      </w:pPr>
    </w:p>
    <w:p>
      <w:pPr>
        <w:spacing w:after="0"/>
        <w:ind w:left="0"/>
        <w:jc w:val="both"/>
      </w:pPr>
      <w:bookmarkStart w:name="z195" w:id="126"/>
      <w:r>
        <w:rPr>
          <w:rFonts w:ascii="Times New Roman"/>
          <w:b w:val="false"/>
          <w:i w:val="false"/>
          <w:color w:val="ff0000"/>
          <w:sz w:val="28"/>
        </w:rPr>
        <w:t xml:space="preserve">
      Ескерту. 5-қосымша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198</w:t>
      </w:r>
      <w:r>
        <w:rPr>
          <w:rFonts w:ascii="Times New Roman"/>
          <w:b w:val="false"/>
          <w:i w:val="false"/>
          <w:color w:val="ff0000"/>
          <w:sz w:val="28"/>
        </w:rPr>
        <w:t xml:space="preserve"> (01.01.2016 бастап қолданысқа енгізіледі) бұйрығымен.</w:t>
      </w:r>
    </w:p>
    <w:bookmarkEnd w:id="12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6203"/>
        <w:gridCol w:w="6204"/>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Статистика агенттігі төрағасының</w:t>
            </w:r>
          </w:p>
          <w:p>
            <w:pPr>
              <w:spacing w:after="20"/>
              <w:ind w:left="20"/>
              <w:jc w:val="both"/>
            </w:pPr>
            <w:r>
              <w:rPr>
                <w:rFonts w:ascii="Times New Roman"/>
                <w:b w:val="false"/>
                <w:i w:val="false"/>
                <w:color w:val="000000"/>
                <w:sz w:val="20"/>
              </w:rPr>
              <w:t>
2012 жылғы 15 қазандағы</w:t>
            </w:r>
          </w:p>
          <w:p>
            <w:pPr>
              <w:spacing w:after="20"/>
              <w:ind w:left="20"/>
              <w:jc w:val="both"/>
            </w:pPr>
            <w:r>
              <w:rPr>
                <w:rFonts w:ascii="Times New Roman"/>
                <w:b w:val="false"/>
                <w:i w:val="false"/>
                <w:color w:val="000000"/>
                <w:sz w:val="20"/>
              </w:rPr>
              <w:t>
№ 283 бұйрығына</w:t>
            </w:r>
          </w:p>
          <w:p>
            <w:pPr>
              <w:spacing w:after="20"/>
              <w:ind w:left="20"/>
              <w:jc w:val="both"/>
            </w:pPr>
            <w:r>
              <w:rPr>
                <w:rFonts w:ascii="Times New Roman"/>
                <w:b w:val="false"/>
                <w:i w:val="false"/>
                <w:color w:val="000000"/>
                <w:sz w:val="20"/>
              </w:rPr>
              <w:t>
5-қосымша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от 15 октября 2012 года № 283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7661204</w:t>
            </w:r>
          </w:p>
          <w:p>
            <w:pPr>
              <w:spacing w:after="20"/>
              <w:ind w:left="20"/>
              <w:jc w:val="both"/>
            </w:pPr>
            <w:r>
              <w:rPr>
                <w:rFonts w:ascii="Times New Roman"/>
                <w:b w:val="false"/>
                <w:i w:val="false"/>
                <w:color w:val="000000"/>
                <w:sz w:val="20"/>
              </w:rPr>
              <w:t>
Код статистической формы 7661204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Банктердің қаржы ағындары</w:t>
            </w:r>
          </w:p>
          <w:p>
            <w:pPr>
              <w:spacing w:after="20"/>
              <w:ind w:left="20"/>
              <w:jc w:val="both"/>
            </w:pPr>
            <w:r>
              <w:rPr>
                <w:rFonts w:ascii="Times New Roman"/>
                <w:b w:val="false"/>
                <w:i w:val="false"/>
                <w:color w:val="000000"/>
                <w:sz w:val="20"/>
              </w:rPr>
              <w:t>
және қорлары туралы есеп</w:t>
            </w:r>
          </w:p>
          <w:p>
            <w:pPr>
              <w:spacing w:after="20"/>
              <w:ind w:left="20"/>
              <w:jc w:val="both"/>
            </w:pPr>
            <w:r>
              <w:rPr>
                <w:rFonts w:ascii="Times New Roman"/>
                <w:b w:val="false"/>
                <w:i w:val="false"/>
                <w:color w:val="000000"/>
                <w:sz w:val="20"/>
              </w:rPr>
              <w:t>
Отчет банков о финансовых потоках и запасах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және "Қазақстан Даму Банкі" акционерлік қоғамы ұсынады.</w:t>
            </w:r>
          </w:p>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жылдың 31 наурызына (қоса алғанда) дейін</w:t>
            </w:r>
          </w:p>
          <w:p>
            <w:pPr>
              <w:spacing w:after="20"/>
              <w:ind w:left="20"/>
              <w:jc w:val="both"/>
            </w:pPr>
            <w:r>
              <w:rPr>
                <w:rFonts w:ascii="Times New Roman"/>
                <w:b w:val="false"/>
                <w:i w:val="false"/>
                <w:color w:val="000000"/>
                <w:sz w:val="20"/>
              </w:rPr>
              <w:t>
Срок представления – до 31 марта года (включительно) после отчетного периода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04" w:id="127"/>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Банктердің қаржы ағындары және қорлары туралы есебі, мың теңге</w:t>
      </w:r>
    </w:p>
    <w:bookmarkEnd w:id="127"/>
    <w:p>
      <w:pPr>
        <w:spacing w:after="0"/>
        <w:ind w:left="0"/>
        <w:jc w:val="both"/>
      </w:pPr>
      <w:r>
        <w:rPr>
          <w:rFonts w:ascii="Times New Roman"/>
          <w:b w:val="false"/>
          <w:i w:val="false"/>
          <w:color w:val="000000"/>
          <w:sz w:val="28"/>
        </w:rPr>
        <w:t>
      Отчет банков о финансовых потоках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965"/>
        <w:gridCol w:w="1"/>
        <w:gridCol w:w="458"/>
        <w:gridCol w:w="452"/>
        <w:gridCol w:w="5"/>
        <w:gridCol w:w="458"/>
        <w:gridCol w:w="458"/>
        <w:gridCol w:w="1432"/>
        <w:gridCol w:w="627"/>
        <w:gridCol w:w="1460"/>
        <w:gridCol w:w="15"/>
        <w:gridCol w:w="627"/>
        <w:gridCol w:w="711"/>
        <w:gridCol w:w="755"/>
        <w:gridCol w:w="798"/>
        <w:gridCol w:w="798"/>
      </w:tblGrid>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лығы</w:t>
            </w:r>
          </w:p>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басқа өзгерістерін талдау</w:t>
            </w:r>
          </w:p>
          <w:p>
            <w:pPr>
              <w:spacing w:after="20"/>
              <w:ind w:left="20"/>
              <w:jc w:val="both"/>
            </w:pPr>
            <w:r>
              <w:rPr>
                <w:rFonts w:ascii="Times New Roman"/>
                <w:b w:val="false"/>
                <w:i w:val="false"/>
                <w:color w:val="000000"/>
                <w:sz w:val="20"/>
              </w:rPr>
              <w:t>
Расшиф-ровка других изме-</w:t>
            </w:r>
          </w:p>
          <w:p>
            <w:pPr>
              <w:spacing w:after="20"/>
              <w:ind w:left="20"/>
              <w:jc w:val="both"/>
            </w:pPr>
            <w:r>
              <w:rPr>
                <w:rFonts w:ascii="Times New Roman"/>
                <w:b w:val="false"/>
                <w:i w:val="false"/>
                <w:color w:val="000000"/>
                <w:sz w:val="20"/>
              </w:rPr>
              <w:t>
нений стои-</w:t>
            </w:r>
          </w:p>
          <w:p>
            <w:pPr>
              <w:spacing w:after="20"/>
              <w:ind w:left="20"/>
              <w:jc w:val="both"/>
            </w:pPr>
            <w:r>
              <w:rPr>
                <w:rFonts w:ascii="Times New Roman"/>
                <w:b w:val="false"/>
                <w:i w:val="false"/>
                <w:color w:val="000000"/>
                <w:sz w:val="20"/>
              </w:rPr>
              <w:t>
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 бойынша</w:t>
            </w:r>
          </w:p>
          <w:p>
            <w:pPr>
              <w:spacing w:after="20"/>
              <w:ind w:left="20"/>
              <w:jc w:val="both"/>
            </w:pPr>
            <w:r>
              <w:rPr>
                <w:rFonts w:ascii="Times New Roman"/>
                <w:b w:val="false"/>
                <w:i w:val="false"/>
                <w:color w:val="000000"/>
                <w:sz w:val="20"/>
              </w:rPr>
              <w:t>
по секторам экономики</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экономика бойынша</w:t>
            </w:r>
          </w:p>
          <w:p>
            <w:pPr>
              <w:spacing w:after="20"/>
              <w:ind w:left="20"/>
              <w:jc w:val="both"/>
            </w:pPr>
            <w:r>
              <w:rPr>
                <w:rFonts w:ascii="Times New Roman"/>
                <w:b w:val="false"/>
                <w:i w:val="false"/>
                <w:color w:val="000000"/>
                <w:sz w:val="20"/>
              </w:rPr>
              <w:t>
в целом по эконо-мике</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 (резидент еместер)</w:t>
            </w:r>
          </w:p>
          <w:p>
            <w:pPr>
              <w:spacing w:after="20"/>
              <w:ind w:left="20"/>
              <w:jc w:val="both"/>
            </w:pPr>
            <w:r>
              <w:rPr>
                <w:rFonts w:ascii="Times New Roman"/>
                <w:b w:val="false"/>
                <w:i w:val="false"/>
                <w:color w:val="000000"/>
                <w:sz w:val="20"/>
              </w:rPr>
              <w:t>
остальной мир (нерезиденты)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совый</w:t>
            </w:r>
          </w:p>
          <w:p>
            <w:pPr>
              <w:spacing w:after="20"/>
              <w:ind w:left="20"/>
              <w:jc w:val="both"/>
            </w:pPr>
            <w:r>
              <w:rPr>
                <w:rFonts w:ascii="Times New Roman"/>
                <w:b w:val="false"/>
                <w:i w:val="false"/>
                <w:color w:val="000000"/>
                <w:sz w:val="20"/>
              </w:rPr>
              <w:t>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секторы</w:t>
            </w:r>
          </w:p>
          <w:p>
            <w:pPr>
              <w:spacing w:after="20"/>
              <w:ind w:left="20"/>
              <w:jc w:val="both"/>
            </w:pPr>
            <w:r>
              <w:rPr>
                <w:rFonts w:ascii="Times New Roman"/>
                <w:b w:val="false"/>
                <w:i w:val="false"/>
                <w:color w:val="000000"/>
                <w:sz w:val="20"/>
              </w:rPr>
              <w:t>
сектор домаш-них хозяйств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КЕБ (ҮШҚКЕ)</w:t>
            </w:r>
          </w:p>
          <w:p>
            <w:pPr>
              <w:spacing w:after="20"/>
              <w:ind w:left="20"/>
              <w:jc w:val="both"/>
            </w:pPr>
            <w:r>
              <w:rPr>
                <w:rFonts w:ascii="Times New Roman"/>
                <w:b w:val="false"/>
                <w:i w:val="false"/>
                <w:color w:val="000000"/>
                <w:sz w:val="20"/>
              </w:rPr>
              <w:t>
некоммерческие организа-ции, обслуживающие домашние хозяйства (НКУОДХ)</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секторы</w:t>
            </w:r>
          </w:p>
          <w:p>
            <w:pPr>
              <w:spacing w:after="20"/>
              <w:ind w:left="20"/>
              <w:jc w:val="both"/>
            </w:pPr>
            <w:r>
              <w:rPr>
                <w:rFonts w:ascii="Times New Roman"/>
                <w:b w:val="false"/>
                <w:i w:val="false"/>
                <w:color w:val="000000"/>
                <w:sz w:val="20"/>
              </w:rPr>
              <w:t>
сектор орга-нов госуправления</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сектор</w:t>
            </w:r>
          </w:p>
          <w:p>
            <w:pPr>
              <w:spacing w:after="20"/>
              <w:ind w:left="20"/>
              <w:jc w:val="both"/>
            </w:pPr>
            <w:r>
              <w:rPr>
                <w:rFonts w:ascii="Times New Roman"/>
                <w:b w:val="false"/>
                <w:i w:val="false"/>
                <w:color w:val="000000"/>
                <w:sz w:val="20"/>
              </w:rPr>
              <w:t>
нефинансовый сектор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p>
            <w:pPr>
              <w:spacing w:after="20"/>
              <w:ind w:left="20"/>
              <w:jc w:val="both"/>
            </w:pPr>
            <w:r>
              <w:rPr>
                <w:rFonts w:ascii="Times New Roman"/>
                <w:b w:val="false"/>
                <w:i w:val="false"/>
                <w:color w:val="000000"/>
                <w:sz w:val="20"/>
              </w:rPr>
              <w:t>
Нацио-</w:t>
            </w:r>
          </w:p>
          <w:p>
            <w:pPr>
              <w:spacing w:after="20"/>
              <w:ind w:left="20"/>
              <w:jc w:val="both"/>
            </w:pPr>
            <w:r>
              <w:rPr>
                <w:rFonts w:ascii="Times New Roman"/>
                <w:b w:val="false"/>
                <w:i w:val="false"/>
                <w:color w:val="000000"/>
                <w:sz w:val="20"/>
              </w:rPr>
              <w:t>
нальный Банк</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p>
            <w:pPr>
              <w:spacing w:after="20"/>
              <w:ind w:left="20"/>
              <w:jc w:val="both"/>
            </w:pPr>
            <w:r>
              <w:rPr>
                <w:rFonts w:ascii="Times New Roman"/>
                <w:b w:val="false"/>
                <w:i w:val="false"/>
                <w:color w:val="000000"/>
                <w:sz w:val="20"/>
              </w:rPr>
              <w:t>
банки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(банктік емес)</w:t>
            </w:r>
          </w:p>
          <w:p>
            <w:pPr>
              <w:spacing w:after="20"/>
              <w:ind w:left="20"/>
              <w:jc w:val="both"/>
            </w:pPr>
            <w:r>
              <w:rPr>
                <w:rFonts w:ascii="Times New Roman"/>
                <w:b w:val="false"/>
                <w:i w:val="false"/>
                <w:color w:val="000000"/>
                <w:sz w:val="20"/>
              </w:rPr>
              <w:t>
другие финан-совые органи-зации (небан-ковские)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Қаржы активтері</w:t>
            </w:r>
          </w:p>
          <w:p>
            <w:pPr>
              <w:spacing w:after="20"/>
              <w:ind w:left="20"/>
              <w:jc w:val="both"/>
            </w:pPr>
            <w:r>
              <w:rPr>
                <w:rFonts w:ascii="Times New Roman"/>
                <w:b w:val="false"/>
                <w:i w:val="false"/>
                <w:color w:val="000000"/>
                <w:sz w:val="20"/>
              </w:rPr>
              <w:t>
Раздел I. Финансовые активы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w:t>
            </w:r>
          </w:p>
          <w:p>
            <w:pPr>
              <w:spacing w:after="20"/>
              <w:ind w:left="20"/>
              <w:jc w:val="both"/>
            </w:pPr>
            <w:r>
              <w:rPr>
                <w:rFonts w:ascii="Times New Roman"/>
                <w:b w:val="false"/>
                <w:i w:val="false"/>
                <w:color w:val="000000"/>
                <w:sz w:val="20"/>
              </w:rPr>
              <w:t>
Наличная валюта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Национальная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p>
            <w:pPr>
              <w:spacing w:after="20"/>
              <w:ind w:left="20"/>
              <w:jc w:val="both"/>
            </w:pPr>
            <w:r>
              <w:rPr>
                <w:rFonts w:ascii="Times New Roman"/>
                <w:b w:val="false"/>
                <w:i w:val="false"/>
                <w:color w:val="000000"/>
                <w:sz w:val="20"/>
              </w:rPr>
              <w:t>
Иностранная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Аударылатын депозиттер</w:t>
            </w:r>
          </w:p>
          <w:p>
            <w:pPr>
              <w:spacing w:after="20"/>
              <w:ind w:left="20"/>
              <w:jc w:val="both"/>
            </w:pPr>
            <w:r>
              <w:rPr>
                <w:rFonts w:ascii="Times New Roman"/>
                <w:b w:val="false"/>
                <w:i w:val="false"/>
                <w:color w:val="000000"/>
                <w:sz w:val="20"/>
              </w:rPr>
              <w:t>
Переводимые депозиты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нәтижесіндегі</w:t>
            </w:r>
          </w:p>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депозиттер</w:t>
            </w:r>
          </w:p>
          <w:p>
            <w:pPr>
              <w:spacing w:after="20"/>
              <w:ind w:left="20"/>
              <w:jc w:val="both"/>
            </w:pPr>
            <w:r>
              <w:rPr>
                <w:rFonts w:ascii="Times New Roman"/>
                <w:b w:val="false"/>
                <w:i w:val="false"/>
                <w:color w:val="000000"/>
                <w:sz w:val="20"/>
              </w:rPr>
              <w:t>
Другие депозиты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p>
            <w:pPr>
              <w:spacing w:after="20"/>
              <w:ind w:left="20"/>
              <w:jc w:val="both"/>
            </w:pPr>
            <w:r>
              <w:rPr>
                <w:rFonts w:ascii="Times New Roman"/>
                <w:b w:val="false"/>
                <w:i w:val="false"/>
                <w:color w:val="000000"/>
                <w:sz w:val="20"/>
              </w:rPr>
              <w:t>
Ценные бумаги (за исключением акций)</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сатып алу неттосы</w:t>
            </w:r>
          </w:p>
          <w:p>
            <w:pPr>
              <w:spacing w:after="20"/>
              <w:ind w:left="20"/>
              <w:jc w:val="both"/>
            </w:pPr>
            <w:r>
              <w:rPr>
                <w:rFonts w:ascii="Times New Roman"/>
                <w:b w:val="false"/>
                <w:i w:val="false"/>
                <w:color w:val="000000"/>
                <w:sz w:val="20"/>
              </w:rPr>
              <w:t>
нетто покупка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бағалаудағы айырма</w:t>
            </w:r>
          </w:p>
          <w:p>
            <w:pPr>
              <w:spacing w:after="20"/>
              <w:ind w:left="20"/>
              <w:jc w:val="both"/>
            </w:pPr>
            <w:r>
              <w:rPr>
                <w:rFonts w:ascii="Times New Roman"/>
                <w:b w:val="false"/>
                <w:i w:val="false"/>
                <w:color w:val="000000"/>
                <w:sz w:val="20"/>
              </w:rPr>
              <w:t>
разница в оценке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алынатын пайыздар (дивидендтер)</w:t>
            </w:r>
          </w:p>
          <w:p>
            <w:pPr>
              <w:spacing w:after="20"/>
              <w:ind w:left="20"/>
              <w:jc w:val="both"/>
            </w:pPr>
            <w:r>
              <w:rPr>
                <w:rFonts w:ascii="Times New Roman"/>
                <w:b w:val="false"/>
                <w:i w:val="false"/>
                <w:color w:val="000000"/>
                <w:sz w:val="20"/>
              </w:rPr>
              <w:t>
проценты (дивиденды) к получению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сатып алу неттосы нетто покупка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бағалаудағы айырма</w:t>
            </w:r>
          </w:p>
          <w:p>
            <w:pPr>
              <w:spacing w:after="20"/>
              <w:ind w:left="20"/>
              <w:jc w:val="both"/>
            </w:pPr>
            <w:r>
              <w:rPr>
                <w:rFonts w:ascii="Times New Roman"/>
                <w:b w:val="false"/>
                <w:i w:val="false"/>
                <w:color w:val="000000"/>
                <w:sz w:val="20"/>
              </w:rPr>
              <w:t>
разница в оценке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алынатын пайыздар (дивидендтер)</w:t>
            </w:r>
          </w:p>
          <w:p>
            <w:pPr>
              <w:spacing w:after="20"/>
              <w:ind w:left="20"/>
              <w:jc w:val="both"/>
            </w:pPr>
            <w:r>
              <w:rPr>
                <w:rFonts w:ascii="Times New Roman"/>
                <w:b w:val="false"/>
                <w:i w:val="false"/>
                <w:color w:val="000000"/>
                <w:sz w:val="20"/>
              </w:rPr>
              <w:t>
проценты (дивиденды) к получению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және қарыздар</w:t>
            </w:r>
          </w:p>
          <w:p>
            <w:pPr>
              <w:spacing w:after="20"/>
              <w:ind w:left="20"/>
              <w:jc w:val="both"/>
            </w:pPr>
            <w:r>
              <w:rPr>
                <w:rFonts w:ascii="Times New Roman"/>
                <w:b w:val="false"/>
                <w:i w:val="false"/>
                <w:color w:val="000000"/>
                <w:sz w:val="20"/>
              </w:rPr>
              <w:t>
Кредиты и займы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p>
            <w:pPr>
              <w:spacing w:after="20"/>
              <w:ind w:left="20"/>
              <w:jc w:val="both"/>
            </w:pPr>
            <w:r>
              <w:rPr>
                <w:rFonts w:ascii="Times New Roman"/>
                <w:b w:val="false"/>
                <w:i w:val="false"/>
                <w:color w:val="000000"/>
                <w:sz w:val="20"/>
              </w:rPr>
              <w:t>
Краткосрочные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пайыздар</w:t>
            </w:r>
          </w:p>
          <w:p>
            <w:pPr>
              <w:spacing w:after="20"/>
              <w:ind w:left="20"/>
              <w:jc w:val="both"/>
            </w:pPr>
            <w:r>
              <w:rPr>
                <w:rFonts w:ascii="Times New Roman"/>
                <w:b w:val="false"/>
                <w:i w:val="false"/>
                <w:color w:val="000000"/>
                <w:sz w:val="20"/>
              </w:rPr>
              <w:t>
проценты фактически полученные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пайыздар</w:t>
            </w:r>
          </w:p>
          <w:p>
            <w:pPr>
              <w:spacing w:after="20"/>
              <w:ind w:left="20"/>
              <w:jc w:val="both"/>
            </w:pPr>
            <w:r>
              <w:rPr>
                <w:rFonts w:ascii="Times New Roman"/>
                <w:b w:val="false"/>
                <w:i w:val="false"/>
                <w:color w:val="000000"/>
                <w:sz w:val="20"/>
              </w:rPr>
              <w:t>
проценты фактически полученные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p>
            <w:pPr>
              <w:spacing w:after="20"/>
              <w:ind w:left="20"/>
              <w:jc w:val="both"/>
            </w:pPr>
            <w:r>
              <w:rPr>
                <w:rFonts w:ascii="Times New Roman"/>
                <w:b w:val="false"/>
                <w:i w:val="false"/>
                <w:color w:val="000000"/>
                <w:sz w:val="20"/>
              </w:rPr>
              <w:t>
Долгосрочные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пайыздар</w:t>
            </w:r>
          </w:p>
          <w:p>
            <w:pPr>
              <w:spacing w:after="20"/>
              <w:ind w:left="20"/>
              <w:jc w:val="both"/>
            </w:pPr>
            <w:r>
              <w:rPr>
                <w:rFonts w:ascii="Times New Roman"/>
                <w:b w:val="false"/>
                <w:i w:val="false"/>
                <w:color w:val="000000"/>
                <w:sz w:val="20"/>
              </w:rPr>
              <w:t>
проценты фактически полученные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пайыздар</w:t>
            </w:r>
          </w:p>
          <w:p>
            <w:pPr>
              <w:spacing w:after="20"/>
              <w:ind w:left="20"/>
              <w:jc w:val="both"/>
            </w:pPr>
            <w:r>
              <w:rPr>
                <w:rFonts w:ascii="Times New Roman"/>
                <w:b w:val="false"/>
                <w:i w:val="false"/>
                <w:color w:val="000000"/>
                <w:sz w:val="20"/>
              </w:rPr>
              <w:t>
проценты фактически полученные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капиталға қатысудың басқа нысандары</w:t>
            </w:r>
          </w:p>
          <w:p>
            <w:pPr>
              <w:spacing w:after="20"/>
              <w:ind w:left="20"/>
              <w:jc w:val="both"/>
            </w:pPr>
            <w:r>
              <w:rPr>
                <w:rFonts w:ascii="Times New Roman"/>
                <w:b w:val="false"/>
                <w:i w:val="false"/>
                <w:color w:val="000000"/>
                <w:sz w:val="20"/>
              </w:rPr>
              <w:t>
Акции и другие формы участия в капитале</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(талаптар)</w:t>
            </w:r>
          </w:p>
          <w:p>
            <w:pPr>
              <w:spacing w:after="20"/>
              <w:ind w:left="20"/>
              <w:jc w:val="both"/>
            </w:pPr>
            <w:r>
              <w:rPr>
                <w:rFonts w:ascii="Times New Roman"/>
                <w:b w:val="false"/>
                <w:i w:val="false"/>
                <w:color w:val="000000"/>
                <w:sz w:val="20"/>
              </w:rPr>
              <w:t>
Другая дебиторская задолженность</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алынатын пайыздар</w:t>
            </w:r>
          </w:p>
          <w:p>
            <w:pPr>
              <w:spacing w:after="20"/>
              <w:ind w:left="20"/>
              <w:jc w:val="both"/>
            </w:pPr>
            <w:r>
              <w:rPr>
                <w:rFonts w:ascii="Times New Roman"/>
                <w:b w:val="false"/>
                <w:i w:val="false"/>
                <w:color w:val="000000"/>
                <w:sz w:val="20"/>
              </w:rPr>
              <w:t>
проценты к получению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алынатын пайыздар</w:t>
            </w:r>
          </w:p>
          <w:p>
            <w:pPr>
              <w:spacing w:after="20"/>
              <w:ind w:left="20"/>
              <w:jc w:val="both"/>
            </w:pPr>
            <w:r>
              <w:rPr>
                <w:rFonts w:ascii="Times New Roman"/>
                <w:b w:val="false"/>
                <w:i w:val="false"/>
                <w:color w:val="000000"/>
                <w:sz w:val="20"/>
              </w:rPr>
              <w:t>
проценты к получению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 (секторлар бойынша бөлмей)</w:t>
            </w:r>
          </w:p>
          <w:p>
            <w:pPr>
              <w:spacing w:after="20"/>
              <w:ind w:left="20"/>
              <w:jc w:val="both"/>
            </w:pPr>
            <w:r>
              <w:rPr>
                <w:rFonts w:ascii="Times New Roman"/>
                <w:b w:val="false"/>
                <w:i w:val="false"/>
                <w:color w:val="000000"/>
                <w:sz w:val="20"/>
              </w:rPr>
              <w:t>
Справочно (без разбивки по секторам):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зияндарды жабуға арналған арнайы резервтер (провизиялар) специальные резервы (провизии) на покрытие убытков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құнын оң түзету шоты</w:t>
            </w:r>
          </w:p>
          <w:p>
            <w:pPr>
              <w:spacing w:after="20"/>
              <w:ind w:left="20"/>
              <w:jc w:val="both"/>
            </w:pPr>
            <w:r>
              <w:rPr>
                <w:rFonts w:ascii="Times New Roman"/>
                <w:b w:val="false"/>
                <w:i w:val="false"/>
                <w:color w:val="000000"/>
                <w:sz w:val="20"/>
              </w:rPr>
              <w:t>
счета положительной корректировки стоимости финансовых инструментов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құнын теріс түзету шоты</w:t>
            </w:r>
          </w:p>
          <w:p>
            <w:pPr>
              <w:spacing w:after="20"/>
              <w:ind w:left="20"/>
              <w:jc w:val="both"/>
            </w:pPr>
            <w:r>
              <w:rPr>
                <w:rFonts w:ascii="Times New Roman"/>
                <w:b w:val="false"/>
                <w:i w:val="false"/>
                <w:color w:val="000000"/>
                <w:sz w:val="20"/>
              </w:rPr>
              <w:t>
счета отрицательной корректировки стоимости финансовых инструментов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 Қаржы пассивтер</w:t>
            </w:r>
          </w:p>
          <w:p>
            <w:pPr>
              <w:spacing w:after="20"/>
              <w:ind w:left="20"/>
              <w:jc w:val="both"/>
            </w:pPr>
            <w:r>
              <w:rPr>
                <w:rFonts w:ascii="Times New Roman"/>
                <w:b w:val="false"/>
                <w:i w:val="false"/>
                <w:color w:val="000000"/>
                <w:sz w:val="20"/>
              </w:rPr>
              <w:t>
Раздел  II.  Финансовые пассивы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Аударылатын депозиттер</w:t>
            </w:r>
          </w:p>
          <w:p>
            <w:pPr>
              <w:spacing w:after="20"/>
              <w:ind w:left="20"/>
              <w:jc w:val="both"/>
            </w:pPr>
            <w:r>
              <w:rPr>
                <w:rFonts w:ascii="Times New Roman"/>
                <w:b w:val="false"/>
                <w:i w:val="false"/>
                <w:color w:val="000000"/>
                <w:sz w:val="20"/>
              </w:rPr>
              <w:t>
Переводимые депозиты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депозиттер</w:t>
            </w:r>
          </w:p>
          <w:p>
            <w:pPr>
              <w:spacing w:after="20"/>
              <w:ind w:left="20"/>
              <w:jc w:val="both"/>
            </w:pPr>
            <w:r>
              <w:rPr>
                <w:rFonts w:ascii="Times New Roman"/>
                <w:b w:val="false"/>
                <w:i w:val="false"/>
                <w:color w:val="000000"/>
                <w:sz w:val="20"/>
              </w:rPr>
              <w:t>
Другие депозиты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p>
            <w:pPr>
              <w:spacing w:after="20"/>
              <w:ind w:left="20"/>
              <w:jc w:val="both"/>
            </w:pPr>
            <w:r>
              <w:rPr>
                <w:rFonts w:ascii="Times New Roman"/>
                <w:b w:val="false"/>
                <w:i w:val="false"/>
                <w:color w:val="000000"/>
                <w:sz w:val="20"/>
              </w:rPr>
              <w:t>
Ценные бумаги (за исключением акций)</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шығару</w:t>
            </w:r>
          </w:p>
          <w:p>
            <w:pPr>
              <w:spacing w:after="20"/>
              <w:ind w:left="20"/>
              <w:jc w:val="both"/>
            </w:pPr>
            <w:r>
              <w:rPr>
                <w:rFonts w:ascii="Times New Roman"/>
                <w:b w:val="false"/>
                <w:i w:val="false"/>
                <w:color w:val="000000"/>
                <w:sz w:val="20"/>
              </w:rPr>
              <w:t>
выпуск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сатып алу</w:t>
            </w:r>
          </w:p>
          <w:p>
            <w:pPr>
              <w:spacing w:after="20"/>
              <w:ind w:left="20"/>
              <w:jc w:val="both"/>
            </w:pPr>
            <w:r>
              <w:rPr>
                <w:rFonts w:ascii="Times New Roman"/>
                <w:b w:val="false"/>
                <w:i w:val="false"/>
                <w:color w:val="000000"/>
                <w:sz w:val="20"/>
              </w:rPr>
              <w:t>
выкуп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бағалаудағы айырма</w:t>
            </w:r>
          </w:p>
          <w:p>
            <w:pPr>
              <w:spacing w:after="20"/>
              <w:ind w:left="20"/>
              <w:jc w:val="both"/>
            </w:pPr>
            <w:r>
              <w:rPr>
                <w:rFonts w:ascii="Times New Roman"/>
                <w:b w:val="false"/>
                <w:i w:val="false"/>
                <w:color w:val="000000"/>
                <w:sz w:val="20"/>
              </w:rPr>
              <w:t>
разница в оценке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төленетін пайыздар (дивидендтер)</w:t>
            </w:r>
          </w:p>
          <w:p>
            <w:pPr>
              <w:spacing w:after="20"/>
              <w:ind w:left="20"/>
              <w:jc w:val="both"/>
            </w:pPr>
            <w:r>
              <w:rPr>
                <w:rFonts w:ascii="Times New Roman"/>
                <w:b w:val="false"/>
                <w:i w:val="false"/>
                <w:color w:val="000000"/>
                <w:sz w:val="20"/>
              </w:rPr>
              <w:t>
проценты (дивиденды) к уплате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шығару</w:t>
            </w:r>
          </w:p>
          <w:p>
            <w:pPr>
              <w:spacing w:after="20"/>
              <w:ind w:left="20"/>
              <w:jc w:val="both"/>
            </w:pPr>
            <w:r>
              <w:rPr>
                <w:rFonts w:ascii="Times New Roman"/>
                <w:b w:val="false"/>
                <w:i w:val="false"/>
                <w:color w:val="000000"/>
                <w:sz w:val="20"/>
              </w:rPr>
              <w:t>
выпуск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сатып алу</w:t>
            </w:r>
          </w:p>
          <w:p>
            <w:pPr>
              <w:spacing w:after="20"/>
              <w:ind w:left="20"/>
              <w:jc w:val="both"/>
            </w:pPr>
            <w:r>
              <w:rPr>
                <w:rFonts w:ascii="Times New Roman"/>
                <w:b w:val="false"/>
                <w:i w:val="false"/>
                <w:color w:val="000000"/>
                <w:sz w:val="20"/>
              </w:rPr>
              <w:t>
выкуп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бағалаудағы айырма</w:t>
            </w:r>
          </w:p>
          <w:p>
            <w:pPr>
              <w:spacing w:after="20"/>
              <w:ind w:left="20"/>
              <w:jc w:val="both"/>
            </w:pPr>
            <w:r>
              <w:rPr>
                <w:rFonts w:ascii="Times New Roman"/>
                <w:b w:val="false"/>
                <w:i w:val="false"/>
                <w:color w:val="000000"/>
                <w:sz w:val="20"/>
              </w:rPr>
              <w:t>
разница в оценке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төленетін пайыздар (дивидендтер)</w:t>
            </w:r>
          </w:p>
          <w:p>
            <w:pPr>
              <w:spacing w:after="20"/>
              <w:ind w:left="20"/>
              <w:jc w:val="both"/>
            </w:pPr>
            <w:r>
              <w:rPr>
                <w:rFonts w:ascii="Times New Roman"/>
                <w:b w:val="false"/>
                <w:i w:val="false"/>
                <w:color w:val="000000"/>
                <w:sz w:val="20"/>
              </w:rPr>
              <w:t>
проценты (дивиденды) к уплате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p>
            <w:pPr>
              <w:spacing w:after="20"/>
              <w:ind w:left="20"/>
              <w:jc w:val="both"/>
            </w:pPr>
            <w:r>
              <w:rPr>
                <w:rFonts w:ascii="Times New Roman"/>
                <w:b w:val="false"/>
                <w:i w:val="false"/>
                <w:color w:val="000000"/>
                <w:sz w:val="20"/>
              </w:rPr>
              <w:t>
Краткосрочные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пайыздар</w:t>
            </w:r>
          </w:p>
          <w:p>
            <w:pPr>
              <w:spacing w:after="20"/>
              <w:ind w:left="20"/>
              <w:jc w:val="both"/>
            </w:pPr>
            <w:r>
              <w:rPr>
                <w:rFonts w:ascii="Times New Roman"/>
                <w:b w:val="false"/>
                <w:i w:val="false"/>
                <w:color w:val="000000"/>
                <w:sz w:val="20"/>
              </w:rPr>
              <w:t>
проценты фактически уплаченные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пайыздар</w:t>
            </w:r>
          </w:p>
          <w:p>
            <w:pPr>
              <w:spacing w:after="20"/>
              <w:ind w:left="20"/>
              <w:jc w:val="both"/>
            </w:pPr>
            <w:r>
              <w:rPr>
                <w:rFonts w:ascii="Times New Roman"/>
                <w:b w:val="false"/>
                <w:i w:val="false"/>
                <w:color w:val="000000"/>
                <w:sz w:val="20"/>
              </w:rPr>
              <w:t>
проценты фактически уплаченные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Долгосрочные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пайыздар</w:t>
            </w:r>
          </w:p>
          <w:p>
            <w:pPr>
              <w:spacing w:after="20"/>
              <w:ind w:left="20"/>
              <w:jc w:val="both"/>
            </w:pPr>
            <w:r>
              <w:rPr>
                <w:rFonts w:ascii="Times New Roman"/>
                <w:b w:val="false"/>
                <w:i w:val="false"/>
                <w:color w:val="000000"/>
                <w:sz w:val="20"/>
              </w:rPr>
              <w:t>
проценты фактически уплаченные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пайыздар</w:t>
            </w:r>
          </w:p>
          <w:p>
            <w:pPr>
              <w:spacing w:after="20"/>
              <w:ind w:left="20"/>
              <w:jc w:val="both"/>
            </w:pPr>
            <w:r>
              <w:rPr>
                <w:rFonts w:ascii="Times New Roman"/>
                <w:b w:val="false"/>
                <w:i w:val="false"/>
                <w:color w:val="000000"/>
                <w:sz w:val="20"/>
              </w:rPr>
              <w:t>
проценты фактически уплаченные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капиталға қатысудың басқа нысандары</w:t>
            </w:r>
          </w:p>
          <w:p>
            <w:pPr>
              <w:spacing w:after="20"/>
              <w:ind w:left="20"/>
              <w:jc w:val="both"/>
            </w:pPr>
            <w:r>
              <w:rPr>
                <w:rFonts w:ascii="Times New Roman"/>
                <w:b w:val="false"/>
                <w:i w:val="false"/>
                <w:color w:val="000000"/>
                <w:sz w:val="20"/>
              </w:rPr>
              <w:t>
Акции и другие формы участия в капитале</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p>
            <w:pPr>
              <w:spacing w:after="20"/>
              <w:ind w:left="20"/>
              <w:jc w:val="both"/>
            </w:pPr>
            <w:r>
              <w:rPr>
                <w:rFonts w:ascii="Times New Roman"/>
                <w:b w:val="false"/>
                <w:i w:val="false"/>
                <w:color w:val="000000"/>
                <w:sz w:val="20"/>
              </w:rPr>
              <w:t>
Другая кредиторская задолженность</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төленетін пайыздар</w:t>
            </w:r>
          </w:p>
          <w:p>
            <w:pPr>
              <w:spacing w:after="20"/>
              <w:ind w:left="20"/>
              <w:jc w:val="both"/>
            </w:pPr>
            <w:r>
              <w:rPr>
                <w:rFonts w:ascii="Times New Roman"/>
                <w:b w:val="false"/>
                <w:i w:val="false"/>
                <w:color w:val="000000"/>
                <w:sz w:val="20"/>
              </w:rPr>
              <w:t>
проценты к уплате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төленетін пайыздар</w:t>
            </w:r>
          </w:p>
          <w:p>
            <w:pPr>
              <w:spacing w:after="20"/>
              <w:ind w:left="20"/>
              <w:jc w:val="both"/>
            </w:pPr>
            <w:r>
              <w:rPr>
                <w:rFonts w:ascii="Times New Roman"/>
                <w:b w:val="false"/>
                <w:i w:val="false"/>
                <w:color w:val="000000"/>
                <w:sz w:val="20"/>
              </w:rPr>
              <w:t>
проценты к уплате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 (секторлар бойынша бөлмей)</w:t>
            </w:r>
          </w:p>
          <w:p>
            <w:pPr>
              <w:spacing w:after="20"/>
              <w:ind w:left="20"/>
              <w:jc w:val="both"/>
            </w:pPr>
            <w:r>
              <w:rPr>
                <w:rFonts w:ascii="Times New Roman"/>
                <w:b w:val="false"/>
                <w:i w:val="false"/>
                <w:color w:val="000000"/>
                <w:sz w:val="20"/>
              </w:rPr>
              <w:t>
Справочно (без разбивки по секторам):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активтері</w:t>
            </w:r>
          </w:p>
          <w:p>
            <w:pPr>
              <w:spacing w:after="20"/>
              <w:ind w:left="20"/>
              <w:jc w:val="both"/>
            </w:pPr>
            <w:r>
              <w:rPr>
                <w:rFonts w:ascii="Times New Roman"/>
                <w:b w:val="false"/>
                <w:i w:val="false"/>
                <w:color w:val="000000"/>
                <w:sz w:val="20"/>
              </w:rPr>
              <w:t>
Нефинансовые активы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Телефон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2012 жылғы 15 қарашадағы</w:t>
            </w:r>
            <w:r>
              <w:br/>
            </w:r>
            <w:r>
              <w:rPr>
                <w:rFonts w:ascii="Times New Roman"/>
                <w:b w:val="false"/>
                <w:i w:val="false"/>
                <w:color w:val="000000"/>
                <w:sz w:val="20"/>
              </w:rPr>
              <w:t>№ 283 бұйрығына 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198</w:t>
      </w:r>
      <w:r>
        <w:rPr>
          <w:rFonts w:ascii="Times New Roman"/>
          <w:b w:val="false"/>
          <w:i w:val="false"/>
          <w:color w:val="ff0000"/>
          <w:sz w:val="28"/>
        </w:rPr>
        <w:t xml:space="preserve"> (01.01.2016 бастап қолданысқа енгізіледі) бұйрығымен.</w:t>
      </w:r>
    </w:p>
    <w:bookmarkStart w:name="z199" w:id="128"/>
    <w:p>
      <w:pPr>
        <w:spacing w:after="0"/>
        <w:ind w:left="0"/>
        <w:jc w:val="left"/>
      </w:pPr>
      <w:r>
        <w:rPr>
          <w:rFonts w:ascii="Times New Roman"/>
          <w:b/>
          <w:i w:val="false"/>
          <w:color w:val="000000"/>
        </w:rPr>
        <w:t xml:space="preserve">  "Банктердің қаржы ағындары және қорлары туралы есеп"</w:t>
      </w:r>
      <w:r>
        <w:br/>
      </w:r>
      <w:r>
        <w:rPr>
          <w:rFonts w:ascii="Times New Roman"/>
          <w:b/>
          <w:i w:val="false"/>
          <w:color w:val="000000"/>
        </w:rPr>
        <w:t>ведомстволық статистикалық байқауының статистикалық нысанын</w:t>
      </w:r>
      <w:r>
        <w:br/>
      </w:r>
      <w:r>
        <w:rPr>
          <w:rFonts w:ascii="Times New Roman"/>
          <w:b/>
          <w:i w:val="false"/>
          <w:color w:val="000000"/>
        </w:rPr>
        <w:t>(коды 7661204, индексі 11-СБ, кезеңділігі жылдық) толтыру</w:t>
      </w:r>
      <w:r>
        <w:br/>
      </w:r>
      <w:r>
        <w:rPr>
          <w:rFonts w:ascii="Times New Roman"/>
          <w:b/>
          <w:i w:val="false"/>
          <w:color w:val="000000"/>
        </w:rPr>
        <w:t>жөніндегі нұсқаулық</w:t>
      </w:r>
    </w:p>
    <w:bookmarkEnd w:id="128"/>
    <w:bookmarkStart w:name="z133" w:id="129"/>
    <w:p>
      <w:pPr>
        <w:spacing w:after="0"/>
        <w:ind w:left="0"/>
        <w:jc w:val="both"/>
      </w:pPr>
      <w:r>
        <w:rPr>
          <w:rFonts w:ascii="Times New Roman"/>
          <w:b w:val="false"/>
          <w:i w:val="false"/>
          <w:color w:val="000000"/>
          <w:sz w:val="28"/>
        </w:rPr>
        <w:t xml:space="preserve">
      1. Осы "Банктердің қаржы ағындары және қорлары туралы есеп" ведомстволық статистикалық байқауының статистикалық нысанын (коды 7661204, индексі 11-СБ, кезеңділігі жылдық) толтыру жөніндегі нұсқаулық "Қазақстан Республикасының Ұлттық Банкі туралы" 1995 жылғы  30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"Банктердің қаржы ағындары және қорлары туралы есеп" ведомстволық статистикалық байқауының статистикалық нысанды (коды 7661204, индексі 11-СБ, кезеңділігі жылдық) (бұдан әрі – статистикалық нысан) толтыру тәртібін нақтылайды.</w:t>
      </w:r>
    </w:p>
    <w:bookmarkEnd w:id="129"/>
    <w:bookmarkStart w:name="z134" w:id="130"/>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130"/>
    <w:bookmarkStart w:name="z135" w:id="131"/>
    <w:p>
      <w:pPr>
        <w:spacing w:after="0"/>
        <w:ind w:left="0"/>
        <w:jc w:val="both"/>
      </w:pPr>
      <w:r>
        <w:rPr>
          <w:rFonts w:ascii="Times New Roman"/>
          <w:b w:val="false"/>
          <w:i w:val="false"/>
          <w:color w:val="000000"/>
          <w:sz w:val="28"/>
        </w:rPr>
        <w:t>
      1) активтердің көлеміндегі басқа өзгерістер (АКБӨ) – осы тармақтың 10) және 12) тармақшаларында көрсетілген операциялар мен құнды қайта бағалауға байланысты өзгерістерден басқа, активтер мен пассивтердегі өзгерістер салдарынан туындайтын қаржы ағындары. Бұл санатқа талаптарды біржақты есептен шығару, активтерді жіктеу өзгерістері және басқа да оқиғалар кіреді. АКБӨ шоты алдыңғы кезеңдерде бастапқыда қате жіктелген деректерді түзету жағдайларында емес, активтер мен пассивтерді дұрыс жіктеу кезінде болған өзгерістерді көрсету үшін пайдаланылады;</w:t>
      </w:r>
    </w:p>
    <w:bookmarkEnd w:id="131"/>
    <w:bookmarkStart w:name="z136" w:id="132"/>
    <w:p>
      <w:pPr>
        <w:spacing w:after="0"/>
        <w:ind w:left="0"/>
        <w:jc w:val="both"/>
      </w:pPr>
      <w:r>
        <w:rPr>
          <w:rFonts w:ascii="Times New Roman"/>
          <w:b w:val="false"/>
          <w:i w:val="false"/>
          <w:color w:val="000000"/>
          <w:sz w:val="28"/>
        </w:rPr>
        <w:t>
      2) акциялар және капиталға қатысудың басқа нысандары – корпорациялардың барлық кредиторлардың талаптары қанағаттандырғаннан кейін қалған мүлкінің құнына талаптарды растайтын құралдар және есепке алу құжаттары (акциялар, пайлар, үлестік қатысу сертификаттары, сондай-ақ корпоративтік кәсіпорынды тарату кезінде қалдық құнды бөлуге қатысуды қамтамасыз ететін артықшылықты акциялар);</w:t>
      </w:r>
    </w:p>
    <w:bookmarkEnd w:id="132"/>
    <w:bookmarkStart w:name="z137" w:id="133"/>
    <w:p>
      <w:pPr>
        <w:spacing w:after="0"/>
        <w:ind w:left="0"/>
        <w:jc w:val="both"/>
      </w:pPr>
      <w:r>
        <w:rPr>
          <w:rFonts w:ascii="Times New Roman"/>
          <w:b w:val="false"/>
          <w:i w:val="false"/>
          <w:color w:val="000000"/>
          <w:sz w:val="28"/>
        </w:rPr>
        <w:t>
      3) алғашқы статистикалық деректер – статистикалық нысандарда алынған немесе тіркелген деректер;</w:t>
      </w:r>
    </w:p>
    <w:bookmarkEnd w:id="133"/>
    <w:bookmarkStart w:name="z138" w:id="134"/>
    <w:p>
      <w:pPr>
        <w:spacing w:after="0"/>
        <w:ind w:left="0"/>
        <w:jc w:val="both"/>
      </w:pPr>
      <w:r>
        <w:rPr>
          <w:rFonts w:ascii="Times New Roman"/>
          <w:b w:val="false"/>
          <w:i w:val="false"/>
          <w:color w:val="000000"/>
          <w:sz w:val="28"/>
        </w:rPr>
        <w:t>
      4) аударылатын депозиттер – айыппұл төлемей және қандай да бір шектеулерсіз алғашқы талап ету бойынша алынуы мүмкін; әртүрлі төлем тетіктері арқылы төлемдерді жүзеге асыру кезінде тікелей пайдаланылуы мүмкін депозиттер;</w:t>
      </w:r>
    </w:p>
    <w:bookmarkEnd w:id="134"/>
    <w:bookmarkStart w:name="z139" w:id="135"/>
    <w:p>
      <w:pPr>
        <w:spacing w:after="0"/>
        <w:ind w:left="0"/>
        <w:jc w:val="both"/>
      </w:pPr>
      <w:r>
        <w:rPr>
          <w:rFonts w:ascii="Times New Roman"/>
          <w:b w:val="false"/>
          <w:i w:val="false"/>
          <w:color w:val="000000"/>
          <w:sz w:val="28"/>
        </w:rPr>
        <w:t>
      5) бағалы қағаздар (акцияларды қоспағанда) – қолма-қол ақшаны, қаржы құралын немесе экономикалық құндылығы бар қандай да бір өзге объектіні ұсыну арқылы өтелуі тиіс, институционалдық бірліктерде міндеттемелерінің бар екендігін растайтын айналыстағы құралдар;</w:t>
      </w:r>
    </w:p>
    <w:bookmarkEnd w:id="135"/>
    <w:bookmarkStart w:name="z140" w:id="136"/>
    <w:p>
      <w:pPr>
        <w:spacing w:after="0"/>
        <w:ind w:left="0"/>
        <w:jc w:val="both"/>
      </w:pPr>
      <w:r>
        <w:rPr>
          <w:rFonts w:ascii="Times New Roman"/>
          <w:b w:val="false"/>
          <w:i w:val="false"/>
          <w:color w:val="000000"/>
          <w:sz w:val="28"/>
        </w:rPr>
        <w:t>
      6) басқа дебиторлық (кредиторлық) берешек – осы тармақтың 2), 3), 4), 5), 7), 8), 9), 10), 11), 12), 14) және 15) тармақшаларында көрсетілген құралдарда көрсетілмейтін барлық қалған талаптар (міндеттемелер);</w:t>
      </w:r>
    </w:p>
    <w:bookmarkEnd w:id="136"/>
    <w:bookmarkStart w:name="z141" w:id="137"/>
    <w:p>
      <w:pPr>
        <w:spacing w:after="0"/>
        <w:ind w:left="0"/>
        <w:jc w:val="both"/>
      </w:pPr>
      <w:r>
        <w:rPr>
          <w:rFonts w:ascii="Times New Roman"/>
          <w:b w:val="false"/>
          <w:i w:val="false"/>
          <w:color w:val="000000"/>
          <w:sz w:val="28"/>
        </w:rPr>
        <w:t>
      7) басқа депозиттер – банктік салым шартымен расталған барлық талаптар (аударымдардан басқа); мерзімді салымдар, талап ету бойынша салымдар, шетел валютасымен көрсетілген аударымдық емес депозиттер кіреді;</w:t>
      </w:r>
    </w:p>
    <w:bookmarkEnd w:id="137"/>
    <w:bookmarkStart w:name="z142" w:id="138"/>
    <w:p>
      <w:pPr>
        <w:spacing w:after="0"/>
        <w:ind w:left="0"/>
        <w:jc w:val="both"/>
      </w:pPr>
      <w:r>
        <w:rPr>
          <w:rFonts w:ascii="Times New Roman"/>
          <w:b w:val="false"/>
          <w:i w:val="false"/>
          <w:color w:val="000000"/>
          <w:sz w:val="28"/>
        </w:rPr>
        <w:t>
      8) қарыздар – кредитор қаражатты тікелей қарыз алушыға берген кезде құрылатын және айналыстағы емес құжаттармен расталған қаржылық активтер; осы санатқа "РЕПО" операциялары да кіреді;</w:t>
      </w:r>
    </w:p>
    <w:bookmarkEnd w:id="138"/>
    <w:bookmarkStart w:name="z143" w:id="139"/>
    <w:p>
      <w:pPr>
        <w:spacing w:after="0"/>
        <w:ind w:left="0"/>
        <w:jc w:val="both"/>
      </w:pPr>
      <w:r>
        <w:rPr>
          <w:rFonts w:ascii="Times New Roman"/>
          <w:b w:val="false"/>
          <w:i w:val="false"/>
          <w:color w:val="000000"/>
          <w:sz w:val="28"/>
        </w:rPr>
        <w:t>
      9) қолма-қол валюта – номиналдық құны белгіленген, орталық банктер немесе үкіметтер шығаратын және олардың міндеттемелері болып табылатын банкноттар және монеталар;</w:t>
      </w:r>
    </w:p>
    <w:bookmarkEnd w:id="139"/>
    <w:bookmarkStart w:name="z144" w:id="140"/>
    <w:p>
      <w:pPr>
        <w:spacing w:after="0"/>
        <w:ind w:left="0"/>
        <w:jc w:val="both"/>
      </w:pPr>
      <w:r>
        <w:rPr>
          <w:rFonts w:ascii="Times New Roman"/>
          <w:b w:val="false"/>
          <w:i w:val="false"/>
          <w:color w:val="000000"/>
          <w:sz w:val="28"/>
        </w:rPr>
        <w:t>
      10) құнды қайта бағалау – нарықтық құнының өзгеруі нәтижесіндегі және шетел валютасында көрсетілген активтер мен пассивтердің құнына әсер ететін ұлттық валютаның шетел валюталарына айырбастау бағамының өзгеруі нәтижесіндегі өзгерістер салдарынан туындайтын қаржы ағындары;</w:t>
      </w:r>
    </w:p>
    <w:bookmarkEnd w:id="140"/>
    <w:bookmarkStart w:name="z145" w:id="141"/>
    <w:p>
      <w:pPr>
        <w:spacing w:after="0"/>
        <w:ind w:left="0"/>
        <w:jc w:val="both"/>
      </w:pPr>
      <w:r>
        <w:rPr>
          <w:rFonts w:ascii="Times New Roman"/>
          <w:b w:val="false"/>
          <w:i w:val="false"/>
          <w:color w:val="000000"/>
          <w:sz w:val="28"/>
        </w:rPr>
        <w:t>
      11) қысқамерзімді қарыздар – бір жылға дейінгі мерзімге берілген қарыздар;</w:t>
      </w:r>
    </w:p>
    <w:bookmarkEnd w:id="141"/>
    <w:bookmarkStart w:name="z146" w:id="142"/>
    <w:p>
      <w:pPr>
        <w:spacing w:after="0"/>
        <w:ind w:left="0"/>
        <w:jc w:val="both"/>
      </w:pPr>
      <w:r>
        <w:rPr>
          <w:rFonts w:ascii="Times New Roman"/>
          <w:b w:val="false"/>
          <w:i w:val="false"/>
          <w:color w:val="000000"/>
          <w:sz w:val="28"/>
        </w:rPr>
        <w:t>
      12) операциялар – қаржылық активтерге немесе пассивтерге меншік құқығын құру, жою немесе меншік құқының ауысуы нәтижесінде институционалдық бірліктердің өзара келісімі бойынша туындайтын қаржы ағындары. Меншік құқығының ауысуы қаржылық активке немесе пассивке байланысты барлық құқықтарды, міндеттемелерді және тәуекелдерді сату, беру немесе өзге нысанда босату арқылы жүргізіледі;</w:t>
      </w:r>
    </w:p>
    <w:bookmarkEnd w:id="142"/>
    <w:bookmarkStart w:name="z147" w:id="143"/>
    <w:p>
      <w:pPr>
        <w:spacing w:after="0"/>
        <w:ind w:left="0"/>
        <w:jc w:val="both"/>
      </w:pPr>
      <w:r>
        <w:rPr>
          <w:rFonts w:ascii="Times New Roman"/>
          <w:b w:val="false"/>
          <w:i w:val="false"/>
          <w:color w:val="000000"/>
          <w:sz w:val="28"/>
        </w:rPr>
        <w:t>
      13) респонденттер – статистикалық әдіснамаға сәйкес статистикалық байқау объектісі бойынша деректерді ұсынатын екінші деңгейдегі банктер, және "Қазақстанның Даму Банкі" акционерлік қоғамы;</w:t>
      </w:r>
    </w:p>
    <w:bookmarkEnd w:id="143"/>
    <w:bookmarkStart w:name="z148" w:id="144"/>
    <w:p>
      <w:pPr>
        <w:spacing w:after="0"/>
        <w:ind w:left="0"/>
        <w:jc w:val="both"/>
      </w:pPr>
      <w:r>
        <w:rPr>
          <w:rFonts w:ascii="Times New Roman"/>
          <w:b w:val="false"/>
          <w:i w:val="false"/>
          <w:color w:val="000000"/>
          <w:sz w:val="28"/>
        </w:rPr>
        <w:t>
      14) туынды қаржы құралдары – болашақта осы шарт бойынша есеп айырысуды жүзеге асыру көзделетін, құны шарттың базалық активінің шамасына (шаманың ауытқуын қоса алғанда) қатысты болатын шарт;</w:t>
      </w:r>
    </w:p>
    <w:bookmarkEnd w:id="144"/>
    <w:bookmarkStart w:name="z149" w:id="145"/>
    <w:p>
      <w:pPr>
        <w:spacing w:after="0"/>
        <w:ind w:left="0"/>
        <w:jc w:val="both"/>
      </w:pPr>
      <w:r>
        <w:rPr>
          <w:rFonts w:ascii="Times New Roman"/>
          <w:b w:val="false"/>
          <w:i w:val="false"/>
          <w:color w:val="000000"/>
          <w:sz w:val="28"/>
        </w:rPr>
        <w:t>
      15) ұзақмерзімді қарыздар – бір жылдан астам мерзімге берілген қарыздар.</w:t>
      </w:r>
    </w:p>
    <w:bookmarkEnd w:id="145"/>
    <w:bookmarkStart w:name="z150" w:id="146"/>
    <w:p>
      <w:pPr>
        <w:spacing w:after="0"/>
        <w:ind w:left="0"/>
        <w:jc w:val="both"/>
      </w:pPr>
      <w:r>
        <w:rPr>
          <w:rFonts w:ascii="Times New Roman"/>
          <w:b w:val="false"/>
          <w:i w:val="false"/>
          <w:color w:val="000000"/>
          <w:sz w:val="28"/>
        </w:rPr>
        <w:t>
      3. Статистикалық нысанды екінші деңгейдегі банктер және "Қазақстанның Даму Банкі" акционерлік қоғамы толтырады. Статистикалық нысан жалпы алғанда банк бойынша толтырылады.</w:t>
      </w:r>
    </w:p>
    <w:bookmarkEnd w:id="146"/>
    <w:p>
      <w:pPr>
        <w:spacing w:after="0"/>
        <w:ind w:left="0"/>
        <w:jc w:val="both"/>
      </w:pPr>
      <w:r>
        <w:rPr>
          <w:rFonts w:ascii="Times New Roman"/>
          <w:b w:val="false"/>
          <w:i w:val="false"/>
          <w:color w:val="000000"/>
          <w:sz w:val="28"/>
        </w:rPr>
        <w:t>
      Статистикалық нысан бойынша алғашқы статистикалық деректер жыл сайын, есепті кезеңнен кейінгі жылдың 31 наурызына (қоса алғанда)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p>
      <w:pPr>
        <w:spacing w:after="0"/>
        <w:ind w:left="0"/>
        <w:jc w:val="both"/>
      </w:pPr>
      <w:r>
        <w:rPr>
          <w:rFonts w:ascii="Times New Roman"/>
          <w:b w:val="false"/>
          <w:i w:val="false"/>
          <w:color w:val="000000"/>
          <w:sz w:val="28"/>
        </w:rPr>
        <w:t>
      Егер алғашқы статистикалық деректерді ұсыну мерзімі жұмыс істемейтін күнге дәл келсе, оларды ұсыну күні одан кейінгі жұмыс күні болып саналады.</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бөлігінде белгіленген мерзім өткеннен кейін он жұмыс күні ішінде электрондық түрде криптографиялық қорғау құралдарын пайдалана отырып, VIDO электрондық байланысы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министрлігі Статистика комитеті төрағасының 05.10.2017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7"/>
    <w:p>
      <w:pPr>
        <w:spacing w:after="0"/>
        <w:ind w:left="0"/>
        <w:jc w:val="both"/>
      </w:pPr>
      <w:r>
        <w:rPr>
          <w:rFonts w:ascii="Times New Roman"/>
          <w:b w:val="false"/>
          <w:i w:val="false"/>
          <w:color w:val="000000"/>
          <w:sz w:val="28"/>
        </w:rPr>
        <w:t>
      4. Статистикалық нысанды толтыру төмендегідей жүзеге асырылады.</w:t>
      </w:r>
    </w:p>
    <w:bookmarkEnd w:id="147"/>
    <w:p>
      <w:pPr>
        <w:spacing w:after="0"/>
        <w:ind w:left="0"/>
        <w:jc w:val="both"/>
      </w:pPr>
      <w:r>
        <w:rPr>
          <w:rFonts w:ascii="Times New Roman"/>
          <w:b w:val="false"/>
          <w:i w:val="false"/>
          <w:color w:val="000000"/>
          <w:sz w:val="28"/>
        </w:rPr>
        <w:t>
      Деректер ішкі экономика секторлары бөлігінде барлық қаржы құралдары бойынша, валюталардың түрлері бойынша (ұлттық валютада және шетел валютасында) келтіріледі. Резидент еместер бойынша деректер секторлар бойынша бөлмей, тұтас келтіріледі (12-баған).</w:t>
      </w:r>
    </w:p>
    <w:p>
      <w:pPr>
        <w:spacing w:after="0"/>
        <w:ind w:left="0"/>
        <w:jc w:val="both"/>
      </w:pPr>
      <w:r>
        <w:rPr>
          <w:rFonts w:ascii="Times New Roman"/>
          <w:b w:val="false"/>
          <w:i w:val="false"/>
          <w:color w:val="000000"/>
          <w:sz w:val="28"/>
        </w:rPr>
        <w:t>
      Кезең басындағы және аяғындағы қорлары бойынша деректер шоттар тиісті кезең үшін нақтыланған, Ұлттық Банкке ұсынылатын баланстық деректермен бірдей болады.</w:t>
      </w:r>
    </w:p>
    <w:p>
      <w:pPr>
        <w:spacing w:after="0"/>
        <w:ind w:left="0"/>
        <w:jc w:val="both"/>
      </w:pPr>
      <w:r>
        <w:rPr>
          <w:rFonts w:ascii="Times New Roman"/>
          <w:b w:val="false"/>
          <w:i w:val="false"/>
          <w:color w:val="000000"/>
          <w:sz w:val="28"/>
        </w:rPr>
        <w:t>
      Халықаралық Валюта Қорының ақша-кредит саясатын және ұлттык шоттар жүйесінің әдіснамасын жасау жөніндегі 2008 жылғы ұсынымдарына сәйкес қаржылық активтер мен пассивтерді құндық бағалау кезінде нарықтық бағаларды немесе әділ құнын (нарықтық бағаның баламасы) пайдалану негізгі қағидат болып табылады.</w:t>
      </w:r>
    </w:p>
    <w:p>
      <w:pPr>
        <w:spacing w:after="0"/>
        <w:ind w:left="0"/>
        <w:jc w:val="both"/>
      </w:pPr>
      <w:r>
        <w:rPr>
          <w:rFonts w:ascii="Times New Roman"/>
          <w:b w:val="false"/>
          <w:i w:val="false"/>
          <w:color w:val="000000"/>
          <w:sz w:val="28"/>
        </w:rPr>
        <w:t>
      Қарыздардың құнын бағалау үшін, сондай-ақ пассивтердің акциялар және капиталға қатысудың басқа нысандары түріндегі құрауыштарының көпшілігі үшін баланстық құн пайдаланылады. Қарыздар бойынша баланстық құн борыштың өтелмеген негізгі сомасынан және оған есептелген барлық пайыздардан (яғни несие бойынша жинақталған, бірақ төлем мерзімі әлі жетпеген пайыздардан) тұрады.</w:t>
      </w:r>
    </w:p>
    <w:p>
      <w:pPr>
        <w:spacing w:after="0"/>
        <w:ind w:left="0"/>
        <w:jc w:val="both"/>
      </w:pPr>
      <w:r>
        <w:rPr>
          <w:rFonts w:ascii="Times New Roman"/>
          <w:b w:val="false"/>
          <w:i w:val="false"/>
          <w:color w:val="000000"/>
          <w:sz w:val="28"/>
        </w:rPr>
        <w:t>
      Активтер жағында көрсетілетін акциялар мен капиталға қатысудың басқа нысандары нарықтық бағалары немесе әділ құны бойынша бағаланады.</w:t>
      </w:r>
    </w:p>
    <w:p>
      <w:pPr>
        <w:spacing w:after="0"/>
        <w:ind w:left="0"/>
        <w:jc w:val="both"/>
      </w:pPr>
      <w:r>
        <w:rPr>
          <w:rFonts w:ascii="Times New Roman"/>
          <w:b w:val="false"/>
          <w:i w:val="false"/>
          <w:color w:val="000000"/>
          <w:sz w:val="28"/>
        </w:rPr>
        <w:t>
      Пассивтер жағында көрсетілетін акциялар мен капиталға қатысудың басқа нысандары бойынша: меншік иелері енгізген қаражаттар бойынша – меншік құқығын растайтын, бастапқы және кейін шығарылған акциялардан түскен түсімдердің; бөлінбеген пайда бойынша – бөлінбеген кірістердің; резервтер бойынша – осындай резервтердің номиналды көлемінің номиналды сомалары баланстық құн болып табылады.</w:t>
      </w:r>
    </w:p>
    <w:p>
      <w:pPr>
        <w:spacing w:after="0"/>
        <w:ind w:left="0"/>
        <w:jc w:val="both"/>
      </w:pPr>
      <w:r>
        <w:rPr>
          <w:rFonts w:ascii="Times New Roman"/>
          <w:b w:val="false"/>
          <w:i w:val="false"/>
          <w:color w:val="000000"/>
          <w:sz w:val="28"/>
        </w:rPr>
        <w:t>
      Зияндарды жабуға арналған арнайы резервтер (провизиялар), қаржы құралдарының құнын оң және теріс түзету шоттары экономиканың секторлары бойынша бөлмей, статистикалық нысанның 1-бөлімінде, "Анықтама үшін" деген жолда ("Барлығы" 2-бағанда) көрсетіледі.</w:t>
      </w:r>
    </w:p>
    <w:bookmarkStart w:name="z153" w:id="148"/>
    <w:p>
      <w:pPr>
        <w:spacing w:after="0"/>
        <w:ind w:left="0"/>
        <w:jc w:val="both"/>
      </w:pPr>
      <w:r>
        <w:rPr>
          <w:rFonts w:ascii="Times New Roman"/>
          <w:b w:val="false"/>
          <w:i w:val="false"/>
          <w:color w:val="000000"/>
          <w:sz w:val="28"/>
        </w:rPr>
        <w:t>
      5. Арифметикалық-логикалық бақылау:</w:t>
      </w:r>
    </w:p>
    <w:bookmarkEnd w:id="148"/>
    <w:bookmarkStart w:name="z156" w:id="149"/>
    <w:p>
      <w:pPr>
        <w:spacing w:after="0"/>
        <w:ind w:left="0"/>
        <w:jc w:val="both"/>
      </w:pPr>
      <w:r>
        <w:rPr>
          <w:rFonts w:ascii="Times New Roman"/>
          <w:b w:val="false"/>
          <w:i w:val="false"/>
          <w:color w:val="000000"/>
          <w:sz w:val="28"/>
        </w:rPr>
        <w:t>
      1) "акцияларды қоспағанда бағалы қағаздар" құралынан басқа статистикалық нысанның әрбір қаржы құралы бойынша (оның ішінде валюталар түрлері бойынша бөлу) есепті кезеңнің аяғындағы қорлар есепті кезеңнің басындағы қорларға плюс (минус) есепті кезеңдегі барлық өзгерістерге (операциялар жүргізу нәтижесіндегі өзгерістер, активтер құнын қайта бағалау, АКБӨ) тең.</w:t>
      </w:r>
    </w:p>
    <w:bookmarkEnd w:id="149"/>
    <w:bookmarkStart w:name="z157" w:id="150"/>
    <w:p>
      <w:pPr>
        <w:spacing w:after="0"/>
        <w:ind w:left="0"/>
        <w:jc w:val="both"/>
      </w:pPr>
      <w:r>
        <w:rPr>
          <w:rFonts w:ascii="Times New Roman"/>
          <w:b w:val="false"/>
          <w:i w:val="false"/>
          <w:color w:val="000000"/>
          <w:sz w:val="28"/>
        </w:rPr>
        <w:t>
      2) "акцияларды қоспағандағы бағалы қағаздар" құралы бойынша есепті кезеңнің аяғындағы көлем:</w:t>
      </w:r>
    </w:p>
    <w:bookmarkEnd w:id="150"/>
    <w:p>
      <w:pPr>
        <w:spacing w:after="0"/>
        <w:ind w:left="0"/>
        <w:jc w:val="both"/>
      </w:pPr>
      <w:r>
        <w:rPr>
          <w:rFonts w:ascii="Times New Roman"/>
          <w:b w:val="false"/>
          <w:i w:val="false"/>
          <w:color w:val="000000"/>
          <w:sz w:val="28"/>
        </w:rPr>
        <w:t>
      1-бөлімде: есепті кезеңнің басындағы қорлар плюс (минус) нетто-есептік кезең ішіндегі сатып алу, плюс (минус) құнды бағалаудың айырмасы, плюс (минус) АКБӨ;</w:t>
      </w:r>
    </w:p>
    <w:p>
      <w:pPr>
        <w:spacing w:after="0"/>
        <w:ind w:left="0"/>
        <w:jc w:val="both"/>
      </w:pPr>
      <w:r>
        <w:rPr>
          <w:rFonts w:ascii="Times New Roman"/>
          <w:b w:val="false"/>
          <w:i w:val="false"/>
          <w:color w:val="000000"/>
          <w:sz w:val="28"/>
        </w:rPr>
        <w:t>
      2-бөлімде: есепті кезеңнің басындағы қорлар плюс есепті кезең ішіндегі шығару, минус есепті кезең ішіндегі сатып алу, плюс (минус) құнды бағалаудың айырмасы, плюс (минус) АКБӨ тең.</w:t>
      </w:r>
    </w:p>
    <w:bookmarkStart w:name="z158" w:id="151"/>
    <w:p>
      <w:pPr>
        <w:spacing w:after="0"/>
        <w:ind w:left="0"/>
        <w:jc w:val="both"/>
      </w:pPr>
      <w:r>
        <w:rPr>
          <w:rFonts w:ascii="Times New Roman"/>
          <w:b w:val="false"/>
          <w:i w:val="false"/>
          <w:color w:val="000000"/>
          <w:sz w:val="28"/>
        </w:rPr>
        <w:t xml:space="preserve">
      3) 104, 105, 106 және 203-жолдардан басқа жолдар үшін: </w:t>
      </w:r>
    </w:p>
    <w:bookmarkEnd w:id="151"/>
    <w:p>
      <w:pPr>
        <w:spacing w:after="0"/>
        <w:ind w:left="0"/>
        <w:jc w:val="both"/>
      </w:pPr>
      <w:r>
        <w:rPr>
          <w:rFonts w:ascii="Times New Roman"/>
          <w:b w:val="false"/>
          <w:i w:val="false"/>
          <w:color w:val="000000"/>
          <w:sz w:val="28"/>
        </w:rPr>
        <w:t>
      2-баған 11 және 12-бағандардың сомасына тең;</w:t>
      </w:r>
    </w:p>
    <w:p>
      <w:pPr>
        <w:spacing w:after="0"/>
        <w:ind w:left="0"/>
        <w:jc w:val="both"/>
      </w:pPr>
      <w:r>
        <w:rPr>
          <w:rFonts w:ascii="Times New Roman"/>
          <w:b w:val="false"/>
          <w:i w:val="false"/>
          <w:color w:val="000000"/>
          <w:sz w:val="28"/>
        </w:rPr>
        <w:t>
      3-баған 4, 5 және 6-бағандардың сомасына тең;</w:t>
      </w:r>
    </w:p>
    <w:p>
      <w:pPr>
        <w:spacing w:after="0"/>
        <w:ind w:left="0"/>
        <w:jc w:val="both"/>
      </w:pPr>
      <w:r>
        <w:rPr>
          <w:rFonts w:ascii="Times New Roman"/>
          <w:b w:val="false"/>
          <w:i w:val="false"/>
          <w:color w:val="000000"/>
          <w:sz w:val="28"/>
        </w:rPr>
        <w:t>
      11-баған 3, 7, 8, 9 және 10-бағандардың сомасына тең.</w:t>
      </w:r>
    </w:p>
    <w:p>
      <w:pPr>
        <w:spacing w:after="0"/>
        <w:ind w:left="0"/>
        <w:jc w:val="both"/>
      </w:pPr>
      <w:r>
        <w:rPr>
          <w:rFonts w:ascii="Times New Roman"/>
          <w:b w:val="false"/>
          <w:i w:val="false"/>
          <w:color w:val="000000"/>
          <w:sz w:val="28"/>
        </w:rPr>
        <w:t>
      104, 105, 106 және 203-жолдар бойынша деректер 2-баған бойынша ғана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7-қосымша жаңа редакцияда - ҚР Ұлттық экономика министрлігі Статистика комитеті Төрағасының 09.12.2014 </w:t>
      </w:r>
      <w:r>
        <w:rPr>
          <w:rFonts w:ascii="Times New Roman"/>
          <w:b w:val="false"/>
          <w:i w:val="false"/>
          <w:color w:val="000000"/>
          <w:sz w:val="28"/>
        </w:rPr>
        <w:t>№ 76</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2012 жылғы 15 қарашадағы № 283 бұйрығына 7-қосымша</w:t>
            </w:r>
          </w:p>
        </w:tc>
      </w:tr>
      <w:tr>
        <w:trPr>
          <w:trHeight w:val="30" w:hRule="atLeast"/>
        </w:trPr>
        <w:tc>
          <w:tcPr>
            <w:tcW w:w="0" w:type="auto"/>
            <w:gridSpan w:val="2"/>
            <w:vMerge/>
            <w:tcBorders>
              <w:top w:val="nil"/>
            </w:tcBorders>
          </w:tcPr>
          <w:p/>
        </w:tc>
        <w:tc>
          <w:tcPr>
            <w:tcW w:w="0" w:type="auto"/>
            <w:gridSpan w:val="3"/>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Агентства Республики Казахстан по статистике от 15 октября 2012 года № 283</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7561202</w:t>
            </w:r>
          </w:p>
          <w:p>
            <w:pPr>
              <w:spacing w:after="20"/>
              <w:ind w:left="20"/>
              <w:jc w:val="both"/>
            </w:pPr>
            <w:r>
              <w:rPr>
                <w:rFonts w:ascii="Times New Roman"/>
                <w:b w:val="false"/>
                <w:i w:val="false"/>
                <w:color w:val="000000"/>
                <w:sz w:val="20"/>
              </w:rPr>
              <w:t>
Код статистической формы7561202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секторлары бойынша талаптар мен міндеттемелер туралы есеп</w:t>
            </w:r>
          </w:p>
          <w:p>
            <w:pPr>
              <w:spacing w:after="20"/>
              <w:ind w:left="20"/>
              <w:jc w:val="both"/>
            </w:pPr>
            <w:r>
              <w:rPr>
                <w:rFonts w:ascii="Times New Roman"/>
                <w:b w:val="false"/>
                <w:i w:val="false"/>
                <w:color w:val="000000"/>
                <w:sz w:val="20"/>
              </w:rPr>
              <w:t>
Отчет о требованиях и обязательствах по секторам экономики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ұйымдары ұсынады.</w:t>
            </w:r>
          </w:p>
          <w:p>
            <w:pPr>
              <w:spacing w:after="20"/>
              <w:ind w:left="20"/>
              <w:jc w:val="both"/>
            </w:pPr>
            <w:r>
              <w:rPr>
                <w:rFonts w:ascii="Times New Roman"/>
                <w:b w:val="false"/>
                <w:i w:val="false"/>
                <w:color w:val="000000"/>
                <w:sz w:val="20"/>
              </w:rPr>
              <w:t>
Представляют страховые (перестраховочные) организации.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25-не (қоса алғанда) дейін</w:t>
            </w:r>
          </w:p>
          <w:p>
            <w:pPr>
              <w:spacing w:after="20"/>
              <w:ind w:left="20"/>
              <w:jc w:val="both"/>
            </w:pPr>
            <w:r>
              <w:rPr>
                <w:rFonts w:ascii="Times New Roman"/>
                <w:b w:val="false"/>
                <w:i w:val="false"/>
                <w:color w:val="000000"/>
                <w:sz w:val="20"/>
              </w:rPr>
              <w:t>
Срок представления – не позднее 25 числа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Сақтандыру ұйымдарының бухгалтерлік балансы активтері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4002"/>
        <w:gridCol w:w="1655"/>
        <w:gridCol w:w="821"/>
        <w:gridCol w:w="822"/>
      </w:tblGrid>
      <w:tr>
        <w:trPr>
          <w:trHeight w:val="30" w:hRule="atLeast"/>
        </w:trPr>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аяғындағы)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еместердегі ағымдағы шоттардағы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жинақ шоттарындағы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жинақ шоттарындағы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еместердегі жинақ шоттарындағы ақша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басқа да ақша қаражаты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басқа да ақша қаражаты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еместердегі басқа да ақша қаражаты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бір түнге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бір түнге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бір түнге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орналастырылған қысқа мерзімді талап етілгенге дейінгі салымдар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талап етілгенге дейінгі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қысқа мерзімді талап етілгенге дейінгі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қысқа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басқа да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басқа да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басқа да қысқа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ұзақ мерзімді шартты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басқа да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басқа да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басқа да ұзақ мерзімді салымдар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 құрамында көрсетілетін әділ құны бойынша бағаланатын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ұйымдарымен "Кері РЕПО" операциялары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"Кері РЕПО" операциялары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(ұлттық) банкімен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қағаздармен "Кері РЕПО" операциялары бойынша сыйақы түріндегі есептелген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тазартылған бағалы металдар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тазартылған бағалы металдар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туынды құралдармен операциялар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түскен еңбек сіңірілмеген сыйлықақылар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шығындар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түскен болған, бірақ мәлімделмеген шығындар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өмірді сақтандыру (қайта сақтандыру) шарттары бойынша болмаған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өмірді сақтандыру (қайта сақтандыру) шарттары бойынша болмаған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(үй шаруашылықтары)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(резидент еместер)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мәлімделген, бірақ реттелмеген зияндар бойынша қайта сақтандыру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бойынша қайта сақтандыру активтері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алуға сақтандыру сыйлықақылары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Үкіметінен алуға сақтандыру сыйлықақылары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алуға сақтандыру сыйлықақылары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ұйымдарынан қайта сақтандыру бойынша есептелген комиссиялық (оның ішінде мерзімі өткен) кірістер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қайта сақтандыру бойынша есептелген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(басқа қаржы ұйымдары) есептелген комиссиялық кірістері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(мемлекеттік қаржылық емес ұйымдар) есептелген комиссиялық кірістері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(мемлекеттік емес қаржылық емес ұйымдар) есептелген комиссиялық кірістері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(резидент еместер) есептелген комиссиялық кірістері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басқа да комиссиялық (оның ішінде мерзімі өткен) кірістер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(Қазақстан Республикасының Үкіметі)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(аймақтық және жергілікті басқару органдары)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(басқа депозиттік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(басқа қаржы ұйымдары)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емес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шаруашылықтарына қызмет көрсететін коммерциялық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(резидент емес)</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(басқа депозиттік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(басқа қаржы ұйымдары)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(мемлекеттік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(мемлекеттік емес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(үй шаруашылықтарына қызмет көрсететін коммерциялық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(тәуелсіз) ұйымдардың берешегі (резидент еместер)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органдарының жалға алу бойынша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жалға алу бойынша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жалға алу бойынша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ұйымдардың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қызмет көрсететін коммерциялық емес ұйымдардың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жалға алу бойынша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жалға алу бойынша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алынатын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алуға сыйақы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 (басқа депозиттік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 (басқа қаржы ұйымдары)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 (мемлекеттік емес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 (резидент еместер)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(Қазақстан Республикасының Үкіметі)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(басқа депозиттік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(басқа қаржы ұйымдары)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(мемлекеттік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(мемлекеттік емес қаржылық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(үй шаруашылықтарына қызмет көрсететін коммерциялық емес ұйымдар)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(үй шаруашылықтары)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(резидент еместер)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қарыздар бойынша сыйақыны алдын ала төлеу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сенімгерлік басқаруға берілген қаржы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ұйымдарына есептелген тұрақсыздық айыбы (айыппұл, өсімпұл)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есептелген тұрақсыздық айыбы (айыппұл, өсімпұл)</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тұлғалардың (резиденттер)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тұлғалардың (резидент еместер)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Қазақстан Республикасының Үкіметіне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өңірлік және жергілікті басқару органдарына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орталық (ұлттық) банкке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депозиттік ұйымдарға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басқа қаржы ұйымдарына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мемлекеттік қаржылық емес ұйымдарға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мемлекеттік емес қаржылық емес ұйымдарға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үй шаруашылықтарына қызмет көрсететін коммерциялық емес ұйымдарға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үй шаруашылықтарына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резидент еместерге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(қайта сақтандырушыларға) (басқа қаржы ұйымдары)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(қайта сақтандырушыларға) (резидент еместер) қойылатын талаптар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шаруашылықтарынан алынған вексельдер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вексельдер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мүлікті жеткізуге, жұмыстарды орындауға және қызмет көрсетуге берілген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басқа да аванстар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басқа да дебиторлық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(сақтанушыларға) берілген қысқа мерзімді қарыздар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(сақтанушыларға) берілген қысқа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(сақтанушыларға) берілген ұзақ мерзімді қарыздар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(сақтанушыларға) берілген ұзақ мерзімді қарыздар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ұйымдарының (сақтанушылардың) берілген қарыздар бойынша мерзімі өткен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ұйымдардың (сақтанушылардың) берілген қарыздар бойынша мерзімі өткен берешегі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(сақтанушылардың) берілген қарыздар бойынша мерзімі өткен берешегі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(құнсыздануға арналған резервтерді шегергенде)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өтеуге дейін ұсталатын бағалы қағаздар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капиталына инвестициялар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(нетто)</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(нетто)</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Сақтандыру ұйымдарының бухгалтерлік балансы міндеттемелері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4"/>
        <w:gridCol w:w="3756"/>
        <w:gridCol w:w="1752"/>
        <w:gridCol w:w="869"/>
        <w:gridCol w:w="869"/>
      </w:tblGrid>
      <w:tr>
        <w:trPr>
          <w:trHeight w:val="30" w:hRule="atLeast"/>
        </w:trPr>
        <w:tc>
          <w:tcPr>
            <w:tcW w:w="5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аяғында)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билік органдарынан еңбек сіңірілмеген сыйлықақылар резерві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емесе ұйымдардан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үй шаруашылықтарынан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еңбек сіңірілмеген сыйлықақылар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өмірін сақтандыру (қайта сақтандыру) шарттары бойынша болмаған зияндар резерві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өмірін сақтандыру (қайта сақтандыру) шарттары бойынша болмаған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(үй шаруашылықтары) болмаған зияндар резерві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(резидент еместер) болмаған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ұйымдардан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мәлімделген, бірақ реттелмеген зияндар резерві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Үкіметінен алынған қысқа мерзімді қарыздар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ұйымдардан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қысқа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ұйымдардан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ұзақ мерзімді қарыздар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ұйымдардан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ұйымдарынан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қарыздар бойынша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(басқа қаржы ұйымдары)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(резидент еместер)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(басқа депозиттік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(басқа қаржы ұйымдарымен)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(мемлекеттік қаржылық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(мемлекеттік емес қаржылық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(үй шаруашылықтарымен)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(резидент еместермен)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Қазақстан Республикасы Үкіметімен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басқа депозиттік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басқа қаржы ұйымдарымен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мемлекеттік қаржылық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мемлекеттік емес қаржылық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үй шаруашылықтарына қызмет көрсететін коммерциялық емес ұйымдармен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үй шаруашылықтарымен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резидент еместермен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төленуге тиіс шоттар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 алдын ала төлеген сақтандыру сыйлықақылары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депозиттік ұйымдар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ұйымдары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емесе ұйымдары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 ала төлеген сақтандыру сыйлықақылары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басқада қаржы ұйымдарымен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резидент еместермен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(Қазақстан Республикасының Үкіметі)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(өңірлік және жергілікті билік органдары)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(орталық (ұлттық) банк)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(басқа да депозиттік ұйымдар)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(басқа да қаржы ұйымдары)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(мемлекеттік қаржылық емес ұйымдар)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(мемлекеттік емес қаржылық емесе ұйымдар)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(үй шаруашылықтарына қызмет көрсететін коммерциялық емес ұйымдар)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(үй шаруашылықтары)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(резидент еместер) есеп айырысу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(Қазақстан Республикасының Үкіметі)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(аймақтық және жергілікті басқару органдары)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(орталық (ұлттық) банк)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(басқа депозиттік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(басқа қаржы ұйымдары)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(мемлекеттік емес қаржылық емес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(үй шаруашылығына қызмет көрсететін коммерциялық емес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(үй шаруашылығы)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(резидент емес)</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берешек (басқа депозиттік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берешек (басқа қаржы ұйымдары)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берешек (мемлекеттік қаржылық емес ұйымдар)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(мемлекеттік емес қаржылық емес ұйымдар)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(үй шаруашылығына қызмет көрсететін коммерциялық ұйымдар)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(резидент еместерге)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тұлғаларға берешек (резидент)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тұлғаларға берешек (резидент емес)</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Қазақстан Республикасы Үкіметіне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аймақтық және жергілікті басқару органдарына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орталық (ұлттық) банкіне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басқа депозиттік ұйымдарға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басқа қаржы ұйымдарына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40.15.22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мемлекеттік қаржылық емес ұйымдарға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мемлекеттік емес қаржылық емес ұйымдарға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үй шаруашылығына қызмет көрсететін коммерциялық емес ұйымдарға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үй шаруашылығына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резидент еместерге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Қазақстан Республикасы Үкіметінен мерзімі өткен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аймақтық және жергілікті басқару органдарынан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орталық (ұлттық) банктен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басқа депозиттік ұйымдардан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басқа қаржылық ұйымдардан мерзімі өткен берешек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мемлекеттік қаржылық емес ұйымдардан мерзімі өткен берешек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40.16.33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мемлекеттік емес қаржылық емес ұйымдардан мерзімі өткен берешек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40.17.34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үй шаруашылығына қызмет көрсететін коммерциялық емес ұйымдардан мерзімі өткен берешек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үй шаруашылығынан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резидент еместерден мерзімі өткен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40.20.37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40.15.42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40.17.44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ұйымдарға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40.18.45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төленетін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40.16.54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40.17.55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алдындағы кредиторлық (қаржылық) берешектің ағымдағы бөлігі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салымдар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салымдар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ұйымдарға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40.18.64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40.19.65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(сақтандырушыға) берілген қарыздар бойынша алдын ала сыйақы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міндетті жарна төлеу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төтенше жарна төлеу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Қазақстан Республикасы Үкіметінен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аймақтық және жергілікті басқару органдарынан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орталық (ұлттық) банктен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40.13.71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басқа депозиттік ұйымдардан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басқа қаржы ұйымдарынан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мемлекеттік қаржылық емес ұйымдардан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мемлекеттік емес қаржылық емес ұйымдардан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Тауар-материалдық қорларды жеткізу, жұмыстарды орындау және қызмет көрсету үшін үй шаруашылығына қызмет көрсететін коммерциялық емес ұйымдардан алынған аванстар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үй шаруашылығынан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қорларды жеткізу, жұмыстарды орындау және қызмет көрсету үшін резидент еместерден алынған аванстар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40.20.78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 алдында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40.19.87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кредиторлық берешек</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органдарына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кепілдік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қызмет көрсететін коммерциялық емес ұйымдарға берілген кепілді міндеттемелер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кепілді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кепілді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(резиденттерге) сыйақылар бойынша бағалау міндеттемелері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(резидент еместерге) сыйақылар бойынша бағалау міндеттемелері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алдындағы шағым-талап жұмысы бойынша міндеттемелер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шағым-талап жұмысы бойынша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алдындағы басқа да бағалау міндеттемелері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банкі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41.18.29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бағалау міндеттемелері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ұйымдармен "РЕПО" операциялары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ұйымдармен "РЕПО" операциялары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"РЕПО" операциялары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"РЕПО" операциялары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(ұлттық) банкімен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42.19.17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қағаздармен "РЕПО" операциялары бойынша сыйақы түрінде есептелген шығыстар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құралдар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Үкіметімен туынды қаржы құралдарымен операциялар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банкімен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туынды қаржы құралдарымен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шығарылған облигациялар бойынша операциялар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 бойынша мемлекеттік қаржылық емес ұйымдармен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шығарылған облигациялар бойынша операциялар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кезеңнің кірісі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 міндеттемесі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қалдырылған салық міндеттемесі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ұзартылған корпоративтік табыс салығы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Сақтандыру ұйымдарының бухгалтерлік балансы капиталы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0"/>
        <w:gridCol w:w="4925"/>
        <w:gridCol w:w="2065"/>
      </w:tblGrid>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Күтілмеген тәуекелдердің резервтері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бағалаудың нәтижелері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бөлінбеген пайдасы (жабылмаған зиян)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(жабылмаған зиян)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___________________________ Мекенжайы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 ________________ ________________</w:t>
      </w:r>
    </w:p>
    <w:p>
      <w:pPr>
        <w:spacing w:after="0"/>
        <w:ind w:left="0"/>
        <w:jc w:val="both"/>
      </w:pPr>
      <w:r>
        <w:rPr>
          <w:rFonts w:ascii="Times New Roman"/>
          <w:b w:val="false"/>
          <w:i w:val="false"/>
          <w:color w:val="000000"/>
          <w:sz w:val="28"/>
        </w:rPr>
        <w:t>
      тегі, аты және әкесінің аты         қолы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Басшы _____________________________________ 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Бас бухгалтер ______________________________ 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Қол қойған күні 20_____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орыны (бар болған жағдайда)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xml:space="preserve">2012 жылғы 15 қазандағы № 283 </w:t>
            </w:r>
            <w:r>
              <w:br/>
            </w:r>
            <w:r>
              <w:rPr>
                <w:rFonts w:ascii="Times New Roman"/>
                <w:b w:val="false"/>
                <w:i w:val="false"/>
                <w:color w:val="000000"/>
                <w:sz w:val="20"/>
              </w:rPr>
              <w:t>бұйрығына 8-қосымша</w:t>
            </w:r>
          </w:p>
        </w:tc>
      </w:tr>
    </w:tbl>
    <w:bookmarkStart w:name="z256" w:id="152"/>
    <w:p>
      <w:pPr>
        <w:spacing w:after="0"/>
        <w:ind w:left="0"/>
        <w:jc w:val="left"/>
      </w:pPr>
      <w:r>
        <w:rPr>
          <w:rFonts w:ascii="Times New Roman"/>
          <w:b/>
          <w:i w:val="false"/>
          <w:color w:val="000000"/>
        </w:rPr>
        <w:t xml:space="preserve"> "Экономика секторлары бойынша талаптар мен міндеттемелер</w:t>
      </w:r>
      <w:r>
        <w:br/>
      </w:r>
      <w:r>
        <w:rPr>
          <w:rFonts w:ascii="Times New Roman"/>
          <w:b/>
          <w:i w:val="false"/>
          <w:color w:val="000000"/>
        </w:rPr>
        <w:t>туралы есеп" ведомстволық статистикалық байқауының</w:t>
      </w:r>
      <w:r>
        <w:br/>
      </w:r>
      <w:r>
        <w:rPr>
          <w:rFonts w:ascii="Times New Roman"/>
          <w:b/>
          <w:i w:val="false"/>
          <w:color w:val="000000"/>
        </w:rPr>
        <w:t>статистикалық нысанын толтыру жөніндегі нұсқаулық</w:t>
      </w:r>
      <w:r>
        <w:br/>
      </w:r>
      <w:r>
        <w:rPr>
          <w:rFonts w:ascii="Times New Roman"/>
          <w:b/>
          <w:i w:val="false"/>
          <w:color w:val="000000"/>
        </w:rPr>
        <w:t>(коды 7561202, индексі СО, кезеңділігі тоқсандық)</w:t>
      </w:r>
    </w:p>
    <w:bookmarkEnd w:id="152"/>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министрлігі Статистика комитеті Төрағасының 09.12.2014 </w:t>
      </w:r>
      <w:r>
        <w:rPr>
          <w:rFonts w:ascii="Times New Roman"/>
          <w:b w:val="false"/>
          <w:i w:val="false"/>
          <w:color w:val="ff0000"/>
          <w:sz w:val="28"/>
        </w:rPr>
        <w:t>№ 76</w:t>
      </w:r>
      <w:r>
        <w:rPr>
          <w:rFonts w:ascii="Times New Roman"/>
          <w:b w:val="false"/>
          <w:i w:val="false"/>
          <w:color w:val="ff0000"/>
          <w:sz w:val="28"/>
        </w:rPr>
        <w:t xml:space="preserve"> (01.01.2015 бастап қолданысқа енгізіледі) бұйрығымен.</w:t>
      </w:r>
    </w:p>
    <w:bookmarkStart w:name="z239" w:id="153"/>
    <w:p>
      <w:pPr>
        <w:spacing w:after="0"/>
        <w:ind w:left="0"/>
        <w:jc w:val="both"/>
      </w:pPr>
      <w:r>
        <w:rPr>
          <w:rFonts w:ascii="Times New Roman"/>
          <w:b w:val="false"/>
          <w:i w:val="false"/>
          <w:color w:val="000000"/>
          <w:sz w:val="28"/>
        </w:rPr>
        <w:t>
       1. Осы "Экономика секторлары бойынша талаптар мен міндеттемелер туралы есеп" ведомстволық статистикалық байқауының статистикалық нысанын толтыру жөніндегі нұсқаулықты (коды 7561202, индексі СО, кезеңділігі тоқсандық) Қазақстан Республикасының Ұлттық Банкі "Қазақстан Республикасының Ұлттық Банкі туралы" 1995 жылғы 30 наурыздағы Қазақстан Республикасының Заңы 8-бабының 16) тармақшасына сәйкес әзірледі және "Экономика секторлары бойынша талаптар мен міндеттемелер туралы есеп" ведомстволық статистикалық байқауының статистикалық нысанын (коды 7561202, индексі СО, кезеңділігі тоқсандық) (бұдан әрі – Статистикалық нысан) толтыруды нақтылайды.</w:t>
      </w:r>
    </w:p>
    <w:bookmarkEnd w:id="153"/>
    <w:bookmarkStart w:name="z240" w:id="154"/>
    <w:p>
      <w:pPr>
        <w:spacing w:after="0"/>
        <w:ind w:left="0"/>
        <w:jc w:val="both"/>
      </w:pPr>
      <w:r>
        <w:rPr>
          <w:rFonts w:ascii="Times New Roman"/>
          <w:b w:val="false"/>
          <w:i w:val="false"/>
          <w:color w:val="000000"/>
          <w:sz w:val="28"/>
        </w:rPr>
        <w:t>
      2. Статистикалық нысанды толтыру кезінде экономиканың секторлары бойынша институционалдық бірліктерді жіктеу мақсаттары үшін экономика секторларының және кіші секторларының мынадай құрылымы қолданылады:</w:t>
      </w:r>
    </w:p>
    <w:bookmarkEnd w:id="154"/>
    <w:bookmarkStart w:name="z241" w:id="155"/>
    <w:p>
      <w:pPr>
        <w:spacing w:after="0"/>
        <w:ind w:left="0"/>
        <w:jc w:val="both"/>
      </w:pPr>
      <w:r>
        <w:rPr>
          <w:rFonts w:ascii="Times New Roman"/>
          <w:b w:val="false"/>
          <w:i w:val="false"/>
          <w:color w:val="000000"/>
          <w:sz w:val="28"/>
        </w:rPr>
        <w:t>
      1) басқа депозиттік ұйымдар – қызметінің негізгі түрі қаржылық делдалдық болып табылатын және міндеттемелері депозиттер немесе соларға ұқсас (кең ақшаның ұлттық анықтамасына кіретін депозиттердің жақын ауыстырғыштары) нысандағы институционалдық бірліктер;</w:t>
      </w:r>
    </w:p>
    <w:bookmarkEnd w:id="155"/>
    <w:bookmarkStart w:name="z242" w:id="156"/>
    <w:p>
      <w:pPr>
        <w:spacing w:after="0"/>
        <w:ind w:left="0"/>
        <w:jc w:val="both"/>
      </w:pPr>
      <w:r>
        <w:rPr>
          <w:rFonts w:ascii="Times New Roman"/>
          <w:b w:val="false"/>
          <w:i w:val="false"/>
          <w:color w:val="000000"/>
          <w:sz w:val="28"/>
        </w:rPr>
        <w:t xml:space="preserve">
      2) басқа қаржы ұйымдары </w:t>
      </w:r>
      <w:r>
        <w:rPr>
          <w:rFonts w:ascii="Times New Roman"/>
          <w:b/>
          <w:i w:val="false"/>
          <w:color w:val="000000"/>
          <w:sz w:val="28"/>
        </w:rPr>
        <w:t xml:space="preserve">– </w:t>
      </w:r>
      <w:r>
        <w:rPr>
          <w:rFonts w:ascii="Times New Roman"/>
          <w:b w:val="false"/>
          <w:i w:val="false"/>
          <w:color w:val="000000"/>
          <w:sz w:val="28"/>
        </w:rPr>
        <w:t>делдалдық немесе қосалқы қаржы қызметін жүзеге асыратын не осы функцияларды бірге атқаратын осы сектордың қалған барлық институционалдық бірліктері;</w:t>
      </w:r>
    </w:p>
    <w:bookmarkEnd w:id="156"/>
    <w:bookmarkStart w:name="z243" w:id="157"/>
    <w:p>
      <w:pPr>
        <w:spacing w:after="0"/>
        <w:ind w:left="0"/>
        <w:jc w:val="both"/>
      </w:pPr>
      <w:r>
        <w:rPr>
          <w:rFonts w:ascii="Times New Roman"/>
          <w:b w:val="false"/>
          <w:i w:val="false"/>
          <w:color w:val="000000"/>
          <w:sz w:val="28"/>
        </w:rPr>
        <w:t>
      3) Қазақстан Республикасының Үкіметі – республикалық бюджет қаражатынан қаржыландырылатын министрліктер, ведомстволар және агенттіктер, ғылыми-зерттеу институттары, институционалдық бірліктер – мемлекеттік басқару органдары бақылайтын және республикалық бюджет қаражатынан қаржыландырылатын Қазақстан Республикасы Үкіметінің агенттері, қорлар, сондай-ақ мемлекеттің бақылауындағы, мемлекеттік органдарға тән функцияларды атқаратын және нарықтық өндіріспен айналыспайтын басқа да ұйымдар;</w:t>
      </w:r>
    </w:p>
    <w:bookmarkEnd w:id="157"/>
    <w:bookmarkStart w:name="z244" w:id="158"/>
    <w:p>
      <w:pPr>
        <w:spacing w:after="0"/>
        <w:ind w:left="0"/>
        <w:jc w:val="both"/>
      </w:pPr>
      <w:r>
        <w:rPr>
          <w:rFonts w:ascii="Times New Roman"/>
          <w:b w:val="false"/>
          <w:i w:val="false"/>
          <w:color w:val="000000"/>
          <w:sz w:val="28"/>
        </w:rPr>
        <w:t xml:space="preserve">
      4) мемлекеттік емес қаржылық емес ұйымдар </w:t>
      </w:r>
      <w:r>
        <w:rPr>
          <w:rFonts w:ascii="Times New Roman"/>
          <w:b/>
          <w:i w:val="false"/>
          <w:color w:val="000000"/>
          <w:sz w:val="28"/>
        </w:rPr>
        <w:t>–</w:t>
      </w:r>
      <w:r>
        <w:rPr>
          <w:rFonts w:ascii="Times New Roman"/>
          <w:b w:val="false"/>
          <w:i w:val="false"/>
          <w:color w:val="000000"/>
          <w:sz w:val="28"/>
        </w:rPr>
        <w:t xml:space="preserve"> басым түрде нарықтық өндіріспен айналысатын және мемлекеттік басқару органдары бақыламайтын институционалдық бірліктер;</w:t>
      </w:r>
    </w:p>
    <w:bookmarkEnd w:id="158"/>
    <w:bookmarkStart w:name="z245" w:id="159"/>
    <w:p>
      <w:pPr>
        <w:spacing w:after="0"/>
        <w:ind w:left="0"/>
        <w:jc w:val="both"/>
      </w:pPr>
      <w:r>
        <w:rPr>
          <w:rFonts w:ascii="Times New Roman"/>
          <w:b w:val="false"/>
          <w:i w:val="false"/>
          <w:color w:val="000000"/>
          <w:sz w:val="28"/>
        </w:rPr>
        <w:t>
      5) мемлекеттік қаржылық емес ұйымдар – басым түрде нарықтық өндіріспен айналысатын және мемлекеттік басқару органдары бақылайтын институционалдық бірліктер;</w:t>
      </w:r>
    </w:p>
    <w:bookmarkEnd w:id="159"/>
    <w:bookmarkStart w:name="z246" w:id="160"/>
    <w:p>
      <w:pPr>
        <w:spacing w:after="0"/>
        <w:ind w:left="0"/>
        <w:jc w:val="both"/>
      </w:pPr>
      <w:r>
        <w:rPr>
          <w:rFonts w:ascii="Times New Roman"/>
          <w:b w:val="false"/>
          <w:i w:val="false"/>
          <w:color w:val="000000"/>
          <w:sz w:val="28"/>
        </w:rPr>
        <w:t>
      6) орталық (ұлттық) банк – қаржы жүйесінің маңызды аспектілеріне бақылауды жүзеге асыратын институционалдық бірлік;</w:t>
      </w:r>
    </w:p>
    <w:bookmarkEnd w:id="160"/>
    <w:bookmarkStart w:name="z247" w:id="161"/>
    <w:p>
      <w:pPr>
        <w:spacing w:after="0"/>
        <w:ind w:left="0"/>
        <w:jc w:val="both"/>
      </w:pPr>
      <w:r>
        <w:rPr>
          <w:rFonts w:ascii="Times New Roman"/>
          <w:b w:val="false"/>
          <w:i w:val="false"/>
          <w:color w:val="000000"/>
          <w:sz w:val="28"/>
        </w:rPr>
        <w:t>
      7) өңірлік және жергілікті басқару органдары – облыс, қала және аудан деңгейінде басқару функцияларын жүзеге асыратын институционалдық бірліктер және жергілікті бюджет қаражатынан қаржыландырылатын ұйымдар;</w:t>
      </w:r>
    </w:p>
    <w:bookmarkEnd w:id="161"/>
    <w:bookmarkStart w:name="z248" w:id="162"/>
    <w:p>
      <w:pPr>
        <w:spacing w:after="0"/>
        <w:ind w:left="0"/>
        <w:jc w:val="both"/>
      </w:pPr>
      <w:r>
        <w:rPr>
          <w:rFonts w:ascii="Times New Roman"/>
          <w:b w:val="false"/>
          <w:i w:val="false"/>
          <w:color w:val="000000"/>
          <w:sz w:val="28"/>
        </w:rPr>
        <w:t>
      8) үй шаруашылықтары – жеке тұлғалардан, сондай-ақ бірге тұратын, өз кірістері мен мүлкін біріктірген (толық немесе ішінара) және тауарлар мен қызметтердің белгілі бір түрлерін (тұрғын үйді, азық-түлік тағамдарын және басқасын) бірлесіп тұтынатын жеке тұлғалардың шағын топтарынан тұратын институционалдық бірліктер;</w:t>
      </w:r>
    </w:p>
    <w:bookmarkEnd w:id="162"/>
    <w:bookmarkStart w:name="z249" w:id="163"/>
    <w:p>
      <w:pPr>
        <w:spacing w:after="0"/>
        <w:ind w:left="0"/>
        <w:jc w:val="both"/>
      </w:pPr>
      <w:r>
        <w:rPr>
          <w:rFonts w:ascii="Times New Roman"/>
          <w:b w:val="false"/>
          <w:i w:val="false"/>
          <w:color w:val="000000"/>
          <w:sz w:val="28"/>
        </w:rPr>
        <w:t xml:space="preserve">
      9) үй шаруашылықтарына қызмет көрсететін коммерциялық емес ұйымдар </w:t>
      </w:r>
      <w:r>
        <w:rPr>
          <w:rFonts w:ascii="Times New Roman"/>
          <w:b/>
          <w:i w:val="false"/>
          <w:color w:val="000000"/>
          <w:sz w:val="28"/>
        </w:rPr>
        <w:t>–</w:t>
      </w:r>
      <w:r>
        <w:rPr>
          <w:rFonts w:ascii="Times New Roman"/>
          <w:b w:val="false"/>
          <w:i w:val="false"/>
          <w:color w:val="000000"/>
          <w:sz w:val="28"/>
        </w:rPr>
        <w:t xml:space="preserve"> өз мүшелеріне немесе басқа да үй шаруашылықтарына өтеусіз тауарлар және (немесе) қызметтер ұсынатын, тұрақты мүшелік жарналар есебінен қаржыландырылатын және тауарлар және (немесе) қызметтер экономикалық тұрғыдан маңызды болып табылмайтын бағамен ұсынылатын институционалдық бірліктер.</w:t>
      </w:r>
    </w:p>
    <w:bookmarkEnd w:id="163"/>
    <w:bookmarkStart w:name="z250" w:id="164"/>
    <w:p>
      <w:pPr>
        <w:spacing w:after="0"/>
        <w:ind w:left="0"/>
        <w:jc w:val="both"/>
      </w:pPr>
      <w:r>
        <w:rPr>
          <w:rFonts w:ascii="Times New Roman"/>
          <w:b w:val="false"/>
          <w:i w:val="false"/>
          <w:color w:val="000000"/>
          <w:sz w:val="28"/>
        </w:rPr>
        <w:t>
      "Резидент" және "резидент емес" деген анықтамалар "Валюталық реттеу және валюталық бақылау туралы" Қазақстан Республикасының Заңына сәйкес қолданылады.</w:t>
      </w:r>
    </w:p>
    <w:bookmarkEnd w:id="164"/>
    <w:bookmarkStart w:name="z251" w:id="165"/>
    <w:p>
      <w:pPr>
        <w:spacing w:after="0"/>
        <w:ind w:left="0"/>
        <w:jc w:val="both"/>
      </w:pPr>
      <w:r>
        <w:rPr>
          <w:rFonts w:ascii="Times New Roman"/>
          <w:b w:val="false"/>
          <w:i w:val="false"/>
          <w:color w:val="000000"/>
          <w:sz w:val="28"/>
        </w:rPr>
        <w:t>
      3. Статистикалық нысанды қызметін Қазақстан Республикасының аумағында жүзеге асыратын сақтандыру (қайта сақтандыру) ұйымдары (бұдан әрі – сақтандыру ұйымдары) тоқсан сайын толтырады.</w:t>
      </w:r>
    </w:p>
    <w:bookmarkEnd w:id="165"/>
    <w:bookmarkStart w:name="z252" w:id="166"/>
    <w:p>
      <w:pPr>
        <w:spacing w:after="0"/>
        <w:ind w:left="0"/>
        <w:jc w:val="both"/>
      </w:pPr>
      <w:r>
        <w:rPr>
          <w:rFonts w:ascii="Times New Roman"/>
          <w:b w:val="false"/>
          <w:i w:val="false"/>
          <w:color w:val="000000"/>
          <w:sz w:val="28"/>
        </w:rPr>
        <w:t>
      Статистикалық нысанды толтыру кезіндегі сома мың теңгемен көрсетіледі. Статистикалық нысанда бес жүз теңгеден кем сома нөлге дейін дөңгелектенеді, ал бес жүз теңгеге тең және одан жоғары сома бір мың теңгеге дейін дөңгелектенеді.</w:t>
      </w:r>
    </w:p>
    <w:bookmarkEnd w:id="166"/>
    <w:bookmarkStart w:name="z253" w:id="167"/>
    <w:p>
      <w:pPr>
        <w:spacing w:after="0"/>
        <w:ind w:left="0"/>
        <w:jc w:val="both"/>
      </w:pPr>
      <w:r>
        <w:rPr>
          <w:rFonts w:ascii="Times New Roman"/>
          <w:b w:val="false"/>
          <w:i w:val="false"/>
          <w:color w:val="000000"/>
          <w:sz w:val="28"/>
        </w:rPr>
        <w:t>
      4. Сақтандыру ұйымдары Статистикалық нысанды Қазақстан Республикасының Ұлттық Банкіне (бұдан әрі – уәкілетті орган) электрондық түрде, тоқсан сайын, есепті кезеңнен кейінгі айдың жиырма бесінен (қоса алғанда) кешіктірмей ұсынады. Егер Статистикалық нысанды ұсыну мерзімі жұмыс емес күніне сәйкес келсе, одан кейінгі жұмыс күні Статистикалық нысанды ұсыну күні болып саналады.</w:t>
      </w:r>
    </w:p>
    <w:bookmarkEnd w:id="167"/>
    <w:bookmarkStart w:name="z254" w:id="168"/>
    <w:p>
      <w:pPr>
        <w:spacing w:after="0"/>
        <w:ind w:left="0"/>
        <w:jc w:val="both"/>
      </w:pPr>
      <w:r>
        <w:rPr>
          <w:rFonts w:ascii="Times New Roman"/>
          <w:b w:val="false"/>
          <w:i w:val="false"/>
          <w:color w:val="000000"/>
          <w:sz w:val="28"/>
        </w:rPr>
        <w:t>
      5. Статистикалық нысан бойынша бастапқы статистикалық деректерге өзгерістер және (немесе) толықтырулар енгізу қажет болған кезде сақтандыру ұйымдары Статистикалық нысан бойынша бастапқы статистикалық деректер ұсынылған күннен бастап үш жұмыс күні ішінде уәкілетті органға Статистикалық нысан бойынша түзетілген бастапқы статистикалық деректерді және оларға өзгерістер және (немесе) толықтырулар енгізу қажеттілігінің себептері көрсетілген жазбаша өтінішті ұсынады.</w:t>
      </w:r>
    </w:p>
    <w:bookmarkEnd w:id="168"/>
    <w:bookmarkStart w:name="z257" w:id="169"/>
    <w:p>
      <w:pPr>
        <w:spacing w:after="0"/>
        <w:ind w:left="0"/>
        <w:jc w:val="both"/>
      </w:pPr>
      <w:r>
        <w:rPr>
          <w:rFonts w:ascii="Times New Roman"/>
          <w:b w:val="false"/>
          <w:i w:val="false"/>
          <w:color w:val="000000"/>
          <w:sz w:val="28"/>
        </w:rPr>
        <w:t>
      6. Статистикалық нысанның символдары мен шифрлары былайша толтырылады:</w:t>
      </w:r>
    </w:p>
    <w:bookmarkEnd w:id="169"/>
    <w:bookmarkStart w:name="z258" w:id="170"/>
    <w:p>
      <w:pPr>
        <w:spacing w:after="0"/>
        <w:ind w:left="0"/>
        <w:jc w:val="both"/>
      </w:pPr>
      <w:r>
        <w:rPr>
          <w:rFonts w:ascii="Times New Roman"/>
          <w:b w:val="false"/>
          <w:i w:val="false"/>
          <w:color w:val="000000"/>
          <w:sz w:val="28"/>
        </w:rPr>
        <w:t>
      1) негізгі баптардың атаулары мен олардың нөмірлері сақтандыру ұйымдарының бухгалтерлік балансының негізгі баптарының атауларына және нөмірлеріне сәйкес келеді;</w:t>
      </w:r>
    </w:p>
    <w:bookmarkEnd w:id="170"/>
    <w:bookmarkStart w:name="z259" w:id="171"/>
    <w:p>
      <w:pPr>
        <w:spacing w:after="0"/>
        <w:ind w:left="0"/>
        <w:jc w:val="both"/>
      </w:pPr>
      <w:r>
        <w:rPr>
          <w:rFonts w:ascii="Times New Roman"/>
          <w:b w:val="false"/>
          <w:i w:val="false"/>
          <w:color w:val="000000"/>
          <w:sz w:val="28"/>
        </w:rPr>
        <w:t>
      2) 1-бөлімде сақтандыру ұйымдарының бухгалтерлік балансы активтерінің баптары көрсетіледі;</w:t>
      </w:r>
    </w:p>
    <w:bookmarkEnd w:id="171"/>
    <w:bookmarkStart w:name="z260" w:id="172"/>
    <w:p>
      <w:pPr>
        <w:spacing w:after="0"/>
        <w:ind w:left="0"/>
        <w:jc w:val="both"/>
      </w:pPr>
      <w:r>
        <w:rPr>
          <w:rFonts w:ascii="Times New Roman"/>
          <w:b w:val="false"/>
          <w:i w:val="false"/>
          <w:color w:val="000000"/>
          <w:sz w:val="28"/>
        </w:rPr>
        <w:t>
      3) 2-бөлімде сақтандыру ұйымдарының бухгалтерлік балансы міндеттемелерінің баптары көрсетіледі;</w:t>
      </w:r>
    </w:p>
    <w:bookmarkEnd w:id="172"/>
    <w:bookmarkStart w:name="z261" w:id="173"/>
    <w:p>
      <w:pPr>
        <w:spacing w:after="0"/>
        <w:ind w:left="0"/>
        <w:jc w:val="both"/>
      </w:pPr>
      <w:r>
        <w:rPr>
          <w:rFonts w:ascii="Times New Roman"/>
          <w:b w:val="false"/>
          <w:i w:val="false"/>
          <w:color w:val="000000"/>
          <w:sz w:val="28"/>
        </w:rPr>
        <w:t>
      4) 3-бөлімде сақтандыру ұйымдарының бухгалтерлік балансы капиталының баптары көрсетіледі.</w:t>
      </w:r>
    </w:p>
    <w:bookmarkEnd w:id="173"/>
    <w:bookmarkStart w:name="z262" w:id="174"/>
    <w:p>
      <w:pPr>
        <w:spacing w:after="0"/>
        <w:ind w:left="0"/>
        <w:jc w:val="both"/>
      </w:pPr>
      <w:r>
        <w:rPr>
          <w:rFonts w:ascii="Times New Roman"/>
          <w:b w:val="false"/>
          <w:i w:val="false"/>
          <w:color w:val="000000"/>
          <w:sz w:val="28"/>
        </w:rPr>
        <w:t>
      7. Статистикалық нысан бөлімдерінің көрсеткіштері жолдарының кодтары мынадай құрылымда көрсетілген:</w:t>
      </w:r>
    </w:p>
    <w:bookmarkEnd w:id="174"/>
    <w:bookmarkStart w:name="z263" w:id="175"/>
    <w:p>
      <w:pPr>
        <w:spacing w:after="0"/>
        <w:ind w:left="0"/>
        <w:jc w:val="both"/>
      </w:pPr>
      <w:r>
        <w:rPr>
          <w:rFonts w:ascii="Times New Roman"/>
          <w:b w:val="false"/>
          <w:i w:val="false"/>
          <w:color w:val="000000"/>
          <w:sz w:val="28"/>
        </w:rPr>
        <w:t>
      1) бірінші цифры (сан) сақтандыру ұйымдарының бухгалтерлік балансының негізгі бабына сәйкес келеді;</w:t>
      </w:r>
    </w:p>
    <w:bookmarkEnd w:id="175"/>
    <w:bookmarkStart w:name="z264" w:id="176"/>
    <w:p>
      <w:pPr>
        <w:spacing w:after="0"/>
        <w:ind w:left="0"/>
        <w:jc w:val="both"/>
      </w:pPr>
      <w:r>
        <w:rPr>
          <w:rFonts w:ascii="Times New Roman"/>
          <w:b w:val="false"/>
          <w:i w:val="false"/>
          <w:color w:val="000000"/>
          <w:sz w:val="28"/>
        </w:rPr>
        <w:t>
      2) екінші цифры (сан) екі цифрдан тұрады – резиденттік белгісі және экономика секторы (бірінші цифр – резиденттіктің белгісі, екінші цифр – экономика секторы);</w:t>
      </w:r>
    </w:p>
    <w:bookmarkEnd w:id="176"/>
    <w:bookmarkStart w:name="z265" w:id="177"/>
    <w:p>
      <w:pPr>
        <w:spacing w:after="0"/>
        <w:ind w:left="0"/>
        <w:jc w:val="both"/>
      </w:pPr>
      <w:r>
        <w:rPr>
          <w:rFonts w:ascii="Times New Roman"/>
          <w:b w:val="false"/>
          <w:i w:val="false"/>
          <w:color w:val="000000"/>
          <w:sz w:val="28"/>
        </w:rPr>
        <w:t>
      3) соңғы цифры (сан) – көрсеткіштің реттік нөмірі.</w:t>
      </w:r>
    </w:p>
    <w:bookmarkEnd w:id="177"/>
    <w:bookmarkStart w:name="z266" w:id="178"/>
    <w:p>
      <w:pPr>
        <w:spacing w:after="0"/>
        <w:ind w:left="0"/>
        <w:jc w:val="both"/>
      </w:pPr>
      <w:r>
        <w:rPr>
          <w:rFonts w:ascii="Times New Roman"/>
          <w:b w:val="false"/>
          <w:i w:val="false"/>
          <w:color w:val="000000"/>
          <w:sz w:val="28"/>
        </w:rPr>
        <w:t>
      Мысалы: жол коды 15.15.05, мұндағы бірінші цифр "15" – баланстың негізгі бабының нөмірі, екінші цифр "15" - резидент, басқа қаржы ұйымдары және үшінші цифр "05" – реттік нөмірі.</w:t>
      </w:r>
    </w:p>
    <w:bookmarkEnd w:id="178"/>
    <w:bookmarkStart w:name="z267" w:id="179"/>
    <w:p>
      <w:pPr>
        <w:spacing w:after="0"/>
        <w:ind w:left="0"/>
        <w:jc w:val="both"/>
      </w:pPr>
      <w:r>
        <w:rPr>
          <w:rFonts w:ascii="Times New Roman"/>
          <w:b w:val="false"/>
          <w:i w:val="false"/>
          <w:color w:val="000000"/>
          <w:sz w:val="28"/>
        </w:rPr>
        <w:t>
      Резидент еместерге қатысты талаптар мен міндеттемелер экономика секторлары бойынша бөлінбейді. Осы жағдайда резидент еместерге қатысты экономика секторы кодының орнына "0" қойылады.</w:t>
      </w:r>
    </w:p>
    <w:bookmarkEnd w:id="179"/>
    <w:bookmarkStart w:name="z268" w:id="180"/>
    <w:p>
      <w:pPr>
        <w:spacing w:after="0"/>
        <w:ind w:left="0"/>
        <w:jc w:val="both"/>
      </w:pPr>
      <w:r>
        <w:rPr>
          <w:rFonts w:ascii="Times New Roman"/>
          <w:b w:val="false"/>
          <w:i w:val="false"/>
          <w:color w:val="000000"/>
          <w:sz w:val="28"/>
        </w:rPr>
        <w:t>
      8. Статистикалық нысанды толтырған кезде төмендегіні ескеру қажет:</w:t>
      </w:r>
    </w:p>
    <w:bookmarkEnd w:id="180"/>
    <w:bookmarkStart w:name="z269" w:id="181"/>
    <w:p>
      <w:pPr>
        <w:spacing w:after="0"/>
        <w:ind w:left="0"/>
        <w:jc w:val="both"/>
      </w:pPr>
      <w:r>
        <w:rPr>
          <w:rFonts w:ascii="Times New Roman"/>
          <w:b w:val="false"/>
          <w:i w:val="false"/>
          <w:color w:val="000000"/>
          <w:sz w:val="28"/>
        </w:rPr>
        <w:t>
      1) барлық негізгі баптар бойынша деректер сақтандыру ұйымдарының уәкілетті органға ұсынатын есепті күніндегі сақтандыру ұйымдарының бухгалтерлік балансының осыған ұқсас баптарының деректеріне сәйкес келеді;</w:t>
      </w:r>
    </w:p>
    <w:bookmarkEnd w:id="181"/>
    <w:bookmarkStart w:name="z270" w:id="182"/>
    <w:p>
      <w:pPr>
        <w:spacing w:after="0"/>
        <w:ind w:left="0"/>
        <w:jc w:val="both"/>
      </w:pPr>
      <w:r>
        <w:rPr>
          <w:rFonts w:ascii="Times New Roman"/>
          <w:b w:val="false"/>
          <w:i w:val="false"/>
          <w:color w:val="000000"/>
          <w:sz w:val="28"/>
        </w:rPr>
        <w:t>
      2) активтердің жалпы көлеміне активтердің барлық баптарының қорытынды деректері кіреді және ол сақтандыру ұйымдарының уәкілетті органға ұсынатын есепті күндегі сақтандыру ұйымдарының бухгалтерлік балансы активтерінің жалпы сомасына сәйкес келеді;</w:t>
      </w:r>
    </w:p>
    <w:bookmarkEnd w:id="182"/>
    <w:bookmarkStart w:name="z271" w:id="183"/>
    <w:p>
      <w:pPr>
        <w:spacing w:after="0"/>
        <w:ind w:left="0"/>
        <w:jc w:val="both"/>
      </w:pPr>
      <w:r>
        <w:rPr>
          <w:rFonts w:ascii="Times New Roman"/>
          <w:b w:val="false"/>
          <w:i w:val="false"/>
          <w:color w:val="000000"/>
          <w:sz w:val="28"/>
        </w:rPr>
        <w:t>
      3) міндеттемелердің жалпы көлеміне міндеттемелердің барлық баптарының қорытынды деректері кіреді және ол сақтандыру ұйымдарының уәкілетті органға ұсынатын есепті күндегі сақтандыру ұйымдарының бухгалтерлік балансы міндеттемелерінің жалпы сомасына сәйкес келеді;</w:t>
      </w:r>
    </w:p>
    <w:bookmarkEnd w:id="183"/>
    <w:bookmarkStart w:name="z272" w:id="184"/>
    <w:p>
      <w:pPr>
        <w:spacing w:after="0"/>
        <w:ind w:left="0"/>
        <w:jc w:val="both"/>
      </w:pPr>
      <w:r>
        <w:rPr>
          <w:rFonts w:ascii="Times New Roman"/>
          <w:b w:val="false"/>
          <w:i w:val="false"/>
          <w:color w:val="000000"/>
          <w:sz w:val="28"/>
        </w:rPr>
        <w:t>
      4) капиталдың жалпы көлеміне капиталдың барлық баптарының қорытынды деректері кіреді және ол сақтандыру ұйымдарының уәкілетті органға ұсынатын есепті күндегі сақтандыру ұйымдарының бухгалтерлік балансы капиталының сомасына сәйкес келеді.</w:t>
      </w:r>
    </w:p>
    <w:bookmarkEnd w:id="184"/>
    <w:bookmarkStart w:name="z273" w:id="185"/>
    <w:p>
      <w:pPr>
        <w:spacing w:after="0"/>
        <w:ind w:left="0"/>
        <w:jc w:val="both"/>
      </w:pPr>
      <w:r>
        <w:rPr>
          <w:rFonts w:ascii="Times New Roman"/>
          <w:b w:val="false"/>
          <w:i w:val="false"/>
          <w:color w:val="000000"/>
          <w:sz w:val="28"/>
        </w:rPr>
        <w:t>
      9. Арифметикалық-логикалық бақылау:</w:t>
      </w:r>
    </w:p>
    <w:bookmarkEnd w:id="185"/>
    <w:bookmarkStart w:name="z274" w:id="186"/>
    <w:p>
      <w:pPr>
        <w:spacing w:after="0"/>
        <w:ind w:left="0"/>
        <w:jc w:val="both"/>
      </w:pPr>
      <w:r>
        <w:rPr>
          <w:rFonts w:ascii="Times New Roman"/>
          <w:b w:val="false"/>
          <w:i w:val="false"/>
          <w:color w:val="000000"/>
          <w:sz w:val="28"/>
        </w:rPr>
        <w:t>
      1) барлық жолдары бойынша 1-бағанның деректері 2, 3-бағандар бойынша деректер сомасына тең;</w:t>
      </w:r>
    </w:p>
    <w:bookmarkEnd w:id="186"/>
    <w:bookmarkStart w:name="z275" w:id="187"/>
    <w:p>
      <w:pPr>
        <w:spacing w:after="0"/>
        <w:ind w:left="0"/>
        <w:jc w:val="both"/>
      </w:pPr>
      <w:r>
        <w:rPr>
          <w:rFonts w:ascii="Times New Roman"/>
          <w:b w:val="false"/>
          <w:i w:val="false"/>
          <w:color w:val="000000"/>
          <w:sz w:val="28"/>
        </w:rPr>
        <w:t>
      2) 28-жол бойынша "активтер жиынтығы" көрсеткіші 1-27 аралығындағы жолдар бойынша көрсеткіштердің сомасына тең;</w:t>
      </w:r>
    </w:p>
    <w:bookmarkEnd w:id="187"/>
    <w:bookmarkStart w:name="z276" w:id="188"/>
    <w:p>
      <w:pPr>
        <w:spacing w:after="0"/>
        <w:ind w:left="0"/>
        <w:jc w:val="both"/>
      </w:pPr>
      <w:r>
        <w:rPr>
          <w:rFonts w:ascii="Times New Roman"/>
          <w:b w:val="false"/>
          <w:i w:val="false"/>
          <w:color w:val="000000"/>
          <w:sz w:val="28"/>
        </w:rPr>
        <w:t>
      3) 49-жол бойынша "міндеттемелер жиынтығы" көрсеткіші 29-48 жолдар бойынша аралығындағы көрсеткіштердің сомасына тең;</w:t>
      </w:r>
    </w:p>
    <w:bookmarkEnd w:id="188"/>
    <w:bookmarkStart w:name="z277" w:id="189"/>
    <w:p>
      <w:pPr>
        <w:spacing w:after="0"/>
        <w:ind w:left="0"/>
        <w:jc w:val="both"/>
      </w:pPr>
      <w:r>
        <w:rPr>
          <w:rFonts w:ascii="Times New Roman"/>
          <w:b w:val="false"/>
          <w:i w:val="false"/>
          <w:color w:val="000000"/>
          <w:sz w:val="28"/>
        </w:rPr>
        <w:t>
      4) 57-жол бойынша "капиталдың жиынтығы" көрсеткіші 51-жолды шегергендегі, 50, 52, 53, 54, 55 және 56 жолдар бойынша көрсеткіштер сомасына тең;</w:t>
      </w:r>
    </w:p>
    <w:bookmarkEnd w:id="189"/>
    <w:bookmarkStart w:name="z278" w:id="190"/>
    <w:p>
      <w:pPr>
        <w:spacing w:after="0"/>
        <w:ind w:left="0"/>
        <w:jc w:val="both"/>
      </w:pPr>
      <w:r>
        <w:rPr>
          <w:rFonts w:ascii="Times New Roman"/>
          <w:b w:val="false"/>
          <w:i w:val="false"/>
          <w:color w:val="000000"/>
          <w:sz w:val="28"/>
        </w:rPr>
        <w:t>
      5) 58-жол бойынша "капитал мен міндеттеменің жиынтығы" көрсеткіші 49 және 57 жолдар бойынша көрсеткіштердің сомасына тең;</w:t>
      </w:r>
    </w:p>
    <w:bookmarkEnd w:id="190"/>
    <w:bookmarkStart w:name="z279" w:id="191"/>
    <w:p>
      <w:pPr>
        <w:spacing w:after="0"/>
        <w:ind w:left="0"/>
        <w:jc w:val="both"/>
      </w:pPr>
      <w:r>
        <w:rPr>
          <w:rFonts w:ascii="Times New Roman"/>
          <w:b w:val="false"/>
          <w:i w:val="false"/>
          <w:color w:val="000000"/>
          <w:sz w:val="28"/>
        </w:rPr>
        <w:t>
      6) 28-жол бойынша "активтердің жиынтығы" және "капитал мен міндеттеменің жиынтығы" 58-жол бойынша көрсеткіштерінің сомасы тең болуы тиіс.</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