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3d5f" w14:textId="4a03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жүйелерді, бағдарламалық өнімдерді, бағдарламалық кодтар мен нормативтік-техникалық құжаттаманы депозитарийге депозитке салу" және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 регламенттерін бекіту туралы" Қазақстан Республикасы Байланыс және ақпарат министрінің 2011 жылғы 19 тамыздағы № 252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09 қарашадағы № 760 Бұйрығы. Қазақстан Республикасының Әділет министрлігінде 2012 жылы 10 желтоқсанда № 8166 тіркелді. Күші жойылды - Қазақстан Республикасы Көлік және коммуникация министрінің 2014 жылғы 26 наурыздағы № 209 бұйрығымен</w:t>
      </w:r>
    </w:p>
    <w:p>
      <w:pPr>
        <w:spacing w:after="0"/>
        <w:ind w:left="0"/>
        <w:jc w:val="both"/>
      </w:pPr>
      <w:bookmarkStart w:name="z1" w:id="0"/>
      <w:r>
        <w:rPr>
          <w:rFonts w:ascii="Times New Roman"/>
          <w:b w:val="false"/>
          <w:i w:val="false"/>
          <w:color w:val="ff0000"/>
          <w:sz w:val="28"/>
        </w:rPr>
        <w:t>
      Ескерту. Күші жойылды - ҚР Көлік және коммуникация министрінің 26.03.2014 </w:t>
      </w:r>
      <w:r>
        <w:rPr>
          <w:rFonts w:ascii="Times New Roman"/>
          <w:b w:val="false"/>
          <w:i w:val="false"/>
          <w:color w:val="ff0000"/>
          <w:sz w:val="28"/>
        </w:rPr>
        <w:t>№ 209</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«Әкiмшiлiк рәсiмдер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сонымен қатар «Қазақстан Республикасы Үкіметінің кейбір шешімдеріне өзгерістер енгізу туралы» Қазақстан Республикасы Үкіметінің 2012 жылғы 3 тамыздағы № 1021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«Ақпараттық жүйелерді, бағдарламалық өнімдерді, бағдарламалық кодтар мен нормативтік-техникалық құжаттаманы депозитарийге депозитке салу» және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 регламенттерін бекіту туралы» (Нормативтік құқықтық актілер мемлекеттік тіркеу тізілімінде № 7187 тіркелген), 2011 жылғы 15 қарашадағы N 541-542 (26934) "Егемен Қазақстан" газетiнде жарияланған Қазақстан Республикасы Байланыс және ақпарат министрінің 2011 жылғы 19 тамыздағы № 252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«Ақпараттық жүйелерді, бағдарламалық өнімдерді, бағдарламалық кодтар мен нормативтік-техникалық құжаттаманы депозитке салу» және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 регламенттерін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1-қосымшаға сәйкес жаңа редакцияда жазылған «Ақпараттық жүйелерді, бағдарламалық өнімдерді, бағдарламалық кодтарды және нормативтік-техникалық құжаттаманы депозитке салу»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осы Бұйрыққа 2-қосымшаға сәйкес жаңа редакцияда жазылған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Байланыс және ақпараттандыру комитеті (Р.Р. Нұршабеков) заңнамада белгiленген тәртiппен: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тіркеуден өтуін;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осы бұйрықтың мемлекеттік тіркеуден кейін оны бұқаралық ақпарат құралдарында ресми жариялауды және Қазақстан Республикасы Көлік және коммуникация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А. Жұмағалиев</w:t>
      </w:r>
    </w:p>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xml:space="preserve">
№ 760 бұйрығына    </w:t>
      </w:r>
      <w:r>
        <w:br/>
      </w:r>
      <w:r>
        <w:rPr>
          <w:rFonts w:ascii="Times New Roman"/>
          <w:b w:val="false"/>
          <w:i w:val="false"/>
          <w:color w:val="000000"/>
          <w:sz w:val="28"/>
        </w:rPr>
        <w:t xml:space="preserve">
1-қосымша       </w:t>
      </w:r>
    </w:p>
    <w:bookmarkEnd w:id="2"/>
    <w:bookmarkStart w:name="z1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19 тамыздағы</w:t>
      </w:r>
      <w:r>
        <w:br/>
      </w:r>
      <w:r>
        <w:rPr>
          <w:rFonts w:ascii="Times New Roman"/>
          <w:b w:val="false"/>
          <w:i w:val="false"/>
          <w:color w:val="000000"/>
          <w:sz w:val="28"/>
        </w:rPr>
        <w:t xml:space="preserve">
№ 252 бұйрығына    </w:t>
      </w:r>
      <w:r>
        <w:br/>
      </w:r>
      <w:r>
        <w:rPr>
          <w:rFonts w:ascii="Times New Roman"/>
          <w:b w:val="false"/>
          <w:i w:val="false"/>
          <w:color w:val="000000"/>
          <w:sz w:val="28"/>
        </w:rPr>
        <w:t xml:space="preserve">
1-қосымша       </w:t>
      </w:r>
    </w:p>
    <w:bookmarkEnd w:id="3"/>
    <w:bookmarkStart w:name="z16" w:id="4"/>
    <w:p>
      <w:pPr>
        <w:spacing w:after="0"/>
        <w:ind w:left="0"/>
        <w:jc w:val="left"/>
      </w:pPr>
      <w:r>
        <w:rPr>
          <w:rFonts w:ascii="Times New Roman"/>
          <w:b/>
          <w:i w:val="false"/>
          <w:color w:val="000000"/>
        </w:rPr>
        <w:t xml:space="preserve"> 
«Ақпараттық жүйелерді, бағдарламалық өнімдерді, бағдарламалық</w:t>
      </w:r>
      <w:r>
        <w:br/>
      </w:r>
      <w:r>
        <w:rPr>
          <w:rFonts w:ascii="Times New Roman"/>
          <w:b/>
          <w:i w:val="false"/>
          <w:color w:val="000000"/>
        </w:rPr>
        <w:t>
кодтар мен нормативтік-техникалық құжаттаманы депозитке салу»</w:t>
      </w:r>
      <w:r>
        <w:br/>
      </w:r>
      <w:r>
        <w:rPr>
          <w:rFonts w:ascii="Times New Roman"/>
          <w:b/>
          <w:i w:val="false"/>
          <w:color w:val="000000"/>
        </w:rPr>
        <w:t>
мемлекеттік қызмет регламенті</w:t>
      </w:r>
    </w:p>
    <w:bookmarkEnd w:id="4"/>
    <w:bookmarkStart w:name="z17" w:id="5"/>
    <w:p>
      <w:pPr>
        <w:spacing w:after="0"/>
        <w:ind w:left="0"/>
        <w:jc w:val="left"/>
      </w:pPr>
      <w:r>
        <w:rPr>
          <w:rFonts w:ascii="Times New Roman"/>
          <w:b/>
          <w:i w:val="false"/>
          <w:color w:val="000000"/>
        </w:rPr>
        <w:t xml:space="preserve"> 
1. Жалпы ережелер</w:t>
      </w:r>
    </w:p>
    <w:bookmarkEnd w:id="5"/>
    <w:bookmarkStart w:name="z18" w:id="6"/>
    <w:p>
      <w:pPr>
        <w:spacing w:after="0"/>
        <w:ind w:left="0"/>
        <w:jc w:val="both"/>
      </w:pPr>
      <w:r>
        <w:rPr>
          <w:rFonts w:ascii="Times New Roman"/>
          <w:b w:val="false"/>
          <w:i w:val="false"/>
          <w:color w:val="000000"/>
          <w:sz w:val="28"/>
        </w:rPr>
        <w:t>
      1. Осы «Ақпараттық жүйелерді, бағдарламалық өнімдерді, бағдарламалық кодтар мен нормативтік-техникалық құжаттаманы депозитке салу» мемлекеттік қызмет регламенті (бұдан әрі - Регламент) «Ақпараттандыру туралы» Қазақстан Республикасының 2007 жылғы 11 қаңтардағы Заңының 9-1-бабының </w:t>
      </w:r>
      <w:r>
        <w:rPr>
          <w:rFonts w:ascii="Times New Roman"/>
          <w:b w:val="false"/>
          <w:i w:val="false"/>
          <w:color w:val="000000"/>
          <w:sz w:val="28"/>
        </w:rPr>
        <w:t>3) тармақшасы</w:t>
      </w:r>
      <w:r>
        <w:rPr>
          <w:rFonts w:ascii="Times New Roman"/>
          <w:b w:val="false"/>
          <w:i w:val="false"/>
          <w:color w:val="000000"/>
          <w:sz w:val="28"/>
        </w:rPr>
        <w:t>, «Әкімшілік рәсімдер туралы» Қазақстан Республикасының 2000 жылғы 27 қарашадағы 9-1-бабы </w:t>
      </w:r>
      <w:r>
        <w:rPr>
          <w:rFonts w:ascii="Times New Roman"/>
          <w:b w:val="false"/>
          <w:i w:val="false"/>
          <w:color w:val="000000"/>
          <w:sz w:val="28"/>
        </w:rPr>
        <w:t>4-тармағына</w:t>
      </w:r>
      <w:r>
        <w:rPr>
          <w:rFonts w:ascii="Times New Roman"/>
          <w:b w:val="false"/>
          <w:i w:val="false"/>
          <w:color w:val="000000"/>
          <w:sz w:val="28"/>
        </w:rPr>
        <w:t>, «Электрондық ақпараттық ресурстар мен ақпараттық жүйелердің мемлекеттік тіркелімін және депозитарийді жүргізу ережесін бекіту туралы» Қазақстан Республикасы Үкіметінің 2007 жылғы 21 қарашадағы № 1124 </w:t>
      </w:r>
      <w:r>
        <w:rPr>
          <w:rFonts w:ascii="Times New Roman"/>
          <w:b w:val="false"/>
          <w:i w:val="false"/>
          <w:color w:val="000000"/>
          <w:sz w:val="28"/>
        </w:rPr>
        <w:t>қаулысы</w:t>
      </w:r>
      <w:r>
        <w:rPr>
          <w:rFonts w:ascii="Times New Roman"/>
          <w:b w:val="false"/>
          <w:i w:val="false"/>
          <w:color w:val="000000"/>
          <w:sz w:val="28"/>
        </w:rPr>
        <w:t xml:space="preserve"> (бұдан әрі - Ереже), «Ақпараттық жүйелерді, бағдарламалық өнімдерді, бағдарламалық кодтарды және нормативтік-техникалық құжаттаманы депозитке салу» мемлекеттік қызмет стандартын бекіту туралы Қазақстан Республикасы Үкіметінің 2010 жылғы 22 желтоқсандағы № 1402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беруге арналған жүйе;</w:t>
      </w:r>
      <w:r>
        <w:br/>
      </w:r>
      <w:r>
        <w:rPr>
          <w:rFonts w:ascii="Times New Roman"/>
          <w:b w:val="false"/>
          <w:i w:val="false"/>
          <w:color w:val="000000"/>
          <w:sz w:val="28"/>
        </w:rPr>
        <w:t>
</w:t>
      </w:r>
      <w:r>
        <w:rPr>
          <w:rFonts w:ascii="Times New Roman"/>
          <w:b w:val="false"/>
          <w:i w:val="false"/>
          <w:color w:val="000000"/>
          <w:sz w:val="28"/>
        </w:rPr>
        <w:t>
      2) ақпараттық жүйелердің, бағдарламалық өнімдердің, бағдарламалық кодтар мен нормативтік-техникалық құжаттаманың депозитарийі - бағдарламалық өнімдердің, бағдарламалық кодтардың даналарын оларға ілеспе нормативтік-техникалық құжаттамалармен бірге жинақтауды, сипаттауды, сақтауды және жүйелеуді қамтамасыз ету үшін арнайы сақтау орны;</w:t>
      </w:r>
      <w:r>
        <w:br/>
      </w:r>
      <w:r>
        <w:rPr>
          <w:rFonts w:ascii="Times New Roman"/>
          <w:b w:val="false"/>
          <w:i w:val="false"/>
          <w:color w:val="000000"/>
          <w:sz w:val="28"/>
        </w:rPr>
        <w:t>
</w:t>
      </w:r>
      <w:r>
        <w:rPr>
          <w:rFonts w:ascii="Times New Roman"/>
          <w:b w:val="false"/>
          <w:i w:val="false"/>
          <w:color w:val="000000"/>
          <w:sz w:val="28"/>
        </w:rPr>
        <w:t>
      3) ақпараттық жүйелерді, бағдарламалық өнімдерді, бағдарламалық кодтар мен нормативтік-техникалық құжаттаманы депозитке салу - бағдарламалық өнімдердің, бағдарламалық кодтар мен нормативтік-техникалық құжаттаманың даналарын депозитаритке салу;</w:t>
      </w:r>
      <w:r>
        <w:br/>
      </w:r>
      <w:r>
        <w:rPr>
          <w:rFonts w:ascii="Times New Roman"/>
          <w:b w:val="false"/>
          <w:i w:val="false"/>
          <w:color w:val="000000"/>
          <w:sz w:val="28"/>
        </w:rPr>
        <w:t>
</w:t>
      </w:r>
      <w:r>
        <w:rPr>
          <w:rFonts w:ascii="Times New Roman"/>
          <w:b w:val="false"/>
          <w:i w:val="false"/>
          <w:color w:val="000000"/>
          <w:sz w:val="28"/>
        </w:rPr>
        <w:t>
      4) құрылымдық-функционалдық бірлік (ҚФБ) - мемлекеттік қызмет көрсету үдерісіне қатысатын мүдделі органдардың тұлғалары, ақпараттық жүйелері немесе олардың кіші жүйелері (бұдан әрі - ҚФБ);</w:t>
      </w:r>
      <w:r>
        <w:br/>
      </w:r>
      <w:r>
        <w:rPr>
          <w:rFonts w:ascii="Times New Roman"/>
          <w:b w:val="false"/>
          <w:i w:val="false"/>
          <w:color w:val="000000"/>
          <w:sz w:val="28"/>
        </w:rPr>
        <w:t>
</w:t>
      </w:r>
      <w:r>
        <w:rPr>
          <w:rFonts w:ascii="Times New Roman"/>
          <w:b w:val="false"/>
          <w:i w:val="false"/>
          <w:color w:val="000000"/>
          <w:sz w:val="28"/>
        </w:rPr>
        <w:t>
      5) мемлекеттiк қызмет - мемлекеттiк органдардың, олардың ведомстволық бағыныстағы ұйымдарының және өзге де жеке және заңды тұлғалардың мемлекеттiк органдардың жекелеген функцияларын iске асыру нысандарының бiрi болып табылатын, Қазақстан Республикасының заңнамасында көзделген, жеке және заңды тұлғалардың (мемлекеттiк органдарды қоспағанда) қажеттiлiктерiн қанағаттандыруға бағытталған, жеке сипаттағы әрi жеке және (немесе) заңды тұлғалардың (мемлекеттiк органдарды қоспағанда) өтiнiшi бойынша жүзеге асырылатын қызмет;</w:t>
      </w:r>
      <w:r>
        <w:br/>
      </w:r>
      <w:r>
        <w:rPr>
          <w:rFonts w:ascii="Times New Roman"/>
          <w:b w:val="false"/>
          <w:i w:val="false"/>
          <w:color w:val="000000"/>
          <w:sz w:val="28"/>
        </w:rPr>
        <w:t>
</w:t>
      </w:r>
      <w:r>
        <w:rPr>
          <w:rFonts w:ascii="Times New Roman"/>
          <w:b w:val="false"/>
          <w:i w:val="false"/>
          <w:color w:val="000000"/>
          <w:sz w:val="28"/>
        </w:rPr>
        <w:t>
      6) мемлекеттік қызмет алушы (бұдан әрі - алушы)– мемлекеттік қызмет көрсетілетін жеке және/немесе заңды тұлғалары (электрондық ақпараттық ресурстар мен ақпараттық жүйелердің иесі немесе меншік иесі);</w:t>
      </w:r>
      <w:r>
        <w:br/>
      </w:r>
      <w:r>
        <w:rPr>
          <w:rFonts w:ascii="Times New Roman"/>
          <w:b w:val="false"/>
          <w:i w:val="false"/>
          <w:color w:val="000000"/>
          <w:sz w:val="28"/>
        </w:rPr>
        <w:t>
</w:t>
      </w:r>
      <w:r>
        <w:rPr>
          <w:rFonts w:ascii="Times New Roman"/>
          <w:b w:val="false"/>
          <w:i w:val="false"/>
          <w:color w:val="000000"/>
          <w:sz w:val="28"/>
        </w:rPr>
        <w:t>
      3. «Ақпараттық жүйелерді, бағдарламалық өнімдерді, бағдарламалық кодтарды және нормативтік-техникалық құжаттаманы депозитке салу» мемлекеттік қызметін (бұдан әрі – мемлекеттік қызмет) «Телекоммуникация саласындағы техникалық сүйемелдеу және талдау орталығы» республикалық мемлекеттік кәсіпорны (бұдан әрі - «ТТСТО» РМК)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«Ақпараттандыру туралы» Қазақстан Республикасының 2007 жылғы 11 қаңтардағы Заңының 9-1-бабының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депозитке салу объектісінің депозитарийде тіркелгені туралы қағаз тасымалдағышта анықтама беру (бұдан әрі – анықтама),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6"/>
    <w:bookmarkStart w:name="z34" w:id="7"/>
    <w:p>
      <w:pPr>
        <w:spacing w:after="0"/>
        <w:ind w:left="0"/>
        <w:jc w:val="left"/>
      </w:pPr>
      <w:r>
        <w:rPr>
          <w:rFonts w:ascii="Times New Roman"/>
          <w:b/>
          <w:i w:val="false"/>
          <w:color w:val="000000"/>
        </w:rPr>
        <w:t xml:space="preserve"> 
2. Мемлекеттік қызмет көрсетуге қойылатын талаптар</w:t>
      </w:r>
    </w:p>
    <w:bookmarkEnd w:id="7"/>
    <w:bookmarkStart w:name="z35" w:id="8"/>
    <w:p>
      <w:pPr>
        <w:spacing w:after="0"/>
        <w:ind w:left="0"/>
        <w:jc w:val="both"/>
      </w:pPr>
      <w:r>
        <w:rPr>
          <w:rFonts w:ascii="Times New Roman"/>
          <w:b w:val="false"/>
          <w:i w:val="false"/>
          <w:color w:val="000000"/>
          <w:sz w:val="28"/>
        </w:rPr>
        <w:t>
      8. Мемлекеттік қызмет, 010000, Астана қаласы, Жирентаев көшесі, 1/1-үйі, 404-кабинет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күн сайын сағат 9.00-ден 18.30-ға дейін, сағат 13.00-ден 14.30-ға дейін түскі үзіліспен көрсетіледі.</w:t>
      </w:r>
      <w:r>
        <w:br/>
      </w:r>
      <w:r>
        <w:rPr>
          <w:rFonts w:ascii="Times New Roman"/>
          <w:b w:val="false"/>
          <w:i w:val="false"/>
          <w:color w:val="000000"/>
          <w:sz w:val="28"/>
        </w:rPr>
        <w:t>
</w:t>
      </w:r>
      <w:r>
        <w:rPr>
          <w:rFonts w:ascii="Times New Roman"/>
          <w:b w:val="false"/>
          <w:i w:val="false"/>
          <w:color w:val="000000"/>
          <w:sz w:val="28"/>
        </w:rPr>
        <w:t>
      Қызмет алу үшін алдын ала жазылу талап етілмейді. Жедел қызмет көрсету тәртібі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тәртібі және мемлекеттік қызметті алуға қажетті құжаттар туралы толық ақпарат www.mtc.gov.kz, www.reginfo.kz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алушылар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Мемлекеттiк қызметтi көрсету мерзiмдерi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 кері қайтару негіздері Стандарттың </w:t>
      </w:r>
      <w:r>
        <w:rPr>
          <w:rFonts w:ascii="Times New Roman"/>
          <w:b w:val="false"/>
          <w:i w:val="false"/>
          <w:color w:val="000000"/>
          <w:sz w:val="28"/>
        </w:rPr>
        <w:t>16-тармағында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1-кезең - Қазақстан Республикасы Көлік және коммуникация министрлігінің Байланыс және ақпараттандыру Комитеттің (бұдан әрі – Комитет) құжаттамалық қамтамасыз ету қызметінің (бұдан әрі - ҚҚҚ) қызметкерлері қосымша берілген өтінім және нормативтік-техникалық құжаттама материалдары мен ықшам-дискілері бар кіріс хат-хабарды (бұдан әрі - материалдар) қабылдау, ашу, іріктеу және бірыңғай электрондық құжаттар айналымы жүйесінде (бұдан әрі - БЭҚАЖ) тіркеуді жүргізеді;</w:t>
      </w:r>
      <w:r>
        <w:br/>
      </w:r>
      <w:r>
        <w:rPr>
          <w:rFonts w:ascii="Times New Roman"/>
          <w:b w:val="false"/>
          <w:i w:val="false"/>
          <w:color w:val="000000"/>
          <w:sz w:val="28"/>
        </w:rPr>
        <w:t>
</w:t>
      </w:r>
      <w:r>
        <w:rPr>
          <w:rFonts w:ascii="Times New Roman"/>
          <w:b w:val="false"/>
          <w:i w:val="false"/>
          <w:color w:val="000000"/>
          <w:sz w:val="28"/>
        </w:rPr>
        <w:t>
      2) 2-кезең - Комитет басшысының кіріс хат-хабарды қарауы және лауазымдық тұлғаны анықтауы. Комитет басшылығының тапсырмасы (бұрыштама) бойынша, құжаттар орындау үшін тіркеу журналында қол қоюмен лауазымдық тұлғаға жолданады;</w:t>
      </w:r>
      <w:r>
        <w:br/>
      </w:r>
      <w:r>
        <w:rPr>
          <w:rFonts w:ascii="Times New Roman"/>
          <w:b w:val="false"/>
          <w:i w:val="false"/>
          <w:color w:val="000000"/>
          <w:sz w:val="28"/>
        </w:rPr>
        <w:t>
</w:t>
      </w:r>
      <w:r>
        <w:rPr>
          <w:rFonts w:ascii="Times New Roman"/>
          <w:b w:val="false"/>
          <w:i w:val="false"/>
          <w:color w:val="000000"/>
          <w:sz w:val="28"/>
        </w:rPr>
        <w:t>
      3) 3-кезең – Комитеттің Ақпараттандыру саласындағы мемлекеттік бақылау және қадағалау басқармасының лауазымдық тұлғасы кіріс хат-хабарларға қосымша берілген өтінім мен материалдар бірге қарастырады, ілеспе хатпен материалдарды «ТТСТО» РМК әзірлейді;</w:t>
      </w:r>
      <w:r>
        <w:br/>
      </w:r>
      <w:r>
        <w:rPr>
          <w:rFonts w:ascii="Times New Roman"/>
          <w:b w:val="false"/>
          <w:i w:val="false"/>
          <w:color w:val="000000"/>
          <w:sz w:val="28"/>
        </w:rPr>
        <w:t>
</w:t>
      </w:r>
      <w:r>
        <w:rPr>
          <w:rFonts w:ascii="Times New Roman"/>
          <w:b w:val="false"/>
          <w:i w:val="false"/>
          <w:color w:val="000000"/>
          <w:sz w:val="28"/>
        </w:rPr>
        <w:t>
      4) 4-кезең - «ТТСТО» РМК ҚҚҚ қызметкерлері қосымша берілген өтінім және материалдары бар кіріс хат-хабарларды қабылдау, ашу, іріктеу және тіркеу журналына тіркеуді жүргізеді;</w:t>
      </w:r>
      <w:r>
        <w:br/>
      </w:r>
      <w:r>
        <w:rPr>
          <w:rFonts w:ascii="Times New Roman"/>
          <w:b w:val="false"/>
          <w:i w:val="false"/>
          <w:color w:val="000000"/>
          <w:sz w:val="28"/>
        </w:rPr>
        <w:t>
</w:t>
      </w:r>
      <w:r>
        <w:rPr>
          <w:rFonts w:ascii="Times New Roman"/>
          <w:b w:val="false"/>
          <w:i w:val="false"/>
          <w:color w:val="000000"/>
          <w:sz w:val="28"/>
        </w:rPr>
        <w:t>
      5) 5-кезең - «ТТСТО» РМК басшысының кіріс хат-хабарды қарауы және лауазымдық тұлғаны анықтауы. «ТТСТО» РМК басшылығының тапсырмасы (бұрыштама) бойынша, құжаттар орындау үшін тіркеу журналында қол қоюмен орындаушыға жолданады;</w:t>
      </w:r>
      <w:r>
        <w:br/>
      </w:r>
      <w:r>
        <w:rPr>
          <w:rFonts w:ascii="Times New Roman"/>
          <w:b w:val="false"/>
          <w:i w:val="false"/>
          <w:color w:val="000000"/>
          <w:sz w:val="28"/>
        </w:rPr>
        <w:t>
</w:t>
      </w:r>
      <w:r>
        <w:rPr>
          <w:rFonts w:ascii="Times New Roman"/>
          <w:b w:val="false"/>
          <w:i w:val="false"/>
          <w:color w:val="000000"/>
          <w:sz w:val="28"/>
        </w:rPr>
        <w:t>
      6) 6-кезең - «ТТСТО» РМК Аттестаттау басқармасының лауазымдық тұлғасының құжаттар мазмұны мен ресімделуінің Қазақстан Республикасы аумағында қолданыстағы нормативтік құқықтық актілер мен стандарттардың талаптарына сәйкестігін тексеруі;</w:t>
      </w:r>
      <w:r>
        <w:br/>
      </w:r>
      <w:r>
        <w:rPr>
          <w:rFonts w:ascii="Times New Roman"/>
          <w:b w:val="false"/>
          <w:i w:val="false"/>
          <w:color w:val="000000"/>
          <w:sz w:val="28"/>
        </w:rPr>
        <w:t>
</w:t>
      </w:r>
      <w:r>
        <w:rPr>
          <w:rFonts w:ascii="Times New Roman"/>
          <w:b w:val="false"/>
          <w:i w:val="false"/>
          <w:color w:val="000000"/>
          <w:sz w:val="28"/>
        </w:rPr>
        <w:t>
      7) 7-кезең - тексеру нәтижесі оң болған жағдайда «ТТСТО» РМК Аттестаттау басқармасының лауазымдық тұлғасы Комитетке депозиттеу объектілерін депозитке салу, есепке алу және депозитарийде сақтауды қамтамасыз ету туралы хабарлайды;</w:t>
      </w:r>
      <w:r>
        <w:br/>
      </w:r>
      <w:r>
        <w:rPr>
          <w:rFonts w:ascii="Times New Roman"/>
          <w:b w:val="false"/>
          <w:i w:val="false"/>
          <w:color w:val="000000"/>
          <w:sz w:val="28"/>
        </w:rPr>
        <w:t>
</w:t>
      </w:r>
      <w:r>
        <w:rPr>
          <w:rFonts w:ascii="Times New Roman"/>
          <w:b w:val="false"/>
          <w:i w:val="false"/>
          <w:color w:val="000000"/>
          <w:sz w:val="28"/>
        </w:rPr>
        <w:t>
      8) 8-кезең - «ТТСТО» РМК Аттестаттау басқармасының лауазымдық тұлғасы депозитке салынған бағдарламалық өнімдер, бағдарламалық кодтар мен нормативтік-техникалық құжаттама туралы мәліметтерді Депозитке салынған бағдарламалық өнімдер тізіліміне енгізеді;</w:t>
      </w:r>
      <w:r>
        <w:br/>
      </w:r>
      <w:r>
        <w:rPr>
          <w:rFonts w:ascii="Times New Roman"/>
          <w:b w:val="false"/>
          <w:i w:val="false"/>
          <w:color w:val="000000"/>
          <w:sz w:val="28"/>
        </w:rPr>
        <w:t>
</w:t>
      </w:r>
      <w:r>
        <w:rPr>
          <w:rFonts w:ascii="Times New Roman"/>
          <w:b w:val="false"/>
          <w:i w:val="false"/>
          <w:color w:val="000000"/>
          <w:sz w:val="28"/>
        </w:rPr>
        <w:t>
      9) 9-кезең - «ТТСТО» РМК Аттестаттау басқармасының лауазымдық тұлғасы депозитке салу объектісінің депозитарийде тіркелгені туралы анықтаманы алушыға дайындап жолдайды;</w:t>
      </w:r>
      <w:r>
        <w:br/>
      </w:r>
      <w:r>
        <w:rPr>
          <w:rFonts w:ascii="Times New Roman"/>
          <w:b w:val="false"/>
          <w:i w:val="false"/>
          <w:color w:val="000000"/>
          <w:sz w:val="28"/>
        </w:rPr>
        <w:t>
</w:t>
      </w:r>
      <w:r>
        <w:rPr>
          <w:rFonts w:ascii="Times New Roman"/>
          <w:b w:val="false"/>
          <w:i w:val="false"/>
          <w:color w:val="000000"/>
          <w:sz w:val="28"/>
        </w:rPr>
        <w:t>
      10) 10-кезең - «ТТСТО» РМК Аттестаттау басқармасының лауазымдық тұлғасы депозитке салу өтінімі тиісінше ресімделмеген, немесе ұсынылған депозитке салу объектілері сәйкес болмаған жағдайда қайтару себептерін көрсетумен өтінімді Комитетке қайтарады;</w:t>
      </w:r>
      <w:r>
        <w:br/>
      </w:r>
      <w:r>
        <w:rPr>
          <w:rFonts w:ascii="Times New Roman"/>
          <w:b w:val="false"/>
          <w:i w:val="false"/>
          <w:color w:val="000000"/>
          <w:sz w:val="28"/>
        </w:rPr>
        <w:t>
</w:t>
      </w:r>
      <w:r>
        <w:rPr>
          <w:rFonts w:ascii="Times New Roman"/>
          <w:b w:val="false"/>
          <w:i w:val="false"/>
          <w:color w:val="000000"/>
          <w:sz w:val="28"/>
        </w:rPr>
        <w:t>
      11) 11-кезең - Комитеттің Ақпараттандыру саласындағы мемлекеттік бақылау және қадағалау басқармасының лауазымдық тұлғасы қайтару себептерін көрсетумен өтінімді алушыға қайтарады.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үшін алушының құжаттарын қабылдау Комитеттің жұмыс кестесіне сәйкес жұмыс күні ішінде бір адаммен жүзеге асырылады.</w:t>
      </w:r>
    </w:p>
    <w:bookmarkEnd w:id="8"/>
    <w:bookmarkStart w:name="z55" w:id="9"/>
    <w:p>
      <w:pPr>
        <w:spacing w:after="0"/>
        <w:ind w:left="0"/>
        <w:jc w:val="left"/>
      </w:pPr>
      <w:r>
        <w:rPr>
          <w:rFonts w:ascii="Times New Roman"/>
          <w:b/>
          <w:i w:val="false"/>
          <w:color w:val="000000"/>
        </w:rPr>
        <w:t xml:space="preserve"> 
3. Мемлекеттік қызмет көрсету үдерісіндегі іс-қимылдар (өзара</w:t>
      </w:r>
      <w:r>
        <w:br/>
      </w:r>
      <w:r>
        <w:rPr>
          <w:rFonts w:ascii="Times New Roman"/>
          <w:b/>
          <w:i w:val="false"/>
          <w:color w:val="000000"/>
        </w:rPr>
        <w:t>
іс-қимылдар) тәртібін сипаттау</w:t>
      </w:r>
    </w:p>
    <w:bookmarkEnd w:id="9"/>
    <w:bookmarkStart w:name="z56" w:id="10"/>
    <w:p>
      <w:pPr>
        <w:spacing w:after="0"/>
        <w:ind w:left="0"/>
        <w:jc w:val="both"/>
      </w:pPr>
      <w:r>
        <w:rPr>
          <w:rFonts w:ascii="Times New Roman"/>
          <w:b w:val="false"/>
          <w:i w:val="false"/>
          <w:color w:val="000000"/>
          <w:sz w:val="28"/>
        </w:rPr>
        <w:t>
      16. Мемлекеттік қызмет көрсету үдерісінде келесі ҚФБ жұмысқа тартылған:</w:t>
      </w:r>
      <w:r>
        <w:br/>
      </w:r>
      <w:r>
        <w:rPr>
          <w:rFonts w:ascii="Times New Roman"/>
          <w:b w:val="false"/>
          <w:i w:val="false"/>
          <w:color w:val="000000"/>
          <w:sz w:val="28"/>
        </w:rPr>
        <w:t>
</w:t>
      </w:r>
      <w:r>
        <w:rPr>
          <w:rFonts w:ascii="Times New Roman"/>
          <w:b w:val="false"/>
          <w:i w:val="false"/>
          <w:color w:val="000000"/>
          <w:sz w:val="28"/>
        </w:rPr>
        <w:t>
      1) Комитеттің ҚҚҚ қызметкері;</w:t>
      </w:r>
      <w:r>
        <w:br/>
      </w:r>
      <w:r>
        <w:rPr>
          <w:rFonts w:ascii="Times New Roman"/>
          <w:b w:val="false"/>
          <w:i w:val="false"/>
          <w:color w:val="000000"/>
          <w:sz w:val="28"/>
        </w:rPr>
        <w:t>
</w:t>
      </w:r>
      <w:r>
        <w:rPr>
          <w:rFonts w:ascii="Times New Roman"/>
          <w:b w:val="false"/>
          <w:i w:val="false"/>
          <w:color w:val="000000"/>
          <w:sz w:val="28"/>
        </w:rPr>
        <w:t>
      2) Комитеттің басшысы;</w:t>
      </w:r>
      <w:r>
        <w:br/>
      </w:r>
      <w:r>
        <w:rPr>
          <w:rFonts w:ascii="Times New Roman"/>
          <w:b w:val="false"/>
          <w:i w:val="false"/>
          <w:color w:val="000000"/>
          <w:sz w:val="28"/>
        </w:rPr>
        <w:t>
</w:t>
      </w:r>
      <w:r>
        <w:rPr>
          <w:rFonts w:ascii="Times New Roman"/>
          <w:b w:val="false"/>
          <w:i w:val="false"/>
          <w:color w:val="000000"/>
          <w:sz w:val="28"/>
        </w:rPr>
        <w:t>
      3) Комитеттің Ақпараттандыру саласындағы мемлекеттік бақылау және қадағалау басқармасының лауазымдық тұлғасы;</w:t>
      </w:r>
      <w:r>
        <w:br/>
      </w:r>
      <w:r>
        <w:rPr>
          <w:rFonts w:ascii="Times New Roman"/>
          <w:b w:val="false"/>
          <w:i w:val="false"/>
          <w:color w:val="000000"/>
          <w:sz w:val="28"/>
        </w:rPr>
        <w:t>
</w:t>
      </w:r>
      <w:r>
        <w:rPr>
          <w:rFonts w:ascii="Times New Roman"/>
          <w:b w:val="false"/>
          <w:i w:val="false"/>
          <w:color w:val="000000"/>
          <w:sz w:val="28"/>
        </w:rPr>
        <w:t>
      4) «ТТСТО» РМК ҚҚҚ қызметкері;</w:t>
      </w:r>
      <w:r>
        <w:br/>
      </w:r>
      <w:r>
        <w:rPr>
          <w:rFonts w:ascii="Times New Roman"/>
          <w:b w:val="false"/>
          <w:i w:val="false"/>
          <w:color w:val="000000"/>
          <w:sz w:val="28"/>
        </w:rPr>
        <w:t>
</w:t>
      </w:r>
      <w:r>
        <w:rPr>
          <w:rFonts w:ascii="Times New Roman"/>
          <w:b w:val="false"/>
          <w:i w:val="false"/>
          <w:color w:val="000000"/>
          <w:sz w:val="28"/>
        </w:rPr>
        <w:t>
      5) «ТТСТО» РМК басшысы;</w:t>
      </w:r>
      <w:r>
        <w:br/>
      </w:r>
      <w:r>
        <w:rPr>
          <w:rFonts w:ascii="Times New Roman"/>
          <w:b w:val="false"/>
          <w:i w:val="false"/>
          <w:color w:val="000000"/>
          <w:sz w:val="28"/>
        </w:rPr>
        <w:t>
</w:t>
      </w:r>
      <w:r>
        <w:rPr>
          <w:rFonts w:ascii="Times New Roman"/>
          <w:b w:val="false"/>
          <w:i w:val="false"/>
          <w:color w:val="000000"/>
          <w:sz w:val="28"/>
        </w:rPr>
        <w:t>
      6) «ТТСТО» РМК Аттестаттау басқармасының лауазымдық тұлғасы.</w:t>
      </w:r>
      <w:r>
        <w:br/>
      </w:r>
      <w:r>
        <w:rPr>
          <w:rFonts w:ascii="Times New Roman"/>
          <w:b w:val="false"/>
          <w:i w:val="false"/>
          <w:color w:val="000000"/>
          <w:sz w:val="28"/>
        </w:rPr>
        <w:t>
</w:t>
      </w:r>
      <w:r>
        <w:rPr>
          <w:rFonts w:ascii="Times New Roman"/>
          <w:b w:val="false"/>
          <w:i w:val="false"/>
          <w:color w:val="000000"/>
          <w:sz w:val="28"/>
        </w:rPr>
        <w:t>
      17. Әр ҚФБ-ның әкімшілік іс-әрекеті (рәсімі) дәйектілігінің мәтіндік және кестелік сипаттамасы әрбір әкімшілік іс-әрекетінің орындалу мерзімін көрсетумен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 әкімшілік іс-әрекеттің қисынды дәйектілігінің өзара байланысын бейнелейтін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Анықтама нысаны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берілген.</w:t>
      </w:r>
    </w:p>
    <w:bookmarkEnd w:id="10"/>
    <w:bookmarkStart w:name="z66" w:id="11"/>
    <w:p>
      <w:pPr>
        <w:spacing w:after="0"/>
        <w:ind w:left="0"/>
        <w:jc w:val="both"/>
      </w:pPr>
      <w:r>
        <w:rPr>
          <w:rFonts w:ascii="Times New Roman"/>
          <w:b w:val="false"/>
          <w:i w:val="false"/>
          <w:color w:val="000000"/>
          <w:sz w:val="28"/>
        </w:rPr>
        <w:t>
«Ақпараттық жүйелерді, бағдарламалық</w:t>
      </w:r>
      <w:r>
        <w:br/>
      </w:r>
      <w:r>
        <w:rPr>
          <w:rFonts w:ascii="Times New Roman"/>
          <w:b w:val="false"/>
          <w:i w:val="false"/>
          <w:color w:val="000000"/>
          <w:sz w:val="28"/>
        </w:rPr>
        <w:t>
өнімдерді, бағдарламалық кодтар мен</w:t>
      </w:r>
      <w:r>
        <w:br/>
      </w:r>
      <w:r>
        <w:rPr>
          <w:rFonts w:ascii="Times New Roman"/>
          <w:b w:val="false"/>
          <w:i w:val="false"/>
          <w:color w:val="000000"/>
          <w:sz w:val="28"/>
        </w:rPr>
        <w:t xml:space="preserve">
нормативтік-техникалық       </w:t>
      </w:r>
      <w:r>
        <w:br/>
      </w:r>
      <w:r>
        <w:rPr>
          <w:rFonts w:ascii="Times New Roman"/>
          <w:b w:val="false"/>
          <w:i w:val="false"/>
          <w:color w:val="000000"/>
          <w:sz w:val="28"/>
        </w:rPr>
        <w:t xml:space="preserve">
құжаттаманы депозитке салу»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67" w:id="12"/>
    <w:p>
      <w:pPr>
        <w:spacing w:after="0"/>
        <w:ind w:left="0"/>
        <w:jc w:val="left"/>
      </w:pPr>
      <w:r>
        <w:rPr>
          <w:rFonts w:ascii="Times New Roman"/>
          <w:b/>
          <w:i w:val="false"/>
          <w:color w:val="000000"/>
        </w:rPr>
        <w:t xml:space="preserve"> 
1-кесте. ҚФБ іс-әрекеттерінің сипаттамасы</w:t>
      </w:r>
      <w:r>
        <w:br/>
      </w:r>
      <w:r>
        <w:rPr>
          <w:rFonts w:ascii="Times New Roman"/>
          <w:b/>
          <w:i w:val="false"/>
          <w:color w:val="000000"/>
        </w:rPr>
        <w:t>
Ақпараттық жүйелерді, бағдарламалық өнімдерді, бағдарламалық</w:t>
      </w:r>
      <w:r>
        <w:br/>
      </w:r>
      <w:r>
        <w:rPr>
          <w:rFonts w:ascii="Times New Roman"/>
          <w:b/>
          <w:i w:val="false"/>
          <w:color w:val="000000"/>
        </w:rPr>
        <w:t>
кодтар мен нормативтік-техникалық құжаттаманы депозитке салу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684"/>
        <w:gridCol w:w="1991"/>
        <w:gridCol w:w="1991"/>
        <w:gridCol w:w="2143"/>
        <w:gridCol w:w="2298"/>
        <w:gridCol w:w="1838"/>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құжаттамалық қамтамасыз ету қызметінің қызметкері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ақпараттандыру және байланыс саласындағы мемлекеттік бақылау мен қадағалау басқармасының лауазымдық тұлғасы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«ТТСТО» РМК құжаттамалық қамтамасыз ету қызметінің қызметкері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«ТТСТО» РМК басшылығы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берілген өтінім мен материалдары бар кіріс хат-хабарды қабылдау, ашу, іріктеу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хат-хабарды қарау және орындаушыны анықтау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берілген өтінім және материалдары бар кіріс хат-хабарды қарау, «ТТСТО» РМК мекенжайына қосымша берілген материалдары бар ілеспе хат дайындау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берілген өтінім мен материалдары бар кіріс хат-хабарды қабылдау, ашу, іріктеу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хат-хабарды қарау және лауазымдық тұлғаны анықтау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хат-хабарды БЭҚАЖ-де тіркеу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тапсырмасы (бұрыштама) бойынша, құжаттар орындау үшін тіркеу журналында қол қоюмен жолданады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хат-хабарды тіркеу журналында тіркеу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тапсырмасы (бұрыштама) бойынша, құжаттар орындау үшін тіркеу журналында қол қоюмен жолданады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1705"/>
        <w:gridCol w:w="1860"/>
        <w:gridCol w:w="2015"/>
        <w:gridCol w:w="1860"/>
        <w:gridCol w:w="1706"/>
        <w:gridCol w:w="1706"/>
        <w:gridCol w:w="1396"/>
      </w:tblGrid>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ағыны)</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«ТТСТО» РМК Аттестаттау басқармасының лауазымдық тұлғасы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«ТТСТО» РМК Аттестаттау басқармасының лауазымдық тұлғасы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«ТТСТО» РМК Аттестаттау басқармасының лауазымдық тұлғасы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«ТТСТО» РМК Аттестаттау басқармасының лауазымдық тұлғасы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«ТТСТО» РМК Аттестаттау басқармасының лауазымдық тұлғасы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ақпараттандыру және байланыс саласындағы мемлекеттік бақылау мен қадағалау басқармасының лауазымдық тұлғасы</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мазмұны мен ресімделуінің Қазақстан Республикасы аумағында қолданыстағы нормативтік-құқықтық актілер мен стандарттардың талаптарына сәйкестігін тексеру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нәтижесі оң болған жағдайда Комитетке депозиттеу объектілерін депозитке салу, есепке алу және депозитарийде сақтауды қамтамасыз ету туралы хабарлау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Депозитке салынған бағдарламалық өнімдер, бағдарламалық кодтар мен нормативтік-техникалық құжаттама туралы мәліметтерді Депозитке салынған бағдарламалық өнімдер тізіліміне енгізу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Депозитке салынған объектінің Депозитарийде тіркелгені туралы анықтаманы әзірлеу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берілген депозитке салу объектілерінің сәйкессіздігі немесе депозитке беру өтінімі тиісінше ресімделмеген жағдайда қайтару себептерін көрсетумен өтінімді Комитет мекенжайына қайтару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 себептерін көрсетумен өтінімді мемлекеттік қызмет алушыға қайтару</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кодтар мен нормативтік-техникалық құжаттаманың стандарт талаптарына сәйкестігін тексеру қорытындысы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депозиттеу объектілеріне депозитарлық нөмірлер меншіктеу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Депозитке салынған объектінің Депозитарийде тіркелгені туралы анықтама беру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68" w:id="13"/>
    <w:p>
      <w:pPr>
        <w:spacing w:after="0"/>
        <w:ind w:left="0"/>
        <w:jc w:val="left"/>
      </w:pPr>
      <w:r>
        <w:rPr>
          <w:rFonts w:ascii="Times New Roman"/>
          <w:b/>
          <w:i w:val="false"/>
          <w:color w:val="000000"/>
        </w:rPr>
        <w:t xml:space="preserve"> 
2-кесте. Пайдалану нұсқалары. Негізгі үдеріс.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4"/>
        <w:gridCol w:w="62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ағыны)</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«ТТСТО» РМК</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Қосымша берілген өтінім мен материалдары бар кіріс хат-хабарды қабылдау, ашу, іріктеу</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Қосымша берілген өтінім мен материалдары бар кіріс хат-хабарды қабылдау, ашу, іріктеу</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Кіріс хат-хабарды қарау және лауазымдық тұлғаны анықтау</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Кіріс хат-хабарды қарау және лауазымдық тұлғаны анықтау</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Қосымша берілген өтінім және материалдары бар кіріс хат-хабарды қарау, «ТТСТО» РМК мекенжайына ілеспе хат дайындау</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Құжаттардың мазмұны мен ресімделуінің Қазақстан Республикасы аумағында қолданыстағы нормативтік-құқықтық актілер мен стандарттардың талаптарына сәйкестігін тексеру</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Өтінім берілген депозитке салу объектілерінің сәйкессіздігі немесе депозитке беру өтінімі тиісінше ресімделмеген жағдайда қайтару себептерін көрсетумен өтінімді Комитет мекенжайына қайтару</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Тексеру нәтижесі оң болған жағдайда Комитетке депозиттеу объектілерін депозитке салу, есепке алу және депозитарийде сақтауды қамтамасыз ету туралы хабарлау</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Қайтару себептерін көрсетумен өтінімді мемлекеттік қызмет алушыға қайтарады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Депозитке салынған бағдарламалық өнімдер, бағдарламалық кодтар мен нормативтік-техникалық құжаттама туралы мәліметтерді Депозитке салынған бағдарламалық өнімдер тізіліміне енгізу</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Депозитке салынған объектінің Депозитарийде тіркелгені туралы анықтама беру</w:t>
            </w:r>
          </w:p>
        </w:tc>
      </w:tr>
    </w:tbl>
    <w:bookmarkStart w:name="z69" w:id="14"/>
    <w:p>
      <w:pPr>
        <w:spacing w:after="0"/>
        <w:ind w:left="0"/>
        <w:jc w:val="both"/>
      </w:pPr>
      <w:r>
        <w:rPr>
          <w:rFonts w:ascii="Times New Roman"/>
          <w:b w:val="false"/>
          <w:i w:val="false"/>
          <w:color w:val="000000"/>
          <w:sz w:val="28"/>
        </w:rPr>
        <w:t>
«Ақпараттық жүйелерді, бағдарламалық</w:t>
      </w:r>
      <w:r>
        <w:br/>
      </w:r>
      <w:r>
        <w:rPr>
          <w:rFonts w:ascii="Times New Roman"/>
          <w:b w:val="false"/>
          <w:i w:val="false"/>
          <w:color w:val="000000"/>
          <w:sz w:val="28"/>
        </w:rPr>
        <w:t>
өнімдерді, бағдарламалық кодтар мен</w:t>
      </w:r>
      <w:r>
        <w:br/>
      </w:r>
      <w:r>
        <w:rPr>
          <w:rFonts w:ascii="Times New Roman"/>
          <w:b w:val="false"/>
          <w:i w:val="false"/>
          <w:color w:val="000000"/>
          <w:sz w:val="28"/>
        </w:rPr>
        <w:t xml:space="preserve">
нормативтік-техникалық       </w:t>
      </w:r>
      <w:r>
        <w:br/>
      </w:r>
      <w:r>
        <w:rPr>
          <w:rFonts w:ascii="Times New Roman"/>
          <w:b w:val="false"/>
          <w:i w:val="false"/>
          <w:color w:val="000000"/>
          <w:sz w:val="28"/>
        </w:rPr>
        <w:t xml:space="preserve">
құжаттаманы депозитке салу»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4"/>
    <w:bookmarkStart w:name="z70" w:id="15"/>
    <w:p>
      <w:pPr>
        <w:spacing w:after="0"/>
        <w:ind w:left="0"/>
        <w:jc w:val="left"/>
      </w:pPr>
      <w:r>
        <w:rPr>
          <w:rFonts w:ascii="Times New Roman"/>
          <w:b/>
          <w:i w:val="false"/>
          <w:color w:val="000000"/>
        </w:rPr>
        <w:t xml:space="preserve"> 
«Ақпараттық жүйелерді, бағдарламалық өнімдерді, бағдарламалық</w:t>
      </w:r>
      <w:r>
        <w:br/>
      </w:r>
      <w:r>
        <w:rPr>
          <w:rFonts w:ascii="Times New Roman"/>
          <w:b/>
          <w:i w:val="false"/>
          <w:color w:val="000000"/>
        </w:rPr>
        <w:t>
кодтар мен нормативтік-техникалық құжаттаманы депозитке беру»</w:t>
      </w:r>
      <w:r>
        <w:br/>
      </w:r>
      <w:r>
        <w:rPr>
          <w:rFonts w:ascii="Times New Roman"/>
          <w:b/>
          <w:i w:val="false"/>
          <w:color w:val="000000"/>
        </w:rPr>
        <w:t>
мемлекеттік қызметін көрсету үдерісі</w:t>
      </w:r>
    </w:p>
    <w:bookmarkEnd w:id="15"/>
    <w:p>
      <w:pPr>
        <w:spacing w:after="0"/>
        <w:ind w:left="0"/>
        <w:jc w:val="both"/>
      </w:pPr>
      <w:r>
        <w:drawing>
          <wp:inline distT="0" distB="0" distL="0" distR="0">
            <wp:extent cx="109347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934700" cy="5029200"/>
                    </a:xfrm>
                    <a:prstGeom prst="rect">
                      <a:avLst/>
                    </a:prstGeom>
                  </pic:spPr>
                </pic:pic>
              </a:graphicData>
            </a:graphic>
          </wp:inline>
        </w:drawing>
      </w:r>
    </w:p>
    <w:bookmarkStart w:name="z71" w:id="16"/>
    <w:p>
      <w:pPr>
        <w:spacing w:after="0"/>
        <w:ind w:left="0"/>
        <w:jc w:val="both"/>
      </w:pPr>
      <w:r>
        <w:rPr>
          <w:rFonts w:ascii="Times New Roman"/>
          <w:b w:val="false"/>
          <w:i w:val="false"/>
          <w:color w:val="000000"/>
          <w:sz w:val="28"/>
        </w:rPr>
        <w:t>
«Ақпараттық жүйелерді, бағдарламалық</w:t>
      </w:r>
      <w:r>
        <w:br/>
      </w:r>
      <w:r>
        <w:rPr>
          <w:rFonts w:ascii="Times New Roman"/>
          <w:b w:val="false"/>
          <w:i w:val="false"/>
          <w:color w:val="000000"/>
          <w:sz w:val="28"/>
        </w:rPr>
        <w:t>
өнімдерді, бағдарламалық кодтар мен</w:t>
      </w:r>
      <w:r>
        <w:br/>
      </w:r>
      <w:r>
        <w:rPr>
          <w:rFonts w:ascii="Times New Roman"/>
          <w:b w:val="false"/>
          <w:i w:val="false"/>
          <w:color w:val="000000"/>
          <w:sz w:val="28"/>
        </w:rPr>
        <w:t xml:space="preserve">
нормативтік-техникалық       </w:t>
      </w:r>
      <w:r>
        <w:br/>
      </w:r>
      <w:r>
        <w:rPr>
          <w:rFonts w:ascii="Times New Roman"/>
          <w:b w:val="false"/>
          <w:i w:val="false"/>
          <w:color w:val="000000"/>
          <w:sz w:val="28"/>
        </w:rPr>
        <w:t xml:space="preserve">
құжаттаманы депозитке салу»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6"/>
    <w:bookmarkStart w:name="z72" w:id="17"/>
    <w:p>
      <w:pPr>
        <w:spacing w:after="0"/>
        <w:ind w:left="0"/>
        <w:jc w:val="both"/>
      </w:pPr>
      <w:r>
        <w:rPr>
          <w:rFonts w:ascii="Times New Roman"/>
          <w:b w:val="false"/>
          <w:i w:val="false"/>
          <w:color w:val="000000"/>
          <w:sz w:val="28"/>
        </w:rPr>
        <w:t>
нысан</w:t>
      </w:r>
    </w:p>
    <w:bookmarkEnd w:id="17"/>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«Телекоммуникация саласындағы техникалық сүйемелдеу және талдау</w:t>
      </w:r>
      <w:r>
        <w:br/>
      </w:r>
      <w:r>
        <w:rPr>
          <w:rFonts w:ascii="Times New Roman"/>
          <w:b/>
          <w:i w:val="false"/>
          <w:color w:val="000000"/>
        </w:rPr>
        <w:t>
орталығы» шаруашылық жүргізу құқығындағы республикалық</w:t>
      </w:r>
      <w:r>
        <w:br/>
      </w:r>
      <w:r>
        <w:rPr>
          <w:rFonts w:ascii="Times New Roman"/>
          <w:b/>
          <w:i w:val="false"/>
          <w:color w:val="000000"/>
        </w:rPr>
        <w:t>
мемлекеттік кәсіпорны</w:t>
      </w:r>
    </w:p>
    <w:bookmarkStart w:name="z73" w:id="18"/>
    <w:p>
      <w:pPr>
        <w:spacing w:after="0"/>
        <w:ind w:left="0"/>
        <w:jc w:val="left"/>
      </w:pPr>
      <w:r>
        <w:rPr>
          <w:rFonts w:ascii="Times New Roman"/>
          <w:b/>
          <w:i w:val="false"/>
          <w:color w:val="000000"/>
        </w:rPr>
        <w:t xml:space="preserve"> 
Депозитке салу объектісінің депозитрийде тіркелінгені туралы</w:t>
      </w:r>
      <w:r>
        <w:br/>
      </w:r>
      <w:r>
        <w:rPr>
          <w:rFonts w:ascii="Times New Roman"/>
          <w:b/>
          <w:i w:val="false"/>
          <w:color w:val="000000"/>
        </w:rPr>
        <w:t>
АНЫҚТАМА</w:t>
      </w:r>
    </w:p>
    <w:bookmarkEnd w:id="18"/>
    <w:p>
      <w:pPr>
        <w:spacing w:after="0"/>
        <w:ind w:left="0"/>
        <w:jc w:val="both"/>
      </w:pPr>
      <w:r>
        <w:rPr>
          <w:rFonts w:ascii="Times New Roman"/>
          <w:b w:val="false"/>
          <w:i w:val="false"/>
          <w:color w:val="000000"/>
          <w:sz w:val="28"/>
        </w:rPr>
        <w:t>      Осы анықтама Қазақстан Республикасы Үкіметінің 2007 жылғы 21</w:t>
      </w:r>
      <w:r>
        <w:br/>
      </w:r>
      <w:r>
        <w:rPr>
          <w:rFonts w:ascii="Times New Roman"/>
          <w:b w:val="false"/>
          <w:i w:val="false"/>
          <w:color w:val="000000"/>
          <w:sz w:val="28"/>
        </w:rPr>
        <w:t>
қарашадағы № 1124 қаулысымен бекітілген Электрондық ақпараттық</w:t>
      </w:r>
      <w:r>
        <w:br/>
      </w:r>
      <w:r>
        <w:rPr>
          <w:rFonts w:ascii="Times New Roman"/>
          <w:b w:val="false"/>
          <w:i w:val="false"/>
          <w:color w:val="000000"/>
          <w:sz w:val="28"/>
        </w:rPr>
        <w:t>
ресурстар мен ақпараттық жүйелердің мемлекеттік тіркелімін және</w:t>
      </w:r>
      <w:r>
        <w:br/>
      </w:r>
      <w:r>
        <w:rPr>
          <w:rFonts w:ascii="Times New Roman"/>
          <w:b w:val="false"/>
          <w:i w:val="false"/>
          <w:color w:val="000000"/>
          <w:sz w:val="28"/>
        </w:rPr>
        <w:t>
депозитарийді жүргізу </w:t>
      </w:r>
      <w:r>
        <w:rPr>
          <w:rFonts w:ascii="Times New Roman"/>
          <w:b w:val="false"/>
          <w:i w:val="false"/>
          <w:color w:val="000000"/>
          <w:sz w:val="28"/>
        </w:rPr>
        <w:t>ережелеріне</w:t>
      </w:r>
      <w:r>
        <w:rPr>
          <w:rFonts w:ascii="Times New Roman"/>
          <w:b w:val="false"/>
          <w:i w:val="false"/>
          <w:color w:val="000000"/>
          <w:sz w:val="28"/>
        </w:rPr>
        <w:t xml:space="preserve"> сәйкес берілді.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(депозитке салу объект иесінің атауы)</w:t>
      </w:r>
    </w:p>
    <w:p>
      <w:pPr>
        <w:spacing w:after="0"/>
        <w:ind w:left="0"/>
        <w:jc w:val="both"/>
      </w:pPr>
      <w:r>
        <w:rPr>
          <w:rFonts w:ascii="Times New Roman"/>
          <w:b w:val="false"/>
          <w:i w:val="false"/>
          <w:color w:val="000000"/>
          <w:sz w:val="28"/>
        </w:rPr>
        <w:t>      Бағдарламалық кодтар мен нормативтік-техникалық құжаттама</w:t>
      </w:r>
      <w:r>
        <w:br/>
      </w:r>
      <w:r>
        <w:rPr>
          <w:rFonts w:ascii="Times New Roman"/>
          <w:b w:val="false"/>
          <w:i w:val="false"/>
          <w:color w:val="000000"/>
          <w:sz w:val="28"/>
        </w:rPr>
        <w:t>
депозитарийіне ұсынылған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(депозитке салу объектінің атауы)</w:t>
      </w:r>
    </w:p>
    <w:p>
      <w:pPr>
        <w:spacing w:after="0"/>
        <w:ind w:left="0"/>
        <w:jc w:val="both"/>
      </w:pPr>
      <w:r>
        <w:rPr>
          <w:rFonts w:ascii="Times New Roman"/>
          <w:b w:val="false"/>
          <w:i w:val="false"/>
          <w:color w:val="000000"/>
          <w:sz w:val="28"/>
        </w:rPr>
        <w:t>ақпараттық жүйесі _________________________________________ нөмірімен</w:t>
      </w:r>
      <w:r>
        <w:br/>
      </w:r>
      <w:r>
        <w:rPr>
          <w:rFonts w:ascii="Times New Roman"/>
          <w:b w:val="false"/>
          <w:i w:val="false"/>
          <w:color w:val="000000"/>
          <w:sz w:val="28"/>
        </w:rPr>
        <w:t>
                    (депозитарлық нөмірі, тіркелген күні)</w:t>
      </w:r>
      <w:r>
        <w:br/>
      </w:r>
      <w:r>
        <w:rPr>
          <w:rFonts w:ascii="Times New Roman"/>
          <w:b w:val="false"/>
          <w:i w:val="false"/>
          <w:color w:val="000000"/>
          <w:sz w:val="28"/>
        </w:rPr>
        <w:t>
депозитарийде тіркелді.</w:t>
      </w:r>
    </w:p>
    <w:p>
      <w:pPr>
        <w:spacing w:after="0"/>
        <w:ind w:left="0"/>
        <w:jc w:val="both"/>
      </w:pPr>
      <w:r>
        <w:rPr>
          <w:rFonts w:ascii="Times New Roman"/>
          <w:b w:val="false"/>
          <w:i w:val="false"/>
          <w:color w:val="000000"/>
          <w:sz w:val="28"/>
        </w:rPr>
        <w:t>      Директор</w:t>
      </w:r>
    </w:p>
    <w:p>
      <w:pPr>
        <w:spacing w:after="0"/>
        <w:ind w:left="0"/>
        <w:jc w:val="both"/>
      </w:pPr>
      <w:r>
        <w:rPr>
          <w:rFonts w:ascii="Times New Roman"/>
          <w:b w:val="false"/>
          <w:i w:val="false"/>
          <w:color w:val="000000"/>
          <w:sz w:val="28"/>
        </w:rPr>
        <w:t>      М.О.</w:t>
      </w:r>
    </w:p>
    <w:bookmarkStart w:name="z74"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xml:space="preserve">
№ 760 бұйрығына    </w:t>
      </w:r>
      <w:r>
        <w:br/>
      </w:r>
      <w:r>
        <w:rPr>
          <w:rFonts w:ascii="Times New Roman"/>
          <w:b w:val="false"/>
          <w:i w:val="false"/>
          <w:color w:val="000000"/>
          <w:sz w:val="28"/>
        </w:rPr>
        <w:t xml:space="preserve">
2-қосымша       </w:t>
      </w:r>
    </w:p>
    <w:bookmarkEnd w:id="19"/>
    <w:bookmarkStart w:name="z75"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19 тамыздағы</w:t>
      </w:r>
      <w:r>
        <w:br/>
      </w:r>
      <w:r>
        <w:rPr>
          <w:rFonts w:ascii="Times New Roman"/>
          <w:b w:val="false"/>
          <w:i w:val="false"/>
          <w:color w:val="000000"/>
          <w:sz w:val="28"/>
        </w:rPr>
        <w:t xml:space="preserve">
№ 252 бұйрығына     </w:t>
      </w:r>
      <w:r>
        <w:br/>
      </w:r>
      <w:r>
        <w:rPr>
          <w:rFonts w:ascii="Times New Roman"/>
          <w:b w:val="false"/>
          <w:i w:val="false"/>
          <w:color w:val="000000"/>
          <w:sz w:val="28"/>
        </w:rPr>
        <w:t xml:space="preserve">
1-қосымша       </w:t>
      </w:r>
    </w:p>
    <w:bookmarkEnd w:id="20"/>
    <w:bookmarkStart w:name="z76" w:id="21"/>
    <w:p>
      <w:pPr>
        <w:spacing w:after="0"/>
        <w:ind w:left="0"/>
        <w:jc w:val="left"/>
      </w:pPr>
      <w:r>
        <w:rPr>
          <w:rFonts w:ascii="Times New Roman"/>
          <w:b/>
          <w:i w:val="false"/>
          <w:color w:val="000000"/>
        </w:rPr>
        <w:t xml:space="preserve"> 
«Электрондық ақпараттық ресурстар мен ақпараттық жүйелерді</w:t>
      </w:r>
      <w:r>
        <w:br/>
      </w:r>
      <w:r>
        <w:rPr>
          <w:rFonts w:ascii="Times New Roman"/>
          <w:b/>
          <w:i w:val="false"/>
          <w:color w:val="000000"/>
        </w:rPr>
        <w:t>
электрондық ақпараттық ресурстар мен ақпараттық жүйелердің</w:t>
      </w:r>
      <w:r>
        <w:br/>
      </w:r>
      <w:r>
        <w:rPr>
          <w:rFonts w:ascii="Times New Roman"/>
          <w:b/>
          <w:i w:val="false"/>
          <w:color w:val="000000"/>
        </w:rPr>
        <w:t>
мемлекеттік тіркелімінде тіркеу» мемлекеттік қызмет регламенті</w:t>
      </w:r>
    </w:p>
    <w:bookmarkEnd w:id="21"/>
    <w:bookmarkStart w:name="z77" w:id="22"/>
    <w:p>
      <w:pPr>
        <w:spacing w:after="0"/>
        <w:ind w:left="0"/>
        <w:jc w:val="left"/>
      </w:pPr>
      <w:r>
        <w:rPr>
          <w:rFonts w:ascii="Times New Roman"/>
          <w:b/>
          <w:i w:val="false"/>
          <w:color w:val="000000"/>
        </w:rPr>
        <w:t xml:space="preserve"> 
1. Жалпы ережелер</w:t>
      </w:r>
    </w:p>
    <w:bookmarkEnd w:id="22"/>
    <w:bookmarkStart w:name="z78" w:id="23"/>
    <w:p>
      <w:pPr>
        <w:spacing w:after="0"/>
        <w:ind w:left="0"/>
        <w:jc w:val="both"/>
      </w:pPr>
      <w:r>
        <w:rPr>
          <w:rFonts w:ascii="Times New Roman"/>
          <w:b w:val="false"/>
          <w:i w:val="false"/>
          <w:color w:val="000000"/>
          <w:sz w:val="28"/>
        </w:rPr>
        <w:t>
      1. Осы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 регламентінде (бұдан әрі - Регламент) «Ақпараттандыру туралы» Қазақстан Республикасының 2007 жылғы 11 қаңтардағы Заңының 6-бабының </w:t>
      </w:r>
      <w:r>
        <w:rPr>
          <w:rFonts w:ascii="Times New Roman"/>
          <w:b w:val="false"/>
          <w:i w:val="false"/>
          <w:color w:val="000000"/>
          <w:sz w:val="28"/>
        </w:rPr>
        <w:t>13) тармақшасы</w:t>
      </w:r>
      <w:r>
        <w:rPr>
          <w:rFonts w:ascii="Times New Roman"/>
          <w:b w:val="false"/>
          <w:i w:val="false"/>
          <w:color w:val="000000"/>
          <w:sz w:val="28"/>
        </w:rPr>
        <w:t xml:space="preserve"> және </w:t>
      </w:r>
      <w:r>
        <w:rPr>
          <w:rFonts w:ascii="Times New Roman"/>
          <w:b w:val="false"/>
          <w:i w:val="false"/>
          <w:color w:val="000000"/>
          <w:sz w:val="28"/>
        </w:rPr>
        <w:t>23-бабына</w:t>
      </w:r>
      <w:r>
        <w:rPr>
          <w:rFonts w:ascii="Times New Roman"/>
          <w:b w:val="false"/>
          <w:i w:val="false"/>
          <w:color w:val="000000"/>
          <w:sz w:val="28"/>
        </w:rPr>
        <w:t>, «Әкімшілік рәсімдер туралы» Қазақстан Республикасының 2000 жылғы 27 қарашадағы 9-1-бабы </w:t>
      </w:r>
      <w:r>
        <w:rPr>
          <w:rFonts w:ascii="Times New Roman"/>
          <w:b w:val="false"/>
          <w:i w:val="false"/>
          <w:color w:val="000000"/>
          <w:sz w:val="28"/>
        </w:rPr>
        <w:t>4-тармағына</w:t>
      </w:r>
      <w:r>
        <w:rPr>
          <w:rFonts w:ascii="Times New Roman"/>
          <w:b w:val="false"/>
          <w:i w:val="false"/>
          <w:color w:val="000000"/>
          <w:sz w:val="28"/>
        </w:rPr>
        <w:t>, «Электрондық ақпараттық ресурстар мен ақпараттық жүйелердің мемлекеттік тіркелімін және депозитарийді жүргізу ережесін бекіту туралы» Қазақстан Республикасы Үкіметінің 2007 жылғы 21 қарашадағы № 1124 </w:t>
      </w:r>
      <w:r>
        <w:rPr>
          <w:rFonts w:ascii="Times New Roman"/>
          <w:b w:val="false"/>
          <w:i w:val="false"/>
          <w:color w:val="000000"/>
          <w:sz w:val="28"/>
        </w:rPr>
        <w:t>қаулысы</w:t>
      </w:r>
      <w:r>
        <w:rPr>
          <w:rFonts w:ascii="Times New Roman"/>
          <w:b w:val="false"/>
          <w:i w:val="false"/>
          <w:color w:val="000000"/>
          <w:sz w:val="28"/>
        </w:rPr>
        <w:t xml:space="preserve"> (бұдан әрі - Ереже),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 стандартын бекіту туралы» Қазақстан Республикасы Үкіметінің 2010 жылғы 22 желтоқсандағы № 1403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беруге арналған жүйе (бұдан әрі - АЖ);</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 - мемлекеттік қызмет көрсету үдерісіне қатысатын мүдделі органдардың жауапты тұлғалары, ақпараттық жүйелері немесе олардың кіші жүйелері (бұдан әрі - ҚФБ);</w:t>
      </w:r>
      <w:r>
        <w:br/>
      </w:r>
      <w:r>
        <w:rPr>
          <w:rFonts w:ascii="Times New Roman"/>
          <w:b w:val="false"/>
          <w:i w:val="false"/>
          <w:color w:val="000000"/>
          <w:sz w:val="28"/>
        </w:rPr>
        <w:t>
</w:t>
      </w:r>
      <w:r>
        <w:rPr>
          <w:rFonts w:ascii="Times New Roman"/>
          <w:b w:val="false"/>
          <w:i w:val="false"/>
          <w:color w:val="000000"/>
          <w:sz w:val="28"/>
        </w:rPr>
        <w:t>
      3) мемлекеттiк қызмет - мемлекеттiк органдардың, олардың ведомстволық бағыныстағы ұйымдарының және өзге де жеке және заңды тұлғалардың мемлекеттiк органдардың жекелеген функцияларын iске асыру нысандарының бiрi болып табылатын, Қазақстан Республикасының заңнамасында көзделген, жеке және заңды тұлғалардың (мемлекеттiк органдарды қоспағанда) қажеттiлiктерiн қанағаттандыруға бағытталған, жеке сипаттағы әрi жеке және (немесе) заңды тұлғалардың (мемлекеттiк органдарды қоспағанда) өтiнiшi бойынша жүзеге асырылатын қызмет;</w:t>
      </w:r>
      <w:r>
        <w:br/>
      </w:r>
      <w:r>
        <w:rPr>
          <w:rFonts w:ascii="Times New Roman"/>
          <w:b w:val="false"/>
          <w:i w:val="false"/>
          <w:color w:val="000000"/>
          <w:sz w:val="28"/>
        </w:rPr>
        <w:t>
</w:t>
      </w:r>
      <w:r>
        <w:rPr>
          <w:rFonts w:ascii="Times New Roman"/>
          <w:b w:val="false"/>
          <w:i w:val="false"/>
          <w:color w:val="000000"/>
          <w:sz w:val="28"/>
        </w:rPr>
        <w:t>
      4) мемлекеттік қызмет алушы (бұдан әрі - алушы) – мемлекеттік қызмет көрсетілетін жеке және/немесе заңды тұлғалары (электрондық ақпараттық ресурстар мен ақпараттық жүйелердің иесі немесе меншік иесі);</w:t>
      </w:r>
      <w:r>
        <w:br/>
      </w:r>
      <w:r>
        <w:rPr>
          <w:rFonts w:ascii="Times New Roman"/>
          <w:b w:val="false"/>
          <w:i w:val="false"/>
          <w:color w:val="000000"/>
          <w:sz w:val="28"/>
        </w:rPr>
        <w:t>
</w:t>
      </w:r>
      <w:r>
        <w:rPr>
          <w:rFonts w:ascii="Times New Roman"/>
          <w:b w:val="false"/>
          <w:i w:val="false"/>
          <w:color w:val="000000"/>
          <w:sz w:val="28"/>
        </w:rPr>
        <w:t>
      5) электрондық ақпараттық ресурс - қолданыстағы заңнамаға және белгіленген талаптарға сәйкес ұйымдастырылған, автоматтандырылған ақпараттық жүйелердегі құжаттандырылған ақпараттың жиынтығы (бұдан әрі - АР);</w:t>
      </w:r>
      <w:r>
        <w:br/>
      </w:r>
      <w:r>
        <w:rPr>
          <w:rFonts w:ascii="Times New Roman"/>
          <w:b w:val="false"/>
          <w:i w:val="false"/>
          <w:color w:val="000000"/>
          <w:sz w:val="28"/>
        </w:rPr>
        <w:t>
</w:t>
      </w:r>
      <w:r>
        <w:rPr>
          <w:rFonts w:ascii="Times New Roman"/>
          <w:b w:val="false"/>
          <w:i w:val="false"/>
          <w:color w:val="000000"/>
          <w:sz w:val="28"/>
        </w:rPr>
        <w:t>
      6) электрондық ақпараттық ресурстар мен ақпараттық жүйелердің мемлекеттік тіркелімі - электрондық ақпараттық ресурстар мен ақпараттық жүйелер сипаттамаларының жиынтығын қамтитын жүйеленген тізбе (бұдан әрі – Мемлекеттік тіркелім).</w:t>
      </w:r>
      <w:r>
        <w:br/>
      </w:r>
      <w:r>
        <w:rPr>
          <w:rFonts w:ascii="Times New Roman"/>
          <w:b w:val="false"/>
          <w:i w:val="false"/>
          <w:color w:val="000000"/>
          <w:sz w:val="28"/>
        </w:rPr>
        <w:t>
</w:t>
      </w:r>
      <w:r>
        <w:rPr>
          <w:rFonts w:ascii="Times New Roman"/>
          <w:b w:val="false"/>
          <w:i w:val="false"/>
          <w:color w:val="000000"/>
          <w:sz w:val="28"/>
        </w:rPr>
        <w:t>
      3.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қызметін (бұдан әрі - мемлекеттік қызмет) Қазақстан Республикасы Көлік және коммуникация министрлігінің Байланыс және ақпараттандыру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«Ақпараттандыру туралы» Қазақстан Республикасының 2007 жылғы 11 қаңтардағы Заңының </w:t>
      </w:r>
      <w:r>
        <w:rPr>
          <w:rFonts w:ascii="Times New Roman"/>
          <w:b w:val="false"/>
          <w:i w:val="false"/>
          <w:color w:val="000000"/>
          <w:sz w:val="28"/>
        </w:rPr>
        <w:t>23-бабы</w:t>
      </w:r>
      <w:r>
        <w:rPr>
          <w:rFonts w:ascii="Times New Roman"/>
          <w:b w:val="false"/>
          <w:i w:val="false"/>
          <w:color w:val="000000"/>
          <w:sz w:val="28"/>
        </w:rPr>
        <w:t xml:space="preserve"> және 6-бабының </w:t>
      </w:r>
      <w:r>
        <w:rPr>
          <w:rFonts w:ascii="Times New Roman"/>
          <w:b w:val="false"/>
          <w:i w:val="false"/>
          <w:color w:val="000000"/>
          <w:sz w:val="28"/>
        </w:rPr>
        <w:t>13)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қағаз тасымалдаушыда ақпараттық ресурстар мен ақпараттық жүйелерді тіркеу туралы куәлік (бұдан әрі - Куәлік) беру, не қызмет көрсетуден бас тарту туралы дәлелді қағаз тасымалдаушыда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23"/>
    <w:bookmarkStart w:name="z94" w:id="24"/>
    <w:p>
      <w:pPr>
        <w:spacing w:after="0"/>
        <w:ind w:left="0"/>
        <w:jc w:val="left"/>
      </w:pPr>
      <w:r>
        <w:rPr>
          <w:rFonts w:ascii="Times New Roman"/>
          <w:b/>
          <w:i w:val="false"/>
          <w:color w:val="000000"/>
        </w:rPr>
        <w:t xml:space="preserve"> 
2. Мемлекеттік қызмет көрсетуге қойылатын талаптар</w:t>
      </w:r>
    </w:p>
    <w:bookmarkEnd w:id="24"/>
    <w:bookmarkStart w:name="z95" w:id="25"/>
    <w:p>
      <w:pPr>
        <w:spacing w:after="0"/>
        <w:ind w:left="0"/>
        <w:jc w:val="both"/>
      </w:pPr>
      <w:r>
        <w:rPr>
          <w:rFonts w:ascii="Times New Roman"/>
          <w:b w:val="false"/>
          <w:i w:val="false"/>
          <w:color w:val="000000"/>
          <w:sz w:val="28"/>
        </w:rPr>
        <w:t>
      8. Мемлекеттік қызмет, 010000, Астана қаласы, Сол жағалау, Министрліктер үйі, Орынбор көшесі, 8-үй, 14-кіреберіс, А746 кабинет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күн сайын сағат 9.00-ден 18.30-ға дейін, сағат 13.00-ден 14.30-ға дейін түскі үзіліспен көрсетіледі.</w:t>
      </w:r>
      <w:r>
        <w:br/>
      </w:r>
      <w:r>
        <w:rPr>
          <w:rFonts w:ascii="Times New Roman"/>
          <w:b w:val="false"/>
          <w:i w:val="false"/>
          <w:color w:val="000000"/>
          <w:sz w:val="28"/>
        </w:rPr>
        <w:t>
</w:t>
      </w:r>
      <w:r>
        <w:rPr>
          <w:rFonts w:ascii="Times New Roman"/>
          <w:b w:val="false"/>
          <w:i w:val="false"/>
          <w:color w:val="000000"/>
          <w:sz w:val="28"/>
        </w:rPr>
        <w:t>
      Қызмет алу үшін алдын ала жазылу талабы жоқ. Жедел қызмет көрсету тәртібі қарастырылмаған.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тәртібі және мемлекеттік қызметті алуға қажетті құжаттар туралы толық ақпарат www.mtc.gov.kz, www.reginfo.kz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Мемлекеттiк қызметтi көрсету мерзiмдерi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 кері қайтару негіздері Стандарттың </w:t>
      </w:r>
      <w:r>
        <w:rPr>
          <w:rFonts w:ascii="Times New Roman"/>
          <w:b w:val="false"/>
          <w:i w:val="false"/>
          <w:color w:val="000000"/>
          <w:sz w:val="28"/>
        </w:rPr>
        <w:t>16-тармағында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1-кезең - Қазақстан Республикасы Көлік және коммуникация министрлігінің Байланыс және ақпараттандыру Комитеттің (бұдан әрі – Комитет) құжаттамалық қамтамасыз ету қызметінің (бұдан әрі - ҚҚҚ) қызметкерлері қосымша берілген өтінім және нормативтік-техникалық құжаттама материалдары мен ықшам-дискілері бар кіріс хат-хабарды (бұдан әрі - материалдар) қабылдау, ашу, іріктеу және бірыңғай электрондық құжаттар айналымы жүйесінде (бұдан әрі - БЭҚАЖ) тіркеуді жүргізеді;</w:t>
      </w:r>
      <w:r>
        <w:br/>
      </w:r>
      <w:r>
        <w:rPr>
          <w:rFonts w:ascii="Times New Roman"/>
          <w:b w:val="false"/>
          <w:i w:val="false"/>
          <w:color w:val="000000"/>
          <w:sz w:val="28"/>
        </w:rPr>
        <w:t>
</w:t>
      </w:r>
      <w:r>
        <w:rPr>
          <w:rFonts w:ascii="Times New Roman"/>
          <w:b w:val="false"/>
          <w:i w:val="false"/>
          <w:color w:val="000000"/>
          <w:sz w:val="28"/>
        </w:rPr>
        <w:t>
      2) 2-кезең - Комитет басшысының кіріс хат-хабарды қарауы және лауазымдық тұлғаны анықтауы. Басшылықтың тапсырмасы (бұрыштама) бойынша, құжаттар орындау үшін тіркеу журналында қол қоюмен лауазымдық тұлғаға жолданады;</w:t>
      </w:r>
      <w:r>
        <w:br/>
      </w:r>
      <w:r>
        <w:rPr>
          <w:rFonts w:ascii="Times New Roman"/>
          <w:b w:val="false"/>
          <w:i w:val="false"/>
          <w:color w:val="000000"/>
          <w:sz w:val="28"/>
        </w:rPr>
        <w:t>
</w:t>
      </w:r>
      <w:r>
        <w:rPr>
          <w:rFonts w:ascii="Times New Roman"/>
          <w:b w:val="false"/>
          <w:i w:val="false"/>
          <w:color w:val="000000"/>
          <w:sz w:val="28"/>
        </w:rPr>
        <w:t>
      3) 3-кезең - Комитеттің Ақпараттандыру саласындағы мемлекеттік бақылау және қадағалау басқармасының лауазымдық тұлғасының тіркеу өтінімдерінің толықтығы мен олардың дұрыс толтырылуын тексеруі;</w:t>
      </w:r>
      <w:r>
        <w:br/>
      </w:r>
      <w:r>
        <w:rPr>
          <w:rFonts w:ascii="Times New Roman"/>
          <w:b w:val="false"/>
          <w:i w:val="false"/>
          <w:color w:val="000000"/>
          <w:sz w:val="28"/>
        </w:rPr>
        <w:t>
</w:t>
      </w:r>
      <w:r>
        <w:rPr>
          <w:rFonts w:ascii="Times New Roman"/>
          <w:b w:val="false"/>
          <w:i w:val="false"/>
          <w:color w:val="000000"/>
          <w:sz w:val="28"/>
        </w:rPr>
        <w:t>
      4) 4-кезең - Комитеттің Ақпараттандыру саласындағы мемлекеттік бақылау және қадағалау басқармасының лауазымдық тұлғасының АР мен (немесе) АЖ тіркеу нөмірін меншіктеумен тіркеуі;</w:t>
      </w:r>
      <w:r>
        <w:br/>
      </w:r>
      <w:r>
        <w:rPr>
          <w:rFonts w:ascii="Times New Roman"/>
          <w:b w:val="false"/>
          <w:i w:val="false"/>
          <w:color w:val="000000"/>
          <w:sz w:val="28"/>
        </w:rPr>
        <w:t>
</w:t>
      </w:r>
      <w:r>
        <w:rPr>
          <w:rFonts w:ascii="Times New Roman"/>
          <w:b w:val="false"/>
          <w:i w:val="false"/>
          <w:color w:val="000000"/>
          <w:sz w:val="28"/>
        </w:rPr>
        <w:t>
      5) 5-кезең - Комитеттің Ақпараттандыру саласындағы мемлекеттік бақылау және қадағалау басқармасының лауазымдық тұлғасының тіркеу өтінімдерінің көшірмелерін «ТСТСТО» РМК мекенжайына жіберуді жүзеге асыруы;</w:t>
      </w:r>
      <w:r>
        <w:br/>
      </w:r>
      <w:r>
        <w:rPr>
          <w:rFonts w:ascii="Times New Roman"/>
          <w:b w:val="false"/>
          <w:i w:val="false"/>
          <w:color w:val="000000"/>
          <w:sz w:val="28"/>
        </w:rPr>
        <w:t>
</w:t>
      </w:r>
      <w:r>
        <w:rPr>
          <w:rFonts w:ascii="Times New Roman"/>
          <w:b w:val="false"/>
          <w:i w:val="false"/>
          <w:color w:val="000000"/>
          <w:sz w:val="28"/>
        </w:rPr>
        <w:t>
      6) 6-кезең - «ТСТСТО» РМК ҚҚҚ-да тіркеу өтінімдері қоса берілген құжаттарды қабылдауы;</w:t>
      </w:r>
      <w:r>
        <w:br/>
      </w:r>
      <w:r>
        <w:rPr>
          <w:rFonts w:ascii="Times New Roman"/>
          <w:b w:val="false"/>
          <w:i w:val="false"/>
          <w:color w:val="000000"/>
          <w:sz w:val="28"/>
        </w:rPr>
        <w:t>
</w:t>
      </w:r>
      <w:r>
        <w:rPr>
          <w:rFonts w:ascii="Times New Roman"/>
          <w:b w:val="false"/>
          <w:i w:val="false"/>
          <w:color w:val="000000"/>
          <w:sz w:val="28"/>
        </w:rPr>
        <w:t>
      7) 7-кезең - «ТСТСТО» РМК басшысының лауазымдық тұлғаны анықтауы;</w:t>
      </w:r>
      <w:r>
        <w:br/>
      </w:r>
      <w:r>
        <w:rPr>
          <w:rFonts w:ascii="Times New Roman"/>
          <w:b w:val="false"/>
          <w:i w:val="false"/>
          <w:color w:val="000000"/>
          <w:sz w:val="28"/>
        </w:rPr>
        <w:t>
</w:t>
      </w:r>
      <w:r>
        <w:rPr>
          <w:rFonts w:ascii="Times New Roman"/>
          <w:b w:val="false"/>
          <w:i w:val="false"/>
          <w:color w:val="000000"/>
          <w:sz w:val="28"/>
        </w:rPr>
        <w:t>
      8) 8-кезең - «ТСТСТО» РМК Аттестаттау басқармасының лауазымдық тұлғасының АР мен (немесе) АЖ туралы мәліметтерді АР мен АЖ Мемлекеттік тіркеліміне енгізуі;</w:t>
      </w:r>
      <w:r>
        <w:br/>
      </w:r>
      <w:r>
        <w:rPr>
          <w:rFonts w:ascii="Times New Roman"/>
          <w:b w:val="false"/>
          <w:i w:val="false"/>
          <w:color w:val="000000"/>
          <w:sz w:val="28"/>
        </w:rPr>
        <w:t>
</w:t>
      </w:r>
      <w:r>
        <w:rPr>
          <w:rFonts w:ascii="Times New Roman"/>
          <w:b w:val="false"/>
          <w:i w:val="false"/>
          <w:color w:val="000000"/>
          <w:sz w:val="28"/>
        </w:rPr>
        <w:t>
      9) 9-кезең - «ТСТСТО» РМК Аттестаттау басқармасының лауазымдық тұлғасының АР мен (немесе) АЖ туралы мәліметтердің АР мен АЖ Мемлекеттік тіркеліміне енгізілуі туралы Комитет мекенжайына хабарлама жіберуі;</w:t>
      </w:r>
      <w:r>
        <w:br/>
      </w:r>
      <w:r>
        <w:rPr>
          <w:rFonts w:ascii="Times New Roman"/>
          <w:b w:val="false"/>
          <w:i w:val="false"/>
          <w:color w:val="000000"/>
          <w:sz w:val="28"/>
        </w:rPr>
        <w:t>
</w:t>
      </w:r>
      <w:r>
        <w:rPr>
          <w:rFonts w:ascii="Times New Roman"/>
          <w:b w:val="false"/>
          <w:i w:val="false"/>
          <w:color w:val="000000"/>
          <w:sz w:val="28"/>
        </w:rPr>
        <w:t>
      10) 10-кезең – Комитеттің Ақпараттандыру саласындағы мемлекеттік бақылау және қадағалау басқармасының лауазымдық тұлғасының алушыға Куәлікті дайындауы және жіберуі;</w:t>
      </w:r>
      <w:r>
        <w:br/>
      </w:r>
      <w:r>
        <w:rPr>
          <w:rFonts w:ascii="Times New Roman"/>
          <w:b w:val="false"/>
          <w:i w:val="false"/>
          <w:color w:val="000000"/>
          <w:sz w:val="28"/>
        </w:rPr>
        <w:t>
</w:t>
      </w:r>
      <w:r>
        <w:rPr>
          <w:rFonts w:ascii="Times New Roman"/>
          <w:b w:val="false"/>
          <w:i w:val="false"/>
          <w:color w:val="000000"/>
          <w:sz w:val="28"/>
        </w:rPr>
        <w:t>
      11) 11-кезең – тіркеу өтінімдері тиісінше ресімделмеген жағдайда Комитеттің Ақпараттандыру саласындағы мемлекеттік бақылау және қадағалау басқармасының лауазымдық тұлғасы қайтару себептерін көрсетумен тіркеу өтінімдерін алушыға қайтарады.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үшін алушының құжаттарын қабылдау Комитеттің жұмыс кестесіне сәйкес жұмыс күні ішінде бір тұлғамен жүзеге асырылады.</w:t>
      </w:r>
    </w:p>
    <w:bookmarkEnd w:id="25"/>
    <w:bookmarkStart w:name="z115" w:id="26"/>
    <w:p>
      <w:pPr>
        <w:spacing w:after="0"/>
        <w:ind w:left="0"/>
        <w:jc w:val="left"/>
      </w:pPr>
      <w:r>
        <w:rPr>
          <w:rFonts w:ascii="Times New Roman"/>
          <w:b/>
          <w:i w:val="false"/>
          <w:color w:val="000000"/>
        </w:rPr>
        <w:t xml:space="preserve"> 
3. Мемлекеттік қызмет көрсету үдерісіндегі іс-қимылдар (өзара</w:t>
      </w:r>
      <w:r>
        <w:br/>
      </w:r>
      <w:r>
        <w:rPr>
          <w:rFonts w:ascii="Times New Roman"/>
          <w:b/>
          <w:i w:val="false"/>
          <w:color w:val="000000"/>
        </w:rPr>
        <w:t>
іс-қимылдар) тәртібін сипаттау</w:t>
      </w:r>
    </w:p>
    <w:bookmarkEnd w:id="26"/>
    <w:bookmarkStart w:name="z116" w:id="27"/>
    <w:p>
      <w:pPr>
        <w:spacing w:after="0"/>
        <w:ind w:left="0"/>
        <w:jc w:val="both"/>
      </w:pPr>
      <w:r>
        <w:rPr>
          <w:rFonts w:ascii="Times New Roman"/>
          <w:b w:val="false"/>
          <w:i w:val="false"/>
          <w:color w:val="000000"/>
          <w:sz w:val="28"/>
        </w:rPr>
        <w:t>
      16. Мемлекеттік қызмет көрсету барысында келесі ҚФБ жұмысқа тартылған:</w:t>
      </w:r>
      <w:r>
        <w:br/>
      </w:r>
      <w:r>
        <w:rPr>
          <w:rFonts w:ascii="Times New Roman"/>
          <w:b w:val="false"/>
          <w:i w:val="false"/>
          <w:color w:val="000000"/>
          <w:sz w:val="28"/>
        </w:rPr>
        <w:t>
</w:t>
      </w:r>
      <w:r>
        <w:rPr>
          <w:rFonts w:ascii="Times New Roman"/>
          <w:b w:val="false"/>
          <w:i w:val="false"/>
          <w:color w:val="000000"/>
          <w:sz w:val="28"/>
        </w:rPr>
        <w:t>
      1) Комитеттің ҚҚҚ қызметкері;</w:t>
      </w:r>
      <w:r>
        <w:br/>
      </w:r>
      <w:r>
        <w:rPr>
          <w:rFonts w:ascii="Times New Roman"/>
          <w:b w:val="false"/>
          <w:i w:val="false"/>
          <w:color w:val="000000"/>
          <w:sz w:val="28"/>
        </w:rPr>
        <w:t>
</w:t>
      </w:r>
      <w:r>
        <w:rPr>
          <w:rFonts w:ascii="Times New Roman"/>
          <w:b w:val="false"/>
          <w:i w:val="false"/>
          <w:color w:val="000000"/>
          <w:sz w:val="28"/>
        </w:rPr>
        <w:t>
      2) Комитеттің басшысы;</w:t>
      </w:r>
      <w:r>
        <w:br/>
      </w:r>
      <w:r>
        <w:rPr>
          <w:rFonts w:ascii="Times New Roman"/>
          <w:b w:val="false"/>
          <w:i w:val="false"/>
          <w:color w:val="000000"/>
          <w:sz w:val="28"/>
        </w:rPr>
        <w:t>
</w:t>
      </w:r>
      <w:r>
        <w:rPr>
          <w:rFonts w:ascii="Times New Roman"/>
          <w:b w:val="false"/>
          <w:i w:val="false"/>
          <w:color w:val="000000"/>
          <w:sz w:val="28"/>
        </w:rPr>
        <w:t>
      3) Комитеттің Ақпараттандыру саласындағы мемлекеттік бақылау және қадағалау басқармасының лауазымдық тұлғасы;</w:t>
      </w:r>
      <w:r>
        <w:br/>
      </w:r>
      <w:r>
        <w:rPr>
          <w:rFonts w:ascii="Times New Roman"/>
          <w:b w:val="false"/>
          <w:i w:val="false"/>
          <w:color w:val="000000"/>
          <w:sz w:val="28"/>
        </w:rPr>
        <w:t>
</w:t>
      </w:r>
      <w:r>
        <w:rPr>
          <w:rFonts w:ascii="Times New Roman"/>
          <w:b w:val="false"/>
          <w:i w:val="false"/>
          <w:color w:val="000000"/>
          <w:sz w:val="28"/>
        </w:rPr>
        <w:t>
      4) «ТТСТО» РМК ҚҚҚ қызметкері;</w:t>
      </w:r>
      <w:r>
        <w:br/>
      </w:r>
      <w:r>
        <w:rPr>
          <w:rFonts w:ascii="Times New Roman"/>
          <w:b w:val="false"/>
          <w:i w:val="false"/>
          <w:color w:val="000000"/>
          <w:sz w:val="28"/>
        </w:rPr>
        <w:t>
</w:t>
      </w:r>
      <w:r>
        <w:rPr>
          <w:rFonts w:ascii="Times New Roman"/>
          <w:b w:val="false"/>
          <w:i w:val="false"/>
          <w:color w:val="000000"/>
          <w:sz w:val="28"/>
        </w:rPr>
        <w:t>
      5) «ТТСТО» РМК басшысы;</w:t>
      </w:r>
      <w:r>
        <w:br/>
      </w:r>
      <w:r>
        <w:rPr>
          <w:rFonts w:ascii="Times New Roman"/>
          <w:b w:val="false"/>
          <w:i w:val="false"/>
          <w:color w:val="000000"/>
          <w:sz w:val="28"/>
        </w:rPr>
        <w:t>
</w:t>
      </w:r>
      <w:r>
        <w:rPr>
          <w:rFonts w:ascii="Times New Roman"/>
          <w:b w:val="false"/>
          <w:i w:val="false"/>
          <w:color w:val="000000"/>
          <w:sz w:val="28"/>
        </w:rPr>
        <w:t>
      6) «ТТСТО» РМК Аттестаттау басқармасының лауазымдық тұлғасы.</w:t>
      </w:r>
      <w:r>
        <w:br/>
      </w:r>
      <w:r>
        <w:rPr>
          <w:rFonts w:ascii="Times New Roman"/>
          <w:b w:val="false"/>
          <w:i w:val="false"/>
          <w:color w:val="000000"/>
          <w:sz w:val="28"/>
        </w:rPr>
        <w:t>
</w:t>
      </w:r>
      <w:r>
        <w:rPr>
          <w:rFonts w:ascii="Times New Roman"/>
          <w:b w:val="false"/>
          <w:i w:val="false"/>
          <w:color w:val="000000"/>
          <w:sz w:val="28"/>
        </w:rPr>
        <w:t>
      17. Әр ҚФБ-ның әкімшілік іс-әрекеті (рәсімі) дәйектілігінің мәтіндік және кестелік сипаттамасы әрбір әкімшілік іс-әрекетінің орындалу мерзімін көрсетумен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 әкімшілік іс-әрекеттің қисынды дәйектілігінің өзара байланысын бейнелейтін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Куәлік нысаны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берілген.</w:t>
      </w:r>
    </w:p>
    <w:bookmarkEnd w:id="27"/>
    <w:bookmarkStart w:name="z126" w:id="28"/>
    <w:p>
      <w:pPr>
        <w:spacing w:after="0"/>
        <w:ind w:left="0"/>
        <w:jc w:val="both"/>
      </w:pPr>
      <w:r>
        <w:rPr>
          <w:rFonts w:ascii="Times New Roman"/>
          <w:b w:val="false"/>
          <w:i w:val="false"/>
          <w:color w:val="000000"/>
          <w:sz w:val="28"/>
        </w:rPr>
        <w:t>
«Электрондық ақпараттық ресурстар</w:t>
      </w:r>
      <w:r>
        <w:br/>
      </w:r>
      <w:r>
        <w:rPr>
          <w:rFonts w:ascii="Times New Roman"/>
          <w:b w:val="false"/>
          <w:i w:val="false"/>
          <w:color w:val="000000"/>
          <w:sz w:val="28"/>
        </w:rPr>
        <w:t xml:space="preserve">
мен ақпараттық жүйелерді    </w:t>
      </w:r>
      <w:r>
        <w:br/>
      </w:r>
      <w:r>
        <w:rPr>
          <w:rFonts w:ascii="Times New Roman"/>
          <w:b w:val="false"/>
          <w:i w:val="false"/>
          <w:color w:val="000000"/>
          <w:sz w:val="28"/>
        </w:rPr>
        <w:t>
электрондық ақпараттық ресурстар</w:t>
      </w:r>
      <w:r>
        <w:br/>
      </w:r>
      <w:r>
        <w:rPr>
          <w:rFonts w:ascii="Times New Roman"/>
          <w:b w:val="false"/>
          <w:i w:val="false"/>
          <w:color w:val="000000"/>
          <w:sz w:val="28"/>
        </w:rPr>
        <w:t xml:space="preserve">
мен ақпараттық жүйелердің    </w:t>
      </w:r>
      <w:r>
        <w:br/>
      </w:r>
      <w:r>
        <w:rPr>
          <w:rFonts w:ascii="Times New Roman"/>
          <w:b w:val="false"/>
          <w:i w:val="false"/>
          <w:color w:val="000000"/>
          <w:sz w:val="28"/>
        </w:rPr>
        <w:t>
мемлекеттік тіркелімінде тіркеу»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8"/>
    <w:bookmarkStart w:name="z127" w:id="29"/>
    <w:p>
      <w:pPr>
        <w:spacing w:after="0"/>
        <w:ind w:left="0"/>
        <w:jc w:val="left"/>
      </w:pPr>
      <w:r>
        <w:rPr>
          <w:rFonts w:ascii="Times New Roman"/>
          <w:b/>
          <w:i w:val="false"/>
          <w:color w:val="000000"/>
        </w:rPr>
        <w:t xml:space="preserve"> 
1-кесте. ҚФБ іс-әрекеттерінің сипаттамасы.</w:t>
      </w:r>
      <w:r>
        <w:br/>
      </w:r>
      <w:r>
        <w:rPr>
          <w:rFonts w:ascii="Times New Roman"/>
          <w:b/>
          <w:i w:val="false"/>
          <w:color w:val="000000"/>
        </w:rPr>
        <w:t>
АР мен АЖ-ны АР мен АЖ мемлекеттік тіркелімінде тіркеу және</w:t>
      </w:r>
      <w:r>
        <w:br/>
      </w:r>
      <w:r>
        <w:rPr>
          <w:rFonts w:ascii="Times New Roman"/>
          <w:b/>
          <w:i w:val="false"/>
          <w:color w:val="000000"/>
        </w:rPr>
        <w:t>
куәліктер беру.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434"/>
        <w:gridCol w:w="1560"/>
        <w:gridCol w:w="1554"/>
        <w:gridCol w:w="1749"/>
        <w:gridCol w:w="1749"/>
        <w:gridCol w:w="1966"/>
        <w:gridCol w:w="1968"/>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iс-әрекетi (барысы, жұмыс ағыны)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құжаттамалық қамтамасыз ету қызметінің жұмыскері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ақпараттандыру және байланыс саласындағы мемлекеттік бақылау мен қадағалау басқармасының лауазымдық тұлғасы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ақпараттандыру және байланыс саласындағы мемлекеттік бақылау мен қадағалау басқармасының лауазымдық тұлғасы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ақпараттандыру және байланыс саласындағы мемлекеттік бақылау мен қадағалау басқармасының лауазымдық тұлғасы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«ТСТСТО» РМК құжаттамалық қамтамасыз ету қызметінің жұмыскері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берілген тіркеу өтінімдері бар кіріс ілеспе хатты Комитеттің құжаттамалық қамтамасыз ету қызметінде (бұдан әрі - ҚҚҚ) қабылдау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хат-хабарды қарау және орындаушыны анықтау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өтінімдері бар кіріс хат-хабарды қарау, олардың толықтығы мен дұрыс толтырылуын тексеру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өтінімдері тиісінше ресімделген жағдайда, электрондық АР мен (немесе) АЖ тіркеуді өткізу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«ТСТСТО» РМК атына ілеспе хат дайындау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берілген өтінімдері бар кіріс хат-хабарды қабылдау, ашу, іріктеу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хат-хабарды БЭҚАЖ–де тіркеу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тапсырмасына (бұрыштама) сәйкес, қосымша берілген тіркеу өтінімдері бар хат орындау үшін тіркеу журналында қол қоюмен жолданады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АР мен (немесе) АЖ-ны АР мен АЖ мемлекеттік тіркелімінде тіркеу туралы шешім</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нөмірін меншіктеу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берілген тіркеу өтінімдерінің көшірмелерін ілеспе хатпен уәкілетті ұйым мекенжайына жіберу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хат-хабарларды тіркеу журналында тіркеу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күні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1857"/>
        <w:gridCol w:w="1943"/>
        <w:gridCol w:w="1944"/>
        <w:gridCol w:w="1944"/>
        <w:gridCol w:w="1944"/>
        <w:gridCol w:w="2202"/>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iс-әрекетi (барысы, жұмыс ағыны)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«ТСТСТО» РМК басшылығы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«ТСТСТО» РМК ақпаркоммуникациялық технологиялар департаментінің лауазымдық тұлғасы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«ТСТСТО» РМК ақпаркоммуникациялық технологиялар департаментінің лауазымдық тұлғасы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ақпараттандыру және байланыс саласындағы мемлекеттік бақылау мен қадағалау басқармасының лауазымдық тұлғасы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ақпараттандыру және байланыс саласындағы мемлекеттік бақылау мен қадағалау басқармасының лауазымдық тұлғасы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хат-хабарды қарау және орындаушыны анықтау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тіркелімге электрондық АР мен (немесе) АЖ туралы тиісті мәліметтерді енгізу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 мен (немесе) АЖ туралы мәліметтердің АР мен АЖ мемлекеттік тіркеліміне енгізілуі туралы Комитет мекенжайына тиісті хабарлама жіберу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 мен (немесе) АЖ Мемлекеттік тіркелімінде тіркеу туралы куәлікті дайындау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өтінімдері тиісінше ресімделмеген жағдайда оларды қайтару себептерін көрсетумен мемлекеттік қызмет алушыға қайтару жүргізіледі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тапсырмасына (бұрыштама) сәйкес, қосымша берілген тіркеу өтінімдері бар хат орындау үшін тіркеу журналында қол қоюмен жолданады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 мен (немесе) АЖ мемлекеттік тіркеліміндегі мәліметтер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 мен (немесе) АЖ туралы мәліметтердің мемлекеттік тіркелімге енгізілуі туралы хабарлама-хат</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 мен (немесе) АЖ-ны Мемлекеттік тіркелімде тіркеу туралы куәлік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мекенжайына тіркеу өтінімдері бар ілеспе хат жіберу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bl>
    <w:bookmarkStart w:name="z128" w:id="30"/>
    <w:p>
      <w:pPr>
        <w:spacing w:after="0"/>
        <w:ind w:left="0"/>
        <w:jc w:val="left"/>
      </w:pPr>
      <w:r>
        <w:rPr>
          <w:rFonts w:ascii="Times New Roman"/>
          <w:b/>
          <w:i w:val="false"/>
          <w:color w:val="000000"/>
        </w:rPr>
        <w:t xml:space="preserve"> 
2-кесте. Пайдалану нұсқалары.</w:t>
      </w:r>
      <w:r>
        <w:br/>
      </w:r>
      <w:r>
        <w:rPr>
          <w:rFonts w:ascii="Times New Roman"/>
          <w:b/>
          <w:i w:val="false"/>
          <w:color w:val="000000"/>
        </w:rPr>
        <w:t>
АР мен АЖ-ны АР мен АЖ мемлекеттік тіркелімінде тіркеу үдерісі.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6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iс-әрекетi (барысы, жұмыс ағыны)</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«ТСТСТО» РМК</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Қосымша берілген өтінімдері бар кіріс хат-хабарды қабылдау, ашу, іріктеу</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Қосымша берілген өтінімдері бар кіріс хат-хабарды қабылдау, ашу, іріктеу</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Кіріс хат-хабарды қарау және орындаушыны анықтау</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Кіріс хат-хабарды қарау және лауазымдық тұлғаны анықтау</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Орындаушының тіркеу өтінімдері бар кіріс хат-хабарды қарауы, олардың толықтығы мен дұрыс толтырылуын тексеруі</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тіркелімге АР мен (немесе) АЖ туралы тиісті мәліметтер енгізу</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Тіркеу өтінімдері тиісінше ресімделген жағдайда, АР мен (немесе) АЖ-ны тіркеу нөмірін меншіктеумен тіркеу</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АР мен (немесе) АЖ туралы мәліметтердің Мемлекеттік тіркелімге енгізілуі туралы Комитет мекенжайына тиісті хабарлама жіберу</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Қосымша берілген тіркеу өтінімдерінің көшірмелері бар ілеспе хатты дайындау және «ТСТСТО» РМК мекенжайына жіберу</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Тіркеу туралы куәлікті дайындау және беру</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Өтінім тиісінше ресімделмеген жағдайда оларды қайтару себептерін көрсетумен мемлекеттік қызмет алушыға қайтару</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31"/>
    <w:p>
      <w:pPr>
        <w:spacing w:after="0"/>
        <w:ind w:left="0"/>
        <w:jc w:val="both"/>
      </w:pPr>
      <w:r>
        <w:rPr>
          <w:rFonts w:ascii="Times New Roman"/>
          <w:b w:val="false"/>
          <w:i w:val="false"/>
          <w:color w:val="000000"/>
          <w:sz w:val="28"/>
        </w:rPr>
        <w:t>
«Электрондық ақпараттық ресурстар</w:t>
      </w:r>
      <w:r>
        <w:br/>
      </w:r>
      <w:r>
        <w:rPr>
          <w:rFonts w:ascii="Times New Roman"/>
          <w:b w:val="false"/>
          <w:i w:val="false"/>
          <w:color w:val="000000"/>
          <w:sz w:val="28"/>
        </w:rPr>
        <w:t xml:space="preserve">
мен ақпараттық жүйелерді    </w:t>
      </w:r>
      <w:r>
        <w:br/>
      </w:r>
      <w:r>
        <w:rPr>
          <w:rFonts w:ascii="Times New Roman"/>
          <w:b w:val="false"/>
          <w:i w:val="false"/>
          <w:color w:val="000000"/>
          <w:sz w:val="28"/>
        </w:rPr>
        <w:t>
электрондық ақпараттық ресурстар</w:t>
      </w:r>
      <w:r>
        <w:br/>
      </w:r>
      <w:r>
        <w:rPr>
          <w:rFonts w:ascii="Times New Roman"/>
          <w:b w:val="false"/>
          <w:i w:val="false"/>
          <w:color w:val="000000"/>
          <w:sz w:val="28"/>
        </w:rPr>
        <w:t xml:space="preserve">
мен ақпараттық жүйелердің    </w:t>
      </w:r>
      <w:r>
        <w:br/>
      </w:r>
      <w:r>
        <w:rPr>
          <w:rFonts w:ascii="Times New Roman"/>
          <w:b w:val="false"/>
          <w:i w:val="false"/>
          <w:color w:val="000000"/>
          <w:sz w:val="28"/>
        </w:rPr>
        <w:t>
мемлекеттік тіркелімінде тіркеу»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31"/>
    <w:bookmarkStart w:name="z130" w:id="32"/>
    <w:p>
      <w:pPr>
        <w:spacing w:after="0"/>
        <w:ind w:left="0"/>
        <w:jc w:val="left"/>
      </w:pPr>
      <w:r>
        <w:rPr>
          <w:rFonts w:ascii="Times New Roman"/>
          <w:b/>
          <w:i w:val="false"/>
          <w:color w:val="000000"/>
        </w:rPr>
        <w:t xml:space="preserve"> 
Функционалдық өзара іс-қимылдар сызбасы</w:t>
      </w:r>
      <w:r>
        <w:br/>
      </w:r>
      <w:r>
        <w:rPr>
          <w:rFonts w:ascii="Times New Roman"/>
          <w:b/>
          <w:i w:val="false"/>
          <w:color w:val="000000"/>
        </w:rPr>
        <w:t>
«Электрондық ақпараттық ресурстар мен ақпараттық жүйелерді</w:t>
      </w:r>
      <w:r>
        <w:br/>
      </w:r>
      <w:r>
        <w:rPr>
          <w:rFonts w:ascii="Times New Roman"/>
          <w:b/>
          <w:i w:val="false"/>
          <w:color w:val="000000"/>
        </w:rPr>
        <w:t>
электрондық ақпараттық ресурстар мен ақпараттық жүйелердің</w:t>
      </w:r>
      <w:r>
        <w:br/>
      </w:r>
      <w:r>
        <w:rPr>
          <w:rFonts w:ascii="Times New Roman"/>
          <w:b/>
          <w:i w:val="false"/>
          <w:color w:val="000000"/>
        </w:rPr>
        <w:t>
мемлекеттік тіркелімінде тіркеу» мемлекеттік қызмет көрсету</w:t>
      </w:r>
      <w:r>
        <w:br/>
      </w:r>
      <w:r>
        <w:rPr>
          <w:rFonts w:ascii="Times New Roman"/>
          <w:b/>
          <w:i w:val="false"/>
          <w:color w:val="000000"/>
        </w:rPr>
        <w:t>
үдерісі</w:t>
      </w:r>
    </w:p>
    <w:bookmarkEnd w:id="32"/>
    <w:p>
      <w:pPr>
        <w:spacing w:after="0"/>
        <w:ind w:left="0"/>
        <w:jc w:val="both"/>
      </w:pPr>
      <w:r>
        <w:drawing>
          <wp:inline distT="0" distB="0" distL="0" distR="0">
            <wp:extent cx="82042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04200" cy="8077200"/>
                    </a:xfrm>
                    <a:prstGeom prst="rect">
                      <a:avLst/>
                    </a:prstGeom>
                  </pic:spPr>
                </pic:pic>
              </a:graphicData>
            </a:graphic>
          </wp:inline>
        </w:drawing>
      </w:r>
    </w:p>
    <w:bookmarkStart w:name="z131" w:id="33"/>
    <w:p>
      <w:pPr>
        <w:spacing w:after="0"/>
        <w:ind w:left="0"/>
        <w:jc w:val="both"/>
      </w:pPr>
      <w:r>
        <w:rPr>
          <w:rFonts w:ascii="Times New Roman"/>
          <w:b w:val="false"/>
          <w:i w:val="false"/>
          <w:color w:val="000000"/>
          <w:sz w:val="28"/>
        </w:rPr>
        <w:t>
«Электрондық ақпараттық ресурстар</w:t>
      </w:r>
      <w:r>
        <w:br/>
      </w:r>
      <w:r>
        <w:rPr>
          <w:rFonts w:ascii="Times New Roman"/>
          <w:b w:val="false"/>
          <w:i w:val="false"/>
          <w:color w:val="000000"/>
          <w:sz w:val="28"/>
        </w:rPr>
        <w:t xml:space="preserve">
мен ақпараттық жүйелерді    </w:t>
      </w:r>
      <w:r>
        <w:br/>
      </w:r>
      <w:r>
        <w:rPr>
          <w:rFonts w:ascii="Times New Roman"/>
          <w:b w:val="false"/>
          <w:i w:val="false"/>
          <w:color w:val="000000"/>
          <w:sz w:val="28"/>
        </w:rPr>
        <w:t>
электрондық ақпараттық ресурстар</w:t>
      </w:r>
      <w:r>
        <w:br/>
      </w:r>
      <w:r>
        <w:rPr>
          <w:rFonts w:ascii="Times New Roman"/>
          <w:b w:val="false"/>
          <w:i w:val="false"/>
          <w:color w:val="000000"/>
          <w:sz w:val="28"/>
        </w:rPr>
        <w:t xml:space="preserve">
мен ақпараттық жүйелердің    </w:t>
      </w:r>
      <w:r>
        <w:br/>
      </w:r>
      <w:r>
        <w:rPr>
          <w:rFonts w:ascii="Times New Roman"/>
          <w:b w:val="false"/>
          <w:i w:val="false"/>
          <w:color w:val="000000"/>
          <w:sz w:val="28"/>
        </w:rPr>
        <w:t>
мемлекеттік тіркелімінде тіркеу»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33"/>
    <w:bookmarkStart w:name="z132" w:id="34"/>
    <w:p>
      <w:pPr>
        <w:spacing w:after="0"/>
        <w:ind w:left="0"/>
        <w:jc w:val="both"/>
      </w:pPr>
      <w:r>
        <w:rPr>
          <w:rFonts w:ascii="Times New Roman"/>
          <w:b w:val="false"/>
          <w:i w:val="false"/>
          <w:color w:val="000000"/>
          <w:sz w:val="28"/>
        </w:rPr>
        <w:t>
нысан</w:t>
      </w:r>
    </w:p>
    <w:bookmarkEnd w:id="3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КӨЛІК ЖӘНЕ КОММУНИКАЦИЯ МИНИСТРЛІГІНІҢ</w:t>
      </w:r>
      <w:r>
        <w:br/>
      </w:r>
      <w:r>
        <w:rPr>
          <w:rFonts w:ascii="Times New Roman"/>
          <w:b/>
          <w:i w:val="false"/>
          <w:color w:val="000000"/>
        </w:rPr>
        <w:t>
Байланыс және ақпараттандыру комитеті</w:t>
      </w:r>
    </w:p>
    <w:bookmarkStart w:name="z133" w:id="35"/>
    <w:p>
      <w:pPr>
        <w:spacing w:after="0"/>
        <w:ind w:left="0"/>
        <w:jc w:val="left"/>
      </w:pPr>
      <w:r>
        <w:rPr>
          <w:rFonts w:ascii="Times New Roman"/>
          <w:b/>
          <w:i w:val="false"/>
          <w:color w:val="000000"/>
        </w:rPr>
        <w:t xml:space="preserve"> 
АҚПАРАТТЫҚ РЕСУРСТАР МЕН АҚПАРАТТЫҚ ЖҮЙЕЛЕРДІ ТІРКЕУ ТУРАЛЫ</w:t>
      </w:r>
      <w:r>
        <w:br/>
      </w:r>
      <w:r>
        <w:rPr>
          <w:rFonts w:ascii="Times New Roman"/>
          <w:b/>
          <w:i w:val="false"/>
          <w:color w:val="000000"/>
        </w:rPr>
        <w:t>
КУӘЛІК</w:t>
      </w:r>
    </w:p>
    <w:bookmarkEnd w:id="35"/>
    <w:p>
      <w:pPr>
        <w:spacing w:after="0"/>
        <w:ind w:left="0"/>
        <w:jc w:val="both"/>
      </w:pPr>
      <w:r>
        <w:rPr>
          <w:rFonts w:ascii="Times New Roman"/>
          <w:b w:val="false"/>
          <w:i w:val="false"/>
          <w:color w:val="000000"/>
          <w:sz w:val="28"/>
        </w:rPr>
        <w:t>      Астана қаласы        № _____        20__ ж. «___» _____________</w:t>
      </w:r>
    </w:p>
    <w:p>
      <w:pPr>
        <w:spacing w:after="0"/>
        <w:ind w:left="0"/>
        <w:jc w:val="both"/>
      </w:pPr>
      <w:r>
        <w:rPr>
          <w:rFonts w:ascii="Times New Roman"/>
          <w:b w:val="false"/>
          <w:i w:val="false"/>
          <w:color w:val="000000"/>
          <w:sz w:val="28"/>
        </w:rPr>
        <w:t>      Осы куәлік «Ақпараттандыру туралы» Қазақстан Республикасының</w:t>
      </w:r>
      <w:r>
        <w:br/>
      </w:r>
      <w:r>
        <w:rPr>
          <w:rFonts w:ascii="Times New Roman"/>
          <w:b w:val="false"/>
          <w:i w:val="false"/>
          <w:color w:val="000000"/>
          <w:sz w:val="28"/>
        </w:rPr>
        <w:t>
Заңы және Қазақстан Республикасы Үкіметінің 2007 жылғы 21 қарашадағы</w:t>
      </w:r>
      <w:r>
        <w:br/>
      </w:r>
      <w:r>
        <w:rPr>
          <w:rFonts w:ascii="Times New Roman"/>
          <w:b w:val="false"/>
          <w:i w:val="false"/>
          <w:color w:val="000000"/>
          <w:sz w:val="28"/>
        </w:rPr>
        <w:t>
№ 1124 қаулысымен бекітілген Электрондық ақпараттық ресурстар мен</w:t>
      </w:r>
      <w:r>
        <w:br/>
      </w:r>
      <w:r>
        <w:rPr>
          <w:rFonts w:ascii="Times New Roman"/>
          <w:b w:val="false"/>
          <w:i w:val="false"/>
          <w:color w:val="000000"/>
          <w:sz w:val="28"/>
        </w:rPr>
        <w:t>
ақпараттық жүйелердің мемлекеттік тіркелімін және депозитарийді</w:t>
      </w:r>
      <w:r>
        <w:br/>
      </w:r>
      <w:r>
        <w:rPr>
          <w:rFonts w:ascii="Times New Roman"/>
          <w:b w:val="false"/>
          <w:i w:val="false"/>
          <w:color w:val="000000"/>
          <w:sz w:val="28"/>
        </w:rPr>
        <w:t>
жүргізу </w:t>
      </w:r>
      <w:r>
        <w:rPr>
          <w:rFonts w:ascii="Times New Roman"/>
          <w:b w:val="false"/>
          <w:i w:val="false"/>
          <w:color w:val="000000"/>
          <w:sz w:val="28"/>
        </w:rPr>
        <w:t>ережелеріне</w:t>
      </w:r>
      <w:r>
        <w:rPr>
          <w:rFonts w:ascii="Times New Roman"/>
          <w:b w:val="false"/>
          <w:i w:val="false"/>
          <w:color w:val="000000"/>
          <w:sz w:val="28"/>
        </w:rPr>
        <w:t xml:space="preserve"> сәйкес берілді.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(ақпараттық ресурстар мен ақпараттық жүйелер иесінің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(ақпараттық ресурстар мен ақпараттық жүйелердің атауы)</w:t>
      </w:r>
    </w:p>
    <w:p>
      <w:pPr>
        <w:spacing w:after="0"/>
        <w:ind w:left="0"/>
        <w:jc w:val="both"/>
      </w:pPr>
      <w:r>
        <w:rPr>
          <w:rFonts w:ascii="Times New Roman"/>
          <w:b w:val="false"/>
          <w:i w:val="false"/>
          <w:color w:val="000000"/>
          <w:sz w:val="28"/>
        </w:rPr>
        <w:t>Ақпараттық жүйелердің Мемлекеттік тіркеліміне ұсынылған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(ақпараттық ресурстар мен ақпараттық жүйелердің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(бағдарламалық өнім мәртебесінің атауы)</w:t>
      </w:r>
    </w:p>
    <w:p>
      <w:pPr>
        <w:spacing w:after="0"/>
        <w:ind w:left="0"/>
        <w:jc w:val="both"/>
      </w:pPr>
      <w:r>
        <w:rPr>
          <w:rFonts w:ascii="Times New Roman"/>
          <w:b w:val="false"/>
          <w:i w:val="false"/>
          <w:color w:val="000000"/>
          <w:sz w:val="28"/>
        </w:rPr>
        <w:t>      20__ жылғы «___» ____________ № ___________ нөмірімен тіркелді.</w:t>
      </w:r>
    </w:p>
    <w:p>
      <w:pPr>
        <w:spacing w:after="0"/>
        <w:ind w:left="0"/>
        <w:jc w:val="both"/>
      </w:pPr>
      <w:r>
        <w:rPr>
          <w:rFonts w:ascii="Times New Roman"/>
          <w:b w:val="false"/>
          <w:i w:val="false"/>
          <w:color w:val="000000"/>
          <w:sz w:val="28"/>
        </w:rPr>
        <w:t>      Уәкілетті органның</w:t>
      </w:r>
      <w:r>
        <w:br/>
      </w:r>
      <w:r>
        <w:rPr>
          <w:rFonts w:ascii="Times New Roman"/>
          <w:b w:val="false"/>
          <w:i w:val="false"/>
          <w:color w:val="000000"/>
          <w:sz w:val="28"/>
        </w:rPr>
        <w:t>
        мекеме басшысы</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