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ab03" w14:textId="a92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Көмірсутек шикізаты бөлімінде жер қойнауын пайдалану саласындағы мемлекеттiк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м.а. 2012 жылғы 29 желтоқсандағы № 202 Бұйрығы. Қазақстан Республикасының Әділет министрлігінде 2013 жылы 28 қаңтарда № 8309 тіркелді. Күші жойылды - Қазақстан Республикасы Мұнай және газ министрінің 2014 жылғы 21 ақпандағы № 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Мұнай және газ министрінің 21.02.2014 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«Көмірсутек шикізаты бөлімінде жер қойнауын пайдалануға арналған келісім-шарттарды тіркеу» бойынша мемлекеттік қызметтерді көрсету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«Көмірсутек шикізаты бөлімінде жер қойнауын пайдалану құқығының кепіл шартын тіркеу» бойынша мемлекеттік қызметтерді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 Жер қойнауын пайдалануға арналған келісімшарттар және өнімді бөлу туралы келісімдер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бекітілген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тіркелуінен кейін оның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Мұнай және газ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Мұнай және газ министрлігінің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    Б. Ақшолақов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Мұнай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газ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«Көмірсутек шикізаты бөлімінде жер қойнауын пайдалануға</w:t>
      </w:r>
      <w:r>
        <w:br/>
      </w:r>
      <w:r>
        <w:rPr>
          <w:rFonts w:ascii="Times New Roman"/>
          <w:b/>
          <w:i w:val="false"/>
          <w:color w:val="000000"/>
        </w:rPr>
        <w:t>
арналған келiсiмшарттарды тiркеу» бойынша мемлекеттiк қызметті көрсету регламенті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«Көмірсутек шикізаты бөлімінде жер қойнауын пайдалануға арналған келiсiм-шарттарды тiркеу» бойынша мемлекеттiк қызметті көрсету регламенті (бұдан әрі - Регламент) 2000 жылғы 27 қарашадағы «Әкімшілік рәсімдер туралы» Қазақстан Республикасы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Регламентте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–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– өтініш пен рұқсат алу үшін сәйкес құжаттарды қарау міндетіне кіретін лауазым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құрылымдық–функционалдық бірліктер (бұдан әрі – ҚФБ) - мемлекеттік қызметті көрсету рәсімінде қатысатын лауазым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«Көмірсутек шикізаты бөлімінде жер қойнауын пайдалануға арналған келiсiм-шарттарды тiркеу» бойынша мемлекеттiк қызметті (бұдан әрі – мемлекеттік қызмет) Қазақстан Республикасы Мұнай және газ министрлігінің Жер қойнауын пайдалануға арналған келісімшарттар және өнімді бөлу туралы келісімдер департаменті (бұдан әрі – ЖҚБАКӨБТКД)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«Жер қойнауы және жер қойнауын пайдалану туралы» 2010 жылғы 24 маусымдағы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31 тамыздағы № 1127 Қазақстан Республикасы Үкіметінің қаулысымен бекітілген «Көмірсутегі шикізаты бөлігінде жер қойнауын пайдалануға арналған келісімшарттарды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қызмет стандарты)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Көрсетiлетiн мемлекеттiк қызметтi аяқтау нысаны (нәтижесi) жер қойнауын пайдалану жөнiндегi операцияларды жүргiзуге арналған келiсiм-шартты тiркеу актiсi немесе мемлекеттік қызметті көрсетпеу туралы негізделген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рәсімінде басқа мемлекеттік органдар, мекемелер және жеке тұлғалардың қатысуы қарастырылмаған.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Мемлекеттiк қызмет көрсету шарттары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ЖҚБАКӨБТКД-і еңбек заңнамасына сәйкес демалыс және мейрам күндерінен басқа жұмыс күндері сағат 9.00-ден 18.30-ға дейін, түскі үзіліспен сағат 13.00-ден 14.30-ға дейін мына мекенжай бойынша көрсетеді: Қабанбай батыр к-сі 19 үй, А-Блок, А 0503-кабинет.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010000, Астана қаласы, Қабанбай батыр к-сі 19 үй, А-Блок, 0301-кабинет, тел: 8 (7172) 97-69-31 мекен-жайы бойынша Қазақстан Республикасы Мұнай және газ министрлігінің кеңсесі (бұдан әрі - кеңсе) құжаттарды қабылдау кезек бойынша, алдын ала жазылусыз және жедел қызмет көрсетусіз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Кеңсенің жұмыс кестесі: күн сайын, сағат 9.00-ден 17.00-ға дейін, түскі үзіліс сағат 13.00-ден 14.30-ға дейін, еңбек заңнамасына сәйкес демалыс және мейрам күндерінен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ғимаратқа кіру рұқсаттама бюросы берген рұқсат қағаз бойынша жүргізіледі. Рұқсаттама бюросының жұмыс кестесі: күн сайын, сағат 9.00-ден 17.00-ға дейін, түскі үзіліс сағат 13.00-ден 14.30-ға дейін, еңбек заңнамасына сәйкес демалыс және мейрам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туралы ақпарат Қазақстан Республикасы Мұнай және газ министрлігінің www.mgm.gov.kz ресми интернет-ресурсының «Жер қойнауын пайдалану» бөлімінде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көрсетілу барысы туралы ақпарат мына телефондар бойынша беріледі: 8 (7172) 97-68-65, 97-68-54.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Алушылар мемлекеттік қызметті алу үшін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 мерзiмдерi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көрсетуден бас тарту үшін негіздеме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кеңсенің маманынан тіркеуден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құжаттарды тапсырғаннан кейін кеңсе хаттың көшірмесіне Қазақстан Республикасы Мұнай және газ министрлігінің (бұдан әрі - Министрлік) мөрін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тіркелген құжаттар Министрліктің жауапты құрылымдық бөлімшесін анықтау үшін Министрліктің өкілетті вице-министріне бұрыштамаға қою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 Министрліктің вице-министрінің бұрыштамасымен Министрліктің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Қабылданған құжаттарды қарау үшін ЖҚБАКӨБТКД-нің директоры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жіберілген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 жөнiндегi операцияларды жүргiзуге арналған келiсiм-шартты тiркеу актiсiн немесе мемлекеттік қызметті көрсетпеу туралы негізделген жауап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жер қойнауын пайдалану жөнiндегi операцияларды жүргiзуге арналған келiсiм-шартты тiркеу актiсi немесе мемлекеттік қызметті көрсетпеу туралы негізделген жауап фирмалық бланкқа өкілетті вице-министрмен қол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жөнiндегi операцияларды жүргiзуге арналған келiсiм-шартты тiркеу актiсi мемлекеттік қызметті алушыға қолма-қол немесе пошта қатынасы арқылы беріледі.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көрсетуге өтініш Министрліктің кеңсесімен Бірыңғай электронды құжат айналымы жүйесінде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құжаттың әзірленгені жөнінде Комитеттің қызметкерлерімен телефон арқылы немесе электрондық пошта арқылы хабарландырылады.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процесіне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Министрліктің жетекшілік етуші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ЖҚБАКӨБТКД-нің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ЖҚБАКӨБТКД-нің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ҚФБ әкімшілік іс-қимылдардың (рәсімдердің) орындалу мерзімін тестілік кесте сипатында көрсеткен әкімшілік іс-қимылдар (рәсімдер) дәйектілігінің сипаттамасы және өзара іс-қимылы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процесіндегі әкімшілік іс-қимылдардың қисынды дәйектілігі мен ҚФБ арасындағы өзара байланысты бейнелейтін схемалар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«Көмірсутек шикізаты бөлімінде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арналған келiсiмшарттарды тiркеу»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қызметті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 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</w:t>
      </w:r>
      <w:r>
        <w:br/>
      </w:r>
      <w:r>
        <w:rPr>
          <w:rFonts w:ascii="Times New Roman"/>
          <w:b/>
          <w:i w:val="false"/>
          <w:color w:val="000000"/>
        </w:rPr>
        <w:t>
іс-қимылдар (рәсімдер) дәйектілігінің сипаттамасы және өзара іс-қимыл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іс-қимылдарының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453"/>
        <w:gridCol w:w="1366"/>
        <w:gridCol w:w="1170"/>
        <w:gridCol w:w="1300"/>
        <w:gridCol w:w="1572"/>
        <w:gridCol w:w="1646"/>
        <w:gridCol w:w="2118"/>
        <w:gridCol w:w="1837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процестердің іс-қимылдары (барысы, жұмыстар ағыны)</w:t>
            </w:r>
          </w:p>
        </w:tc>
      </w:tr>
      <w:tr>
        <w:trPr>
          <w:trHeight w:val="855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 (барысы, жұмыстар ағыны)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Іс-қимылдардың (процестердің, рәсімнің, операцияның) атауы және олардың сипаттамасы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тіркеу нөмірі көрсетілген өтініш көшірмесін беру, бұрыштама қою үшін құжаттарды вице-министрге жіберу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корреспонденциямен танысу, қарастыру үшін жауапты орындаушыны анықтау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қарау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жауабын жолдау әзірлеу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жауапқа виза қою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бланкта 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жауабына қол қою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тіркеу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 құжаттарды Министрліктің жетекшілік ететін вице-министріне жіберу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жіберу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толықтығын, бекітілген шарттарға сәйкестігін анықтау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бірге 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жауабын ЖҚБАКӨБТКД-нің директорына жіберу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жауабын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немесе мемлекеттік қызметті көрсетуден бас тарту туралы дәлелді жауабын жауапты орындаушыға беру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немесе хабарламаны қолма-қол немесе пошта байланысы арқылы жіберу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процесс – мемлекеттік қызметті көрсету туралы шешімді бекіту жағдайында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2298"/>
        <w:gridCol w:w="2864"/>
        <w:gridCol w:w="2654"/>
        <w:gridCol w:w="3096"/>
      </w:tblGrid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405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жер қойнауын пайдалану жөнiндегi операцияларды жүргiзуге арналған келiсiм-шартты тiркеу актiсiн әзірлеу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актiсiнің көшірмесіне виза қою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бланктегі жер қойнауын пайдалану жөнiндегi операцияларды жүргiзуге арналған келiсiм-шартты тiркеу актiсiне қол қою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жөнiндегi операцияларды жүргiзуге арналған келiсiм-шартты тiркеу актiсiн беру</w:t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процесс – мемлекеттік қызметті көрсетуден бас тарту шешімі бекітілген жағдайында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266"/>
        <w:gridCol w:w="3257"/>
        <w:gridCol w:w="2477"/>
        <w:gridCol w:w="2921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Жіберілген құжаттарды қарау, жіберілген құжаттардың толық болмаған жағдайда бас тарту туралы хатты әзірлеу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хатқа виза қою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бланктағы бас тарту туралы хатқа қол қою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бірге бас тарту туралы хатты қолма-қол немесе пошта байланысы арқылы жіберу</w:t>
            </w:r>
          </w:p>
        </w:tc>
      </w:tr>
    </w:tbl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«Көмірсутек шикізаты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бөлімінде жер қойнауын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арналған келiсiм-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шарттарды тiркеу» бойынша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 көрсету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 қатынастар схемасы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5786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газ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«Көмірсутек шикізаты бөлімінде жер қойнауын пайдалану</w:t>
      </w:r>
      <w:r>
        <w:br/>
      </w:r>
      <w:r>
        <w:rPr>
          <w:rFonts w:ascii="Times New Roman"/>
          <w:b/>
          <w:i w:val="false"/>
          <w:color w:val="000000"/>
        </w:rPr>
        <w:t>
құқығының кепiл шартын тiркеу» бойынша мемлекеттiк</w:t>
      </w:r>
      <w:r>
        <w:br/>
      </w:r>
      <w:r>
        <w:rPr>
          <w:rFonts w:ascii="Times New Roman"/>
          <w:b/>
          <w:i w:val="false"/>
          <w:color w:val="000000"/>
        </w:rPr>
        <w:t>
қызметті көрсету регламенті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«Көмірсутек шикізаты бөлімінде жер қойнауын пайдалану құқығының кепiл шартын тiркеу» бойынша мемлекеттiк қызметті көрсету регламенті (бұдан әрі - Регламент) 2000 жылғы 27 қарашадағы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Регламентте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–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жауапты орындаушы – өтініш пен рұқсат алу үшін сәйкес құжаттарды қарау міндетіне кіретін лауазым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құрылымдық–функционалдық бірліктер (бұдан әрі – ҚФБ) - мемлекеттік қызметті көрсету рәсімінде қатысатын лауазым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«Көмірсутек шикізаты бөлімінде жер қойнауын пайдалану құқығының кепiл шартын тiркеу» бойынша мемлекеттiк қызметті (бұдан әрі – мемлекеттік қызмет) Қазақстан Республикасы Мұнай және газ министрлігінің Жер қойнауын пайдалануға арналған келісімшарттар және өнімді бөлу туралы келісімдер департаменті (бұдан әрі – ЖҚБАКӨБТКД)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тегiн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«Жер қойнауы және жер қойнауын пайдалану туралы» 2010 жылғы 24 маусымдағы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жылғы 31 тамыздағы № 1127 Қазақстан Республикасы Үкіметінің қаулысымен бекітілген «Көмірсутегі шикізаты бөлігінде жер қойнауын пайдалану құқығының кепіл шартын тіркеу»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қызмет стандарты)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Көрсетiлетiн мемлекеттiк қызметтiң аяқталу нысаны жер қойнауын пайдалану құқығының кепiл шартын тiркеу туралы куәлiк немесе мемлекеттік қызметті көрсетпеу туралы негізделген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рәсімінде басқа мемлекеттік органдар, мекемелер және жеке тұлғалардың қатысуы қарастырылмаған.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тәртiбiнің шарттары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ЖҚБАКӨБТКД-і еңбек заңнамасына сәйкес демалыс және мейрам күндерінен басқа жұмыс күндері сағат 9.00-ден 18.30-ға дейін, түскі үзіліспен сағат 13.00-ден 14.30-ға дейін мына мекенжай бойынша көрсетеді: Қабанбай батыр к-сі 19 үй, А-Блок, А 0503-кабинет.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010000, Астана қаласы, Қабанбай батыр к-сі 19 үй, А-Блок, 0301-кабинет, тел: 8 (7172) 97-69-31 мекен-жайы бойынша Қазақстан Республикасы Мұнай және газ министрлігінің кеңсесі (бұдан әрі - кеңсе) құжаттарды қабылдау кезек бойынша, алдын ала жазылусыз және жедел қызмет көрсетусіз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Кеңсенің жұмыс кестесі: күн сайын, сағат 9.00-ден 17.00-ға дейін, түскі үзіліс сағат 13.00-ден 14.30-ға дейін, еңбек заңнамасына сәйкес демалыс және мейрам күндерінен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ғимаратқа кіру рұқсаттама бюросы берген рұқсат қағаз бойынша жүргізіледі. Рұқсаттама бюросының жұмыс кестесі: күн сайын, сағат 9.00-ден 17.00-ға дейін, түскі үзіліс сағат 13.00-ден 14.30-ға дейін, еңбек заңнамасына сәйкес демалыс және мейрам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туралы ақпарат Қазақстан Республикасы Мұнай және газ министрлігінің www.mgm.gov.kz ресми интернет-ресурсының «Жер қойнауын пайдалану» бөлімінде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көрсетілу барысы туралы ақпарат мына телефондар бойынша беріледі: 8 (7172) 97-68-65, 97-68-54.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Алушылар мемлекеттік қызметті алу үшін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 көрсету мерзiмдерi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көрсетуден бас тарту үшін негіздеме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құжаттар кеңсенің маманынан тіркеуден өтеді;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құжаттарды тапсырғаннан кейін кеңсе хаттың көшірмесіне Қазақстан Республикасы Мұнай және газ министрлігінің (бұдан әрі - Министрлік) мөрін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тіркелген құжаттар Министрліктің жауапты құрылымдық бөлімшесін анықтау үшін Министрліктің өкілетті вице-министріне бұрыштамаға қою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құжаттар Министрліктің вице-министрінің бұрыштамасымен Министрліктің жауапты құрылымдық бөлімшесіне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Қабылданған құжаттарды қарау үшін ЖҚБАКӨБТКД-нің директоры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жауапты орындаушы: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жіберілген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Көрсетiлетiн мемлекеттiк қызметтiң аяқталу нысаны жер қойнауын пайдалану құқығының кепiл шартын тiркеу туралы куәлiгін немесе мемлекеттік қызметті көрсетпеу туралы негізделген жауап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көрсетiлетiн мемлекеттiк қызметтiң аяқталу нысаны жер қойнауын пайдалану құқығының кепiл шартын тiркеу туралы куәлiгі немесе мемлекеттік қызметті көрсетпеу туралы негізделген жауап фирмалық бланкқа өкілетті вице-министрмен қол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Көрсетiлетiн мемлекеттiк қызметтiң аяқталу нысаны жер қойнауын пайдалану құқығының кепiл шартын тiркеу туралы куәлiгі мемлекеттік қызметті алушыға қолма-қол немесе пошта қатынасы арқылы беріледі.</w:t>
      </w:r>
    </w:p>
    <w:bookmarkEnd w:id="23"/>
    <w:bookmarkStart w:name="z1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процесіндегі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көрсетуге өтініш Министрліктің кеңсесімен Бірыңғай электронды құжат айналымы жүйесінде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құжаттың әзірленгені жөнінде Комитеттің қызметкерлерімен телефон арқылы немесе электрондық пошта арқылы хабарландырылады.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процесіне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Министрлік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Министрліктің жетекшілік етуші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ЖҚБАКӨБТКД-нің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ЖҚБАКӨБТКД-нің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ҚФБ әкімшілік іс-қимылдардың (рәсімдердің) орындалу мерзімін тестілік кесте сипатында көрсеткен әкімшілік іс-қимылдар (рәсімдер) дәйектілігінің сипаттамасы және өзара іс-қимылы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 процесіндегі әкімшілік іс-қимылдардың қисынды дәйектілігі мен ҚФБ арасындағы өзара байланысты бейнелейтін схемалар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«Көмірсутек шикізаты бөлімінде жер қойнауын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 шартын тiркеу» бойынша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 көрсету регламентіне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 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іс-қимылдар (рәсімдер) дәйектілігінің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және өзара іс-қимыл</w:t>
      </w:r>
    </w:p>
    <w:bookmarkEnd w:id="27"/>
    <w:bookmarkStart w:name="z1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іс-қимылдарының сипаттамасы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631"/>
        <w:gridCol w:w="1544"/>
        <w:gridCol w:w="1172"/>
        <w:gridCol w:w="1413"/>
        <w:gridCol w:w="1496"/>
        <w:gridCol w:w="1342"/>
        <w:gridCol w:w="1615"/>
        <w:gridCol w:w="2048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процестердің іс-қимылдары (барысы, жұмыстар ағыны)</w:t>
            </w:r>
          </w:p>
        </w:tc>
      </w:tr>
      <w:tr>
        <w:trPr>
          <w:trHeight w:val="855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 (барысы, жұмыстар ағыны)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 кеңсесі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(процестердің, рәсімнің, операцияның) атауы және олардың сипаттамасы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тіркеу нөмірі көрсетілген өтініш көшірмесін беру, бұрыштама қою үшін құжаттарды вице-министрге жіберу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корреспонденциямен танысу, қарастыру үшін жауапты орындаушыны анықтау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немесе мемлекеттік қызметті көрсетуден бас тарту туралы дәлелді жауабын әзірлеу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немесе мемлекеттік қызметті көрсетуден бас тарту туралы дәлелді жауапқа виза қою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бланкта жер қойнауын пайдалану құқығының кепiл шартын тiркеу туралы куәлiк немесе мемлекеттік қызметті көрсетуден бас тарту туралы дәлелді жауабына қол қою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куәлiгін тіркеу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ұйымдастыру-әкімшілік шешім)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үшін құжаттарды Министрліктің жетекшілік ететін вице-министріне жіберу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қою, жауапты орындаушыға жіберу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толықтығын, бекітілген шарттарға сәйкестігін анықтау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немесе мемлекеттік қызметті көрсетуден бас тарту туралы дәлелді жауабын ЖҚБАКӨБТКД-нің директорына жіберу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немесе мемлекеттік қызметті көрсетуден бас тарту туралы дәлелді жауабын беру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немесе мемлекеттік қызметті көрсетуден бас тарту туралы дәлелді жауабын жауапты орындаушыға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куәлiгін немесе хабарламаны қолма-қол немесе пошта байланысы арқылы жіберу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іс-қимылдың нөмірі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</w:t>
      </w:r>
    </w:p>
    <w:bookmarkEnd w:id="29"/>
    <w:bookmarkStart w:name="z1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процесс – мемлекеттік қызметті көрсету туралы шешімді бекіту жағдайында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18"/>
        <w:gridCol w:w="2903"/>
        <w:gridCol w:w="2671"/>
        <w:gridCol w:w="3115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4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куәлiгін әзірлеу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куәлiк көшірмесіне виза қою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бланктегі жер қойнауын пайдалану құқығының кепiл шартын тiркеу туралы куәлiгіне қол қою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пайдалану құқығының кепiл шартын тiркеу туралы куәлiгін беру</w:t>
            </w:r>
          </w:p>
        </w:tc>
      </w:tr>
    </w:tbl>
    <w:bookmarkStart w:name="z1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</w:t>
      </w:r>
    </w:p>
    <w:bookmarkEnd w:id="31"/>
    <w:bookmarkStart w:name="z1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процесс – мемлекеттік қызметті көрсетуден бас тарту шешімі бекітілген жағдайында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400"/>
        <w:gridCol w:w="2950"/>
        <w:gridCol w:w="2612"/>
        <w:gridCol w:w="3183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Министрліктің жетекшілік ететін вице-министрі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директоры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ЖҚБАКӨБТКД-нің жауапты орындаушысы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Жіберілген құжаттарды қарау, жіберілген құжаттардың толық болмаған жағдайда бас тарту туралы хатты әзірлеу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тарту туралы хатқа виза қою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Фирмалық бланктағы бас тарту туралы хатқа қол қою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бірге бас тарту туралы хатты қолма-қол немесе пошта байланысы арқылы жіберу</w:t>
            </w:r>
          </w:p>
        </w:tc>
      </w:tr>
    </w:tbl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«Көмірсутек шикізаты бөлімінде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құқығының кепiл шартын тiркеу»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қызметті 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 </w:t>
      </w:r>
    </w:p>
    <w:bookmarkEnd w:id="33"/>
    <w:bookmarkStart w:name="z11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 қатынастар схемасы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5024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