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5d03" w14:textId="b0e5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2010 жылғы 17 маусымдағы № 367/49-ІV "Астана қаласының тұрғын үй-азаматтық маңызы бар ғимараттары мен құрылыстарын, инженерлік коммуникацияларды күтіп ұстау ережесі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2012 жылғы 25 қыркүйектегі № 73/9-V шешімі. Астана қаласының Әділет департаментінде 2012 жылғы 7 қарашада нормативтік құқықтық кесімдерді Мемлекеттік тіркеудің тізіліміне № 750 болып енгізілді. Күші жойылды - Астана қаласы мәслихатының 2017 жылғы 20 шілдедегі № 181/21-VI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20.07.2017 </w:t>
      </w:r>
      <w:r>
        <w:rPr>
          <w:rFonts w:ascii="Times New Roman"/>
          <w:b w:val="false"/>
          <w:i w:val="false"/>
          <w:color w:val="ff0000"/>
          <w:sz w:val="28"/>
        </w:rPr>
        <w:t>№ 181/21-VI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Қазақстан Республикасының 2001 жылғы 16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 мәслихатының 2010 жылғы 17 маусымдағы № </w:t>
      </w:r>
      <w:r>
        <w:rPr>
          <w:rFonts w:ascii="Times New Roman"/>
          <w:b w:val="false"/>
          <w:i w:val="false"/>
          <w:color w:val="000000"/>
          <w:sz w:val="28"/>
        </w:rPr>
        <w:t>367/49-ІV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"Астана қаласының тұрғын үй-азаматтық маңызы бар ғимараттары мен құрылыстарын, инженерлік коммуникацияларды күтіп ұстау ережесі туралы" шешіміне (Нормативтік құқықтық актілерді мемлекеттік тіркеу тізілімінде 2010 жылғы 30 шілдеде № 644 болып тіркелген, 2010 жылғы 7 тамыздағы № 85 "Астана ақшамы", 2010 жылғы 7 тамыздағы № 90 "Вечерняя Астана"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Астана қаласының тұрғын үй-азаматтық маңызы бар ғимараттары мен құрылыстарын, инженерлік коммуникацияларды күтіп ұстау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Тұрғын үй-пайдалану шығындарына және үй-жайларды (пәтерлерді) және ортақ мүлікті күтіп-ұстауға тұтынған коммуналдық қызметтерге төлемді тұрғын үйді жалға алушылар жасасқан шарттарға сәйкес үй-жайды (пәтерді) қабылдап алу-тапсыру актісіне уәкілетті орган қол қойған датасынан бастап жүзеге асырады".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жарияланған күннен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17"/>
        <w:gridCol w:w="4583"/>
      </w:tblGrid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Исабаев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және тұрғын үй-коммуналдық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істері агенттігінің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(ҚжТКШІА) төрағасы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Нокин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