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8f1e" w14:textId="8d08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"Қатаркөл, Щучье, Кіші Шабақты, Үлкен Шабақты, Бурабай, Жөкей көлдері, Нұра өзенінде су қорғау аймақтары мен белдеулерін және оларды шаруашылыққа пайдалану режимін белгілеу туралы" Ақмола облысы әкімдігінің 2008 жылғы 21 ақпандағы № А-2/54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3 қыркүйектегі № А-10/424 қаулысы. Ақмола облысының Әділет департаментінде 2012 жылғы 8 қазанда № 3454 тіркелді. Күші жойылды - Ақмола облысы әкімдігінің 2022 жылғы 3 мамырдағы № А-5/222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Су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"Қатаркөл, Щучье, Кіші Шабақты, Үлкен Шабақты, Бурабай, Жөкей көлдері, Нұра өзенінде су қорғау аймақтары мен белдеулерін және оларды шаруашылыққа пайдалану режимін белгілеу туралы" Ақмола облысы әкімдігінің 2008 жылғы 21 ақпандағы № А-2/54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3241 болып тіркелген, "Акмолинская правда" және "Арқа Ажары" газеттерінде 2008 жылғы 4 наурызда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Қатаркөл, Шучье, Кіші Шабақты, Үлкен Шабақты, Бурабай, Жөкей көлдері, Нұра өзені су қорғау аймақтарының және су қорғау белдеулерінің шаруашылыққа пайдалану режимі Қазақстан Республикасы Су кодексінің нормаларына сәйкес белгіленсін.";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бірінші орынбасары Қ.Қ.Айтмұхаметовке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Қ.Қожамжаров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министрлігі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комитетінің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И.Әбішев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