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dff4" w14:textId="09cd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елді мекендерінде иттер мен мысықтарды ұстау және қыдырту ережелелін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2012 жылғы 19 наурыздағы № С 2-5 шешімі. Ақмола облысы Ақкөл ауданының Әділет басқармасында 2012 жылғы 25 сәуірде № 1-3-179 тіркелді. Күші жойылды - Ақмола облысы Ақкөл аудандық мәслихатының 2012 жылғы 8 маусымдағы № С-6-5</w:t>
      </w:r>
    </w:p>
    <w:p>
      <w:pPr>
        <w:spacing w:after="0"/>
        <w:ind w:left="0"/>
        <w:jc w:val="both"/>
      </w:pPr>
      <w:bookmarkStart w:name="z1" w:id="0"/>
      <w:r>
        <w:rPr>
          <w:rFonts w:ascii="Times New Roman"/>
          <w:b w:val="false"/>
          <w:i w:val="false"/>
          <w:color w:val="ff0000"/>
          <w:sz w:val="28"/>
        </w:rPr>
        <w:t>
      Ескерту. Күші жойылды - Ақмола облысы Ақкөл аудандық мәслихатының 2012.06.08 № С-6-5</w:t>
      </w:r>
    </w:p>
    <w:bookmarkEnd w:id="0"/>
    <w:bookmarkStart w:name="z2" w:id="1"/>
    <w:p>
      <w:pPr>
        <w:spacing w:after="0"/>
        <w:ind w:left="0"/>
        <w:jc w:val="both"/>
      </w:pP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 - өзі басқару туралы” Заңының 6 бабы 1 тармағы </w:t>
      </w:r>
      <w:r>
        <w:rPr>
          <w:rFonts w:ascii="Times New Roman"/>
          <w:b w:val="false"/>
          <w:i w:val="false"/>
          <w:color w:val="000000"/>
          <w:sz w:val="28"/>
        </w:rPr>
        <w:t>8) тармақшасына</w:t>
      </w:r>
      <w:r>
        <w:rPr>
          <w:rFonts w:ascii="Times New Roman"/>
          <w:b w:val="false"/>
          <w:i w:val="false"/>
          <w:color w:val="000000"/>
          <w:sz w:val="28"/>
        </w:rPr>
        <w:t>, 2001 жылғы 30 қаңтардағы Қазақстан Республикасының «Әкімшілік құқық бұзушылықтар туралы» кодексінің 3 бабы </w:t>
      </w:r>
      <w:r>
        <w:rPr>
          <w:rFonts w:ascii="Times New Roman"/>
          <w:b w:val="false"/>
          <w:i w:val="false"/>
          <w:color w:val="000000"/>
          <w:sz w:val="28"/>
        </w:rPr>
        <w:t>2 тармағына</w:t>
      </w:r>
      <w:r>
        <w:rPr>
          <w:rFonts w:ascii="Times New Roman"/>
          <w:b w:val="false"/>
          <w:i w:val="false"/>
          <w:color w:val="000000"/>
          <w:sz w:val="28"/>
        </w:rPr>
        <w:t xml:space="preserve"> сәйкес, Ақкөл ауданы әкімінің 2012 жылғы 11 наурыздағы № 1/8-246 хатының негізінде,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Ақкөл ауданының елді мекендерінде иттер мен мысықтарды ұстау және қыдырту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Қ.Нұрсадықов</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 хатшысы                           Ж.Салыбекова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Ақкөл ауданының әкімі                      А.С.Үйсімбаев</w:t>
      </w:r>
    </w:p>
    <w:p>
      <w:pPr>
        <w:spacing w:after="0"/>
        <w:ind w:left="0"/>
        <w:jc w:val="both"/>
      </w:pPr>
      <w:r>
        <w:rPr>
          <w:rFonts w:ascii="Times New Roman"/>
          <w:b w:val="false"/>
          <w:i/>
          <w:color w:val="000000"/>
          <w:sz w:val="28"/>
        </w:rPr>
        <w:t>      «Ақкөл ауданының</w:t>
      </w:r>
      <w:r>
        <w:br/>
      </w:r>
      <w:r>
        <w:rPr>
          <w:rFonts w:ascii="Times New Roman"/>
          <w:b w:val="false"/>
          <w:i w:val="false"/>
          <w:color w:val="000000"/>
          <w:sz w:val="28"/>
        </w:rPr>
        <w:t>
</w:t>
      </w:r>
      <w:r>
        <w:rPr>
          <w:rFonts w:ascii="Times New Roman"/>
          <w:b w:val="false"/>
          <w:i/>
          <w:color w:val="000000"/>
          <w:sz w:val="28"/>
        </w:rPr>
        <w:t>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 Қанатов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w:t>
      </w:r>
      <w:r>
        <w:br/>
      </w:r>
      <w:r>
        <w:rPr>
          <w:rFonts w:ascii="Times New Roman"/>
          <w:b w:val="false"/>
          <w:i w:val="false"/>
          <w:color w:val="000000"/>
          <w:sz w:val="28"/>
        </w:rPr>
        <w:t>
</w:t>
      </w:r>
      <w:r>
        <w:rPr>
          <w:rFonts w:ascii="Times New Roman"/>
          <w:b w:val="false"/>
          <w:i/>
          <w:color w:val="000000"/>
          <w:sz w:val="28"/>
        </w:rPr>
        <w:t>      Министрлігі Ақмола облысының</w:t>
      </w:r>
      <w:r>
        <w:br/>
      </w:r>
      <w:r>
        <w:rPr>
          <w:rFonts w:ascii="Times New Roman"/>
          <w:b w:val="false"/>
          <w:i w:val="false"/>
          <w:color w:val="000000"/>
          <w:sz w:val="28"/>
        </w:rPr>
        <w:t>
</w:t>
      </w:r>
      <w:r>
        <w:rPr>
          <w:rFonts w:ascii="Times New Roman"/>
          <w:b w:val="false"/>
          <w:i/>
          <w:color w:val="000000"/>
          <w:sz w:val="28"/>
        </w:rPr>
        <w:t>      Ішкі істер</w:t>
      </w:r>
      <w:r>
        <w:br/>
      </w:r>
      <w:r>
        <w:rPr>
          <w:rFonts w:ascii="Times New Roman"/>
          <w:b w:val="false"/>
          <w:i w:val="false"/>
          <w:color w:val="000000"/>
          <w:sz w:val="28"/>
        </w:rPr>
        <w:t>
</w:t>
      </w:r>
      <w:r>
        <w:rPr>
          <w:rFonts w:ascii="Times New Roman"/>
          <w:b w:val="false"/>
          <w:i/>
          <w:color w:val="000000"/>
          <w:sz w:val="28"/>
        </w:rPr>
        <w:t>      Департаменті Ақкөл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Р.С. Назаров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Ақкөл ауланы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М.Г. Семеренко</w:t>
      </w:r>
    </w:p>
    <w:bookmarkStart w:name="z4" w:id="2"/>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2012 жылғы 19 наурыздағы</w:t>
      </w:r>
      <w:r>
        <w:br/>
      </w:r>
      <w:r>
        <w:rPr>
          <w:rFonts w:ascii="Times New Roman"/>
          <w:b w:val="false"/>
          <w:i w:val="false"/>
          <w:color w:val="000000"/>
          <w:sz w:val="28"/>
        </w:rPr>
        <w:t>
№ С 2 – 5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Ақкөл ауданының елді мекендерінде иттер мен</w:t>
      </w:r>
      <w:r>
        <w:br/>
      </w:r>
      <w:r>
        <w:rPr>
          <w:rFonts w:ascii="Times New Roman"/>
          <w:b/>
          <w:i w:val="false"/>
          <w:color w:val="000000"/>
        </w:rPr>
        <w:t>
мысықтарды ұстау және қыдырту Ережелері</w:t>
      </w:r>
    </w:p>
    <w:bookmarkStart w:name="z5" w:id="3"/>
    <w:p>
      <w:pPr>
        <w:spacing w:after="0"/>
        <w:ind w:left="0"/>
        <w:jc w:val="left"/>
      </w:pPr>
      <w:r>
        <w:rPr>
          <w:rFonts w:ascii="Times New Roman"/>
          <w:b/>
          <w:i w:val="false"/>
          <w:color w:val="000000"/>
        </w:rPr>
        <w:t xml:space="preserve"> 
1 тарау. Жалпы ереже</w:t>
      </w:r>
    </w:p>
    <w:bookmarkEnd w:id="3"/>
    <w:bookmarkStart w:name="z6" w:id="4"/>
    <w:p>
      <w:pPr>
        <w:spacing w:after="0"/>
        <w:ind w:left="0"/>
        <w:jc w:val="both"/>
      </w:pPr>
      <w:r>
        <w:rPr>
          <w:rFonts w:ascii="Times New Roman"/>
          <w:b w:val="false"/>
          <w:i w:val="false"/>
          <w:color w:val="000000"/>
          <w:sz w:val="28"/>
        </w:rPr>
        <w:t>
      1. Ақкөл ауданының елді мекендерінде иттер мен мысықтарды ұстау және қыдырту Ережелері (әрі қарай - Ережелер) Ақкөл ауданы аумағында иттер мен мысықтардың ұстауын және қыдыртуын регламенттеу мақсатымен әзірленген.</w:t>
      </w:r>
      <w:r>
        <w:br/>
      </w:r>
      <w:r>
        <w:rPr>
          <w:rFonts w:ascii="Times New Roman"/>
          <w:b w:val="false"/>
          <w:i w:val="false"/>
          <w:color w:val="000000"/>
          <w:sz w:val="28"/>
        </w:rPr>
        <w:t>
</w:t>
      </w:r>
      <w:r>
        <w:rPr>
          <w:rFonts w:ascii="Times New Roman"/>
          <w:b w:val="false"/>
          <w:i w:val="false"/>
          <w:color w:val="000000"/>
          <w:sz w:val="28"/>
        </w:rPr>
        <w:t>
      2. Ережелер, меншік нысанына қарамастан, иттер мен мысықтарды ұстайтын жеке және заңды тұлғаларға бірдей таратылады. Ерекшелікті тек қызметтік иттері бар құқық қорғау органдары мен тәлімбақтар құрайды.</w:t>
      </w:r>
      <w:r>
        <w:br/>
      </w:r>
      <w:r>
        <w:rPr>
          <w:rFonts w:ascii="Times New Roman"/>
          <w:b w:val="false"/>
          <w:i w:val="false"/>
          <w:color w:val="000000"/>
          <w:sz w:val="28"/>
        </w:rPr>
        <w:t>
</w:t>
      </w:r>
      <w:r>
        <w:rPr>
          <w:rFonts w:ascii="Times New Roman"/>
          <w:b w:val="false"/>
          <w:i w:val="false"/>
          <w:color w:val="000000"/>
          <w:sz w:val="28"/>
        </w:rPr>
        <w:t>
      3. Осы Ережелер Қазақстан Республикасының «Әкiмшiлiк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4"/>
    <w:bookmarkStart w:name="z9" w:id="5"/>
    <w:p>
      <w:pPr>
        <w:spacing w:after="0"/>
        <w:ind w:left="0"/>
        <w:jc w:val="left"/>
      </w:pPr>
      <w:r>
        <w:rPr>
          <w:rFonts w:ascii="Times New Roman"/>
          <w:b/>
          <w:i w:val="false"/>
          <w:color w:val="000000"/>
        </w:rPr>
        <w:t xml:space="preserve"> 
2 тарау. Иттер мен мысықтарды ұстау жағдайлары</w:t>
      </w:r>
    </w:p>
    <w:bookmarkEnd w:id="5"/>
    <w:bookmarkStart w:name="z10" w:id="6"/>
    <w:p>
      <w:pPr>
        <w:spacing w:after="0"/>
        <w:ind w:left="0"/>
        <w:jc w:val="both"/>
      </w:pPr>
      <w:r>
        <w:rPr>
          <w:rFonts w:ascii="Times New Roman"/>
          <w:b w:val="false"/>
          <w:i w:val="false"/>
          <w:color w:val="000000"/>
          <w:sz w:val="28"/>
        </w:rPr>
        <w:t>
      4. Иттер мен мысықтарды ұстайтын иелерiне санитарлық-гигиеналық, ветеринарлық ережелерiн сақтау керек.</w:t>
      </w:r>
      <w:r>
        <w:br/>
      </w:r>
      <w:r>
        <w:rPr>
          <w:rFonts w:ascii="Times New Roman"/>
          <w:b w:val="false"/>
          <w:i w:val="false"/>
          <w:color w:val="000000"/>
          <w:sz w:val="28"/>
        </w:rPr>
        <w:t>
</w:t>
      </w:r>
      <w:r>
        <w:rPr>
          <w:rFonts w:ascii="Times New Roman"/>
          <w:b w:val="false"/>
          <w:i w:val="false"/>
          <w:color w:val="000000"/>
          <w:sz w:val="28"/>
        </w:rPr>
        <w:t>
      5. Көпқабатты үйлердiң қоғамдық орындарында (баспалдақ торларында, жер қабаттарында, дәлiздерде) сонымен қатар балкондарда және лоджияларда иттердi ұстауға тыйым салынады.</w:t>
      </w:r>
      <w:r>
        <w:br/>
      </w:r>
      <w:r>
        <w:rPr>
          <w:rFonts w:ascii="Times New Roman"/>
          <w:b w:val="false"/>
          <w:i w:val="false"/>
          <w:color w:val="000000"/>
          <w:sz w:val="28"/>
        </w:rPr>
        <w:t>
</w:t>
      </w:r>
      <w:r>
        <w:rPr>
          <w:rFonts w:ascii="Times New Roman"/>
          <w:b w:val="false"/>
          <w:i w:val="false"/>
          <w:color w:val="000000"/>
          <w:sz w:val="28"/>
        </w:rPr>
        <w:t>
      6. Жеке үй иелерiне иттердi ұстау олардың қашып кетпеуiн және үйдiң шекарасында ұстауды қадағалау. Үй ауласына кiреберiсiнде, дарбазада иттер бар екендiгi туралы белгi болуы тиiс.</w:t>
      </w:r>
      <w:r>
        <w:br/>
      </w:r>
      <w:r>
        <w:rPr>
          <w:rFonts w:ascii="Times New Roman"/>
          <w:b w:val="false"/>
          <w:i w:val="false"/>
          <w:color w:val="000000"/>
          <w:sz w:val="28"/>
        </w:rPr>
        <w:t>
</w:t>
      </w:r>
      <w:r>
        <w:rPr>
          <w:rFonts w:ascii="Times New Roman"/>
          <w:b w:val="false"/>
          <w:i w:val="false"/>
          <w:color w:val="000000"/>
          <w:sz w:val="28"/>
        </w:rPr>
        <w:t>
      7. Қоғамдық орындарда иесiз жүрген иттер мен мысықтар (көшелерде, үй аулаларында, саябақтарда, скверлерде және басқа орындарда), кәсiпорындар мен мекемелерде иесi байлап кеткен жануарлардан басқасы, қаңғыбас деп есептеледi және қаңғыған иттер мен мысықтарды аулау бойынша арнайы қызметтерiмен мiндеттi аулауға жатады.</w:t>
      </w:r>
      <w:r>
        <w:br/>
      </w:r>
      <w:r>
        <w:rPr>
          <w:rFonts w:ascii="Times New Roman"/>
          <w:b w:val="false"/>
          <w:i w:val="false"/>
          <w:color w:val="000000"/>
          <w:sz w:val="28"/>
        </w:rPr>
        <w:t>
      Бақылаусыз қалған иттер мен мысықтарды аулауды және жоюды ұйымдастыру Қазақстан Республикасының қолданыстағы заңнамасына сәйкес ұйымдастырылады және жүргiзiледi.</w:t>
      </w:r>
      <w:r>
        <w:br/>
      </w:r>
      <w:r>
        <w:rPr>
          <w:rFonts w:ascii="Times New Roman"/>
          <w:b w:val="false"/>
          <w:i w:val="false"/>
          <w:color w:val="000000"/>
          <w:sz w:val="28"/>
        </w:rPr>
        <w:t>
</w:t>
      </w:r>
      <w:r>
        <w:rPr>
          <w:rFonts w:ascii="Times New Roman"/>
          <w:b w:val="false"/>
          <w:i w:val="false"/>
          <w:color w:val="000000"/>
          <w:sz w:val="28"/>
        </w:rPr>
        <w:t>
      8. Иттер мен мысықтар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ветеринарлық паспорттар мен нөмірлер беру жолымен сәйкестіндiру шараларынан өтеді.</w:t>
      </w:r>
    </w:p>
    <w:bookmarkEnd w:id="6"/>
    <w:bookmarkStart w:name="z15" w:id="7"/>
    <w:p>
      <w:pPr>
        <w:spacing w:after="0"/>
        <w:ind w:left="0"/>
        <w:jc w:val="left"/>
      </w:pPr>
      <w:r>
        <w:rPr>
          <w:rFonts w:ascii="Times New Roman"/>
          <w:b/>
          <w:i w:val="false"/>
          <w:color w:val="000000"/>
        </w:rPr>
        <w:t xml:space="preserve"> 
3 тарау. Иттер мен мысықтарды ұстау тәртiбi</w:t>
      </w:r>
    </w:p>
    <w:bookmarkEnd w:id="7"/>
    <w:bookmarkStart w:name="z16" w:id="8"/>
    <w:p>
      <w:pPr>
        <w:spacing w:after="0"/>
        <w:ind w:left="0"/>
        <w:jc w:val="both"/>
      </w:pPr>
      <w:r>
        <w:rPr>
          <w:rFonts w:ascii="Times New Roman"/>
          <w:b w:val="false"/>
          <w:i w:val="false"/>
          <w:color w:val="000000"/>
          <w:sz w:val="28"/>
        </w:rPr>
        <w:t>
      9. Иттер мен мысықтардың иелерi заңды мәртебесiне және меншiк нысанына қарамастан:</w:t>
      </w:r>
      <w:r>
        <w:br/>
      </w:r>
      <w:r>
        <w:rPr>
          <w:rFonts w:ascii="Times New Roman"/>
          <w:b w:val="false"/>
          <w:i w:val="false"/>
          <w:color w:val="000000"/>
          <w:sz w:val="28"/>
        </w:rPr>
        <w:t>
      1) иттер мен мысықтардың ұстауын осы Ережелердiң талаптарына сәйкес қамтамасыз етедi;</w:t>
      </w:r>
      <w:r>
        <w:br/>
      </w:r>
      <w:r>
        <w:rPr>
          <w:rFonts w:ascii="Times New Roman"/>
          <w:b w:val="false"/>
          <w:i w:val="false"/>
          <w:color w:val="000000"/>
          <w:sz w:val="28"/>
        </w:rPr>
        <w:t>
      2) қоршағандардың қауiпсiздiгiн қамтамасыз ету, санитарлық ережелерiн сақтау үшiн қажеттi шараларды қолдайды;</w:t>
      </w:r>
      <w:r>
        <w:br/>
      </w:r>
      <w:r>
        <w:rPr>
          <w:rFonts w:ascii="Times New Roman"/>
          <w:b w:val="false"/>
          <w:i w:val="false"/>
          <w:color w:val="000000"/>
          <w:sz w:val="28"/>
        </w:rPr>
        <w:t>
      3) иттер мен мысықтарды қыдыртқанда пайда болған жалпыға ортақ қолданылатын және басқа да ластанған қоғамдық орындарды тазартады;</w:t>
      </w:r>
      <w:r>
        <w:br/>
      </w:r>
      <w:r>
        <w:rPr>
          <w:rFonts w:ascii="Times New Roman"/>
          <w:b w:val="false"/>
          <w:i w:val="false"/>
          <w:color w:val="000000"/>
          <w:sz w:val="28"/>
        </w:rPr>
        <w:t>
      4) жануарды егу, қарау және ұстауға байланысты шығындарын осыларды жүзеге асырған органдардың барлық шығындарын өтейдi;</w:t>
      </w:r>
      <w:r>
        <w:br/>
      </w:r>
      <w:r>
        <w:rPr>
          <w:rFonts w:ascii="Times New Roman"/>
          <w:b w:val="false"/>
          <w:i w:val="false"/>
          <w:color w:val="000000"/>
          <w:sz w:val="28"/>
        </w:rPr>
        <w:t>
      5) жануарлармен тiстелген сонымен қатар жануарлардың қапыда жұт болған барлық жағдайлар жөнiнде селолық округтiң ветеринарлық инспекторын немесе ветеринарлық қадағалау бөлiмiн және денсаулық сақтау органдарын хабарландырады; ауруға күмән болған жағдайда, ветеринарлық қызметiнiң мамандары келгенше, жануарды жеке ұстау, немесе жануарды қоғамдық көлiктi қолданбай мал дәрiгерiне жеткiзуi тиiс;</w:t>
      </w:r>
      <w:r>
        <w:br/>
      </w:r>
      <w:r>
        <w:rPr>
          <w:rFonts w:ascii="Times New Roman"/>
          <w:b w:val="false"/>
          <w:i w:val="false"/>
          <w:color w:val="000000"/>
          <w:sz w:val="28"/>
        </w:rPr>
        <w:t>
      6) құлаған жануарлардың өлекселерi мал қорымдарында өртеуге, немесе өлексе жағатын пештерде өртеуге мiндеттi;</w:t>
      </w:r>
      <w:r>
        <w:br/>
      </w:r>
      <w:r>
        <w:rPr>
          <w:rFonts w:ascii="Times New Roman"/>
          <w:b w:val="false"/>
          <w:i w:val="false"/>
          <w:color w:val="000000"/>
          <w:sz w:val="28"/>
        </w:rPr>
        <w:t>
      7) ветеринарлық қызметкерлерге жануарларды диагностикалық зерттеу және вакцинация мен дегельминтизацияны өткiзу үшiн олардың талабы бойынша бередi.</w:t>
      </w:r>
      <w:r>
        <w:br/>
      </w:r>
      <w:r>
        <w:rPr>
          <w:rFonts w:ascii="Times New Roman"/>
          <w:b w:val="false"/>
          <w:i w:val="false"/>
          <w:color w:val="000000"/>
          <w:sz w:val="28"/>
        </w:rPr>
        <w:t>
</w:t>
      </w:r>
      <w:r>
        <w:rPr>
          <w:rFonts w:ascii="Times New Roman"/>
          <w:b w:val="false"/>
          <w:i w:val="false"/>
          <w:color w:val="000000"/>
          <w:sz w:val="28"/>
        </w:rPr>
        <w:t>
      10. Жануарлардың құтыру ауруға шалдыққан күдiктi фактiсi анықталған жағдайда, осы инфекцияға қарсы бұрын идентификация және иммунизация процедураларын өтпегенде-оларды Қазақстан Республикасының заңдарына сәйкес алынады және жойылады.</w:t>
      </w:r>
    </w:p>
    <w:bookmarkEnd w:id="8"/>
    <w:bookmarkStart w:name="z18" w:id="9"/>
    <w:p>
      <w:pPr>
        <w:spacing w:after="0"/>
        <w:ind w:left="0"/>
        <w:jc w:val="left"/>
      </w:pPr>
      <w:r>
        <w:rPr>
          <w:rFonts w:ascii="Times New Roman"/>
          <w:b/>
          <w:i w:val="false"/>
          <w:color w:val="000000"/>
        </w:rPr>
        <w:t xml:space="preserve"> 
4 тарау. Иттер мен мысықтарды қыдырту тәртiбi</w:t>
      </w:r>
    </w:p>
    <w:bookmarkEnd w:id="9"/>
    <w:bookmarkStart w:name="z19" w:id="10"/>
    <w:p>
      <w:pPr>
        <w:spacing w:after="0"/>
        <w:ind w:left="0"/>
        <w:jc w:val="both"/>
      </w:pPr>
      <w:r>
        <w:rPr>
          <w:rFonts w:ascii="Times New Roman"/>
          <w:b w:val="false"/>
          <w:i w:val="false"/>
          <w:color w:val="000000"/>
          <w:sz w:val="28"/>
        </w:rPr>
        <w:t>
      11. Жануарларды қыдырта жүрiп, олардың иелерi мына ережелердi ұстану керек:</w:t>
      </w:r>
      <w:r>
        <w:br/>
      </w:r>
      <w:r>
        <w:rPr>
          <w:rFonts w:ascii="Times New Roman"/>
          <w:b w:val="false"/>
          <w:i w:val="false"/>
          <w:color w:val="000000"/>
          <w:sz w:val="28"/>
        </w:rPr>
        <w:t>
      1) иттердi аулада, балалар алаңдарында, мектеп аулаларында, стадиондарда, саябақтарда, скверлерде қыдыртуға болмайды. Қыдыратын орынға жеткенше иттер мен мысықтардың қалдырған (табиғи шығарылымдарын) ластауларын тазартуға;</w:t>
      </w:r>
      <w:r>
        <w:br/>
      </w:r>
      <w:r>
        <w:rPr>
          <w:rFonts w:ascii="Times New Roman"/>
          <w:b w:val="false"/>
          <w:i w:val="false"/>
          <w:color w:val="000000"/>
          <w:sz w:val="28"/>
        </w:rPr>
        <w:t>
      2) иттердi арнайы бекiтiлген, қоршалған жерлерде қыдырту керек, егер осындай жерлер болмаса, иттердiң қыдыртуын құла далада жүзеге асырылады;</w:t>
      </w:r>
      <w:r>
        <w:br/>
      </w:r>
      <w:r>
        <w:rPr>
          <w:rFonts w:ascii="Times New Roman"/>
          <w:b w:val="false"/>
          <w:i w:val="false"/>
          <w:color w:val="000000"/>
          <w:sz w:val="28"/>
        </w:rPr>
        <w:t>
      3) адамдар көп шоғырланатын жерлерде, қоғамдық көлiктерде және қоғамдық орындарда иттердi қысқа жiппен және мұрынға киетiн құралмен шығару керек. Адам аз жерлерде иттердi ұзын жiппен және мұрынға киетiн құралмен қыдыртуға рұқсат етiледi. Қоршалған жерлерде және алыс жерлерде, адамдар жоқ кезде иттердi бос және мұрынға киетiн құралды шешпей жiберу рұқсат етiледi;</w:t>
      </w:r>
      <w:r>
        <w:br/>
      </w:r>
      <w:r>
        <w:rPr>
          <w:rFonts w:ascii="Times New Roman"/>
          <w:b w:val="false"/>
          <w:i w:val="false"/>
          <w:color w:val="000000"/>
          <w:sz w:val="28"/>
        </w:rPr>
        <w:t>
      4) иттерді түнгі уақытта қыдыртқан кезде олардың иелерi тыныштықты сақтау шараларын қамтамасыз етедi.</w:t>
      </w:r>
    </w:p>
    <w:bookmarkEnd w:id="10"/>
    <w:bookmarkStart w:name="z20" w:id="11"/>
    <w:p>
      <w:pPr>
        <w:spacing w:after="0"/>
        <w:ind w:left="0"/>
        <w:jc w:val="left"/>
      </w:pPr>
      <w:r>
        <w:rPr>
          <w:rFonts w:ascii="Times New Roman"/>
          <w:b/>
          <w:i w:val="false"/>
          <w:color w:val="000000"/>
        </w:rPr>
        <w:t xml:space="preserve"> 
5 тарау. Қорытынды ережелер</w:t>
      </w:r>
    </w:p>
    <w:bookmarkEnd w:id="11"/>
    <w:bookmarkStart w:name="z21" w:id="12"/>
    <w:p>
      <w:pPr>
        <w:spacing w:after="0"/>
        <w:ind w:left="0"/>
        <w:jc w:val="both"/>
      </w:pPr>
      <w:r>
        <w:rPr>
          <w:rFonts w:ascii="Times New Roman"/>
          <w:b w:val="false"/>
          <w:i w:val="false"/>
          <w:color w:val="000000"/>
          <w:sz w:val="28"/>
        </w:rPr>
        <w:t>
      12. Осы Ережелерді бұзғандығы үшін жауапкершiлiк Қазақстан Республикасының заңнамасына сәйкес анықталады.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