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eea3" w14:textId="0e7e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ауданында 2012 жылда жастар тәжірибесін ұйымдастыру туралы</w:t>
      </w:r>
    </w:p>
    <w:p>
      <w:pPr>
        <w:spacing w:after="0"/>
        <w:ind w:left="0"/>
        <w:jc w:val="both"/>
      </w:pPr>
      <w:r>
        <w:rPr>
          <w:rFonts w:ascii="Times New Roman"/>
          <w:b w:val="false"/>
          <w:i w:val="false"/>
          <w:color w:val="000000"/>
          <w:sz w:val="28"/>
        </w:rPr>
        <w:t>Ақмола облысы Аршалы ауданы әкімдігінің 2012 жылғы 20 наурыздағы № А-122 қаулысы. Ақмола облысы Аршалы ауданының Әділет басқармасында 2012 жылғы 27 наурызда № 1-4-202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w:t>
      </w:r>
      <w:r>
        <w:rPr>
          <w:rFonts w:ascii="Times New Roman"/>
          <w:b w:val="false"/>
          <w:i w:val="false"/>
          <w:color w:val="000000"/>
          <w:sz w:val="28"/>
        </w:rPr>
        <w:t xml:space="preserve">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«Халықты</w:t>
      </w:r>
      <w:r>
        <w:rPr>
          <w:rFonts w:ascii="Times New Roman"/>
          <w:b w:val="false"/>
          <w:i w:val="false"/>
          <w:color w:val="000000"/>
          <w:sz w:val="28"/>
        </w:rPr>
        <w:t xml:space="preserve"> жұмыспен қамту туралы» Заңдарына,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 836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31 наурыздағы «Жұмыспен қамту 2020 бағдарламасын бекіту туралы» № 316</w:t>
      </w:r>
      <w:r>
        <w:rPr>
          <w:rFonts w:ascii="Times New Roman"/>
          <w:b w:val="false"/>
          <w:i w:val="false"/>
          <w:color w:val="000000"/>
          <w:sz w:val="28"/>
        </w:rPr>
        <w:t xml:space="preserve"> қаулысына</w:t>
      </w:r>
      <w:r>
        <w:rPr>
          <w:rFonts w:ascii="Times New Roman"/>
          <w:b w:val="false"/>
          <w:i w:val="false"/>
          <w:color w:val="000000"/>
          <w:sz w:val="28"/>
        </w:rPr>
        <w:t xml:space="preserve"> сәйкес, техникалық және кәсіптік білім ұйымдарының түлектеріне, орта және жоғары білімнен кейін 29 жасқа дейінгі жұмыссыз азаматтарды алған кәсіптері (мамандықтары) бойынша бастапқы жұмыс тәжірибесін алу үшін жұмысқа орналастыру мақсатында, Аршалы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Аршалы ауданында 2012 жылда жастар тәжірибесі ұйымдастырылсын.</w:t>
      </w:r>
      <w:r>
        <w:br/>
      </w:r>
      <w:r>
        <w:rPr>
          <w:rFonts w:ascii="Times New Roman"/>
          <w:b w:val="false"/>
          <w:i w:val="false"/>
          <w:color w:val="000000"/>
          <w:sz w:val="28"/>
        </w:rPr>
        <w:t>
</w:t>
      </w:r>
      <w:r>
        <w:rPr>
          <w:rFonts w:ascii="Times New Roman"/>
          <w:b w:val="false"/>
          <w:i w:val="false"/>
          <w:color w:val="000000"/>
          <w:sz w:val="28"/>
        </w:rPr>
        <w:t>
      2. Аршалы ауданында 2012 жылда жастар тәжірибесін ұйымдастыратын жұмыс берушілердің тізбесі бекітілсін:</w:t>
      </w:r>
      <w:r>
        <w:br/>
      </w:r>
      <w:r>
        <w:rPr>
          <w:rFonts w:ascii="Times New Roman"/>
          <w:b w:val="false"/>
          <w:i w:val="false"/>
          <w:color w:val="000000"/>
          <w:sz w:val="28"/>
        </w:rPr>
        <w:t>
      </w:t>
      </w:r>
      <w:r>
        <w:rPr>
          <w:rFonts w:ascii="Times New Roman"/>
          <w:b w:val="false"/>
          <w:i w:val="false"/>
          <w:color w:val="000000"/>
          <w:sz w:val="28"/>
        </w:rPr>
        <w:t>1 қосымшаға</w:t>
      </w:r>
      <w:r>
        <w:rPr>
          <w:rFonts w:ascii="Times New Roman"/>
          <w:b w:val="false"/>
          <w:i w:val="false"/>
          <w:color w:val="000000"/>
          <w:sz w:val="28"/>
        </w:rPr>
        <w:t xml:space="preserve"> сәйкес, республикалық бюджеттен қаржыландырылатын;</w:t>
      </w:r>
      <w:r>
        <w:br/>
      </w:r>
      <w:r>
        <w:rPr>
          <w:rFonts w:ascii="Times New Roman"/>
          <w:b w:val="false"/>
          <w:i w:val="false"/>
          <w:color w:val="000000"/>
          <w:sz w:val="28"/>
        </w:rPr>
        <w:t>
      </w:t>
      </w:r>
      <w:r>
        <w:rPr>
          <w:rFonts w:ascii="Times New Roman"/>
          <w:b w:val="false"/>
          <w:i w:val="false"/>
          <w:color w:val="000000"/>
          <w:sz w:val="28"/>
        </w:rPr>
        <w:t>2 қосымшаға</w:t>
      </w:r>
      <w:r>
        <w:rPr>
          <w:rFonts w:ascii="Times New Roman"/>
          <w:b w:val="false"/>
          <w:i w:val="false"/>
          <w:color w:val="000000"/>
          <w:sz w:val="28"/>
        </w:rPr>
        <w:t xml:space="preserve"> сәйкес, жергілікті бюджеттен қаржыландырылатын.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Аршалы ауданы әкімінің орынбасары Б.Т.Ақшинеевке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Аршалы ауданының әкімі                     Маржықпаев Е.</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министрлігі</w:t>
      </w:r>
      <w:r>
        <w:br/>
      </w:r>
      <w:r>
        <w:rPr>
          <w:rFonts w:ascii="Times New Roman"/>
          <w:b w:val="false"/>
          <w:i w:val="false"/>
          <w:color w:val="000000"/>
          <w:sz w:val="28"/>
        </w:rPr>
        <w:t>
</w:t>
      </w: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Әділет департаменті</w:t>
      </w:r>
      <w:r>
        <w:br/>
      </w:r>
      <w:r>
        <w:rPr>
          <w:rFonts w:ascii="Times New Roman"/>
          <w:b w:val="false"/>
          <w:i w:val="false"/>
          <w:color w:val="000000"/>
          <w:sz w:val="28"/>
        </w:rPr>
        <w:t>
</w:t>
      </w:r>
      <w:r>
        <w:rPr>
          <w:rFonts w:ascii="Times New Roman"/>
          <w:b w:val="false"/>
          <w:i/>
          <w:color w:val="000000"/>
          <w:sz w:val="28"/>
        </w:rPr>
        <w:t>      Аршалы ауданының</w:t>
      </w:r>
      <w:r>
        <w:br/>
      </w:r>
      <w:r>
        <w:rPr>
          <w:rFonts w:ascii="Times New Roman"/>
          <w:b w:val="false"/>
          <w:i w:val="false"/>
          <w:color w:val="000000"/>
          <w:sz w:val="28"/>
        </w:rPr>
        <w:t>
</w:t>
      </w:r>
      <w:r>
        <w:rPr>
          <w:rFonts w:ascii="Times New Roman"/>
          <w:b w:val="false"/>
          <w:i/>
          <w:color w:val="000000"/>
          <w:sz w:val="28"/>
        </w:rPr>
        <w:t>      Әділет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Оспанова К.</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Министрлігі</w:t>
      </w:r>
      <w:r>
        <w:br/>
      </w:r>
      <w:r>
        <w:rPr>
          <w:rFonts w:ascii="Times New Roman"/>
          <w:b w:val="false"/>
          <w:i w:val="false"/>
          <w:color w:val="000000"/>
          <w:sz w:val="28"/>
        </w:rPr>
        <w:t>
</w:t>
      </w:r>
      <w:r>
        <w:rPr>
          <w:rFonts w:ascii="Times New Roman"/>
          <w:b w:val="false"/>
          <w:i/>
          <w:color w:val="000000"/>
          <w:sz w:val="28"/>
        </w:rPr>
        <w:t>      Тіркеу қызметі комитетінің</w:t>
      </w:r>
      <w:r>
        <w:br/>
      </w:r>
      <w:r>
        <w:rPr>
          <w:rFonts w:ascii="Times New Roman"/>
          <w:b w:val="false"/>
          <w:i w:val="false"/>
          <w:color w:val="000000"/>
          <w:sz w:val="28"/>
        </w:rPr>
        <w:t>
</w:t>
      </w: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бойынша жылжымайтын</w:t>
      </w:r>
      <w:r>
        <w:br/>
      </w:r>
      <w:r>
        <w:rPr>
          <w:rFonts w:ascii="Times New Roman"/>
          <w:b w:val="false"/>
          <w:i w:val="false"/>
          <w:color w:val="000000"/>
          <w:sz w:val="28"/>
        </w:rPr>
        <w:t>
</w:t>
      </w:r>
      <w:r>
        <w:rPr>
          <w:rFonts w:ascii="Times New Roman"/>
          <w:b w:val="false"/>
          <w:i/>
          <w:color w:val="000000"/>
          <w:sz w:val="28"/>
        </w:rPr>
        <w:t>      мүлік орталығы»</w:t>
      </w:r>
      <w:r>
        <w:br/>
      </w:r>
      <w:r>
        <w:rPr>
          <w:rFonts w:ascii="Times New Roman"/>
          <w:b w:val="false"/>
          <w:i w:val="false"/>
          <w:color w:val="000000"/>
          <w:sz w:val="28"/>
        </w:rPr>
        <w:t>
</w:t>
      </w:r>
      <w:r>
        <w:rPr>
          <w:rFonts w:ascii="Times New Roman"/>
          <w:b w:val="false"/>
          <w:i/>
          <w:color w:val="000000"/>
          <w:sz w:val="28"/>
        </w:rPr>
        <w:t>      Республикалық мемлекеттік қазыналық</w:t>
      </w:r>
      <w:r>
        <w:br/>
      </w:r>
      <w:r>
        <w:rPr>
          <w:rFonts w:ascii="Times New Roman"/>
          <w:b w:val="false"/>
          <w:i w:val="false"/>
          <w:color w:val="000000"/>
          <w:sz w:val="28"/>
        </w:rPr>
        <w:t>
</w:t>
      </w:r>
      <w:r>
        <w:rPr>
          <w:rFonts w:ascii="Times New Roman"/>
          <w:b w:val="false"/>
          <w:i/>
          <w:color w:val="000000"/>
          <w:sz w:val="28"/>
        </w:rPr>
        <w:t>      Кәсіпорнының</w:t>
      </w:r>
      <w:r>
        <w:br/>
      </w:r>
      <w:r>
        <w:rPr>
          <w:rFonts w:ascii="Times New Roman"/>
          <w:b w:val="false"/>
          <w:i w:val="false"/>
          <w:color w:val="000000"/>
          <w:sz w:val="28"/>
        </w:rPr>
        <w:t>
</w:t>
      </w:r>
      <w:r>
        <w:rPr>
          <w:rFonts w:ascii="Times New Roman"/>
          <w:b w:val="false"/>
          <w:i/>
          <w:color w:val="000000"/>
          <w:sz w:val="28"/>
        </w:rPr>
        <w:t>      Аршалы филиалының бастығы                  Кайдаров А.</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Төтенше жағдайлары министрлігі</w:t>
      </w:r>
      <w:r>
        <w:br/>
      </w:r>
      <w:r>
        <w:rPr>
          <w:rFonts w:ascii="Times New Roman"/>
          <w:b w:val="false"/>
          <w:i w:val="false"/>
          <w:color w:val="000000"/>
          <w:sz w:val="28"/>
        </w:rPr>
        <w:t>
</w:t>
      </w: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Төтенше жағдайлары</w:t>
      </w:r>
      <w:r>
        <w:br/>
      </w:r>
      <w:r>
        <w:rPr>
          <w:rFonts w:ascii="Times New Roman"/>
          <w:b w:val="false"/>
          <w:i w:val="false"/>
          <w:color w:val="000000"/>
          <w:sz w:val="28"/>
        </w:rPr>
        <w:t>
</w:t>
      </w:r>
      <w:r>
        <w:rPr>
          <w:rFonts w:ascii="Times New Roman"/>
          <w:b w:val="false"/>
          <w:i/>
          <w:color w:val="000000"/>
          <w:sz w:val="28"/>
        </w:rPr>
        <w:t>      департаменті</w:t>
      </w:r>
      <w:r>
        <w:br/>
      </w:r>
      <w:r>
        <w:rPr>
          <w:rFonts w:ascii="Times New Roman"/>
          <w:b w:val="false"/>
          <w:i w:val="false"/>
          <w:color w:val="000000"/>
          <w:sz w:val="28"/>
        </w:rPr>
        <w:t>
</w:t>
      </w:r>
      <w:r>
        <w:rPr>
          <w:rFonts w:ascii="Times New Roman"/>
          <w:b w:val="false"/>
          <w:i/>
          <w:color w:val="000000"/>
          <w:sz w:val="28"/>
        </w:rPr>
        <w:t>      Аршалы ауданының төтенше</w:t>
      </w:r>
      <w:r>
        <w:br/>
      </w:r>
      <w:r>
        <w:rPr>
          <w:rFonts w:ascii="Times New Roman"/>
          <w:b w:val="false"/>
          <w:i w:val="false"/>
          <w:color w:val="000000"/>
          <w:sz w:val="28"/>
        </w:rPr>
        <w:t>
</w:t>
      </w:r>
      <w:r>
        <w:rPr>
          <w:rFonts w:ascii="Times New Roman"/>
          <w:b w:val="false"/>
          <w:i/>
          <w:color w:val="000000"/>
          <w:sz w:val="28"/>
        </w:rPr>
        <w:t>      жағдайлары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Братаев А.</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министрлігінің</w:t>
      </w:r>
      <w:r>
        <w:br/>
      </w:r>
      <w:r>
        <w:rPr>
          <w:rFonts w:ascii="Times New Roman"/>
          <w:b w:val="false"/>
          <w:i w:val="false"/>
          <w:color w:val="000000"/>
          <w:sz w:val="28"/>
        </w:rPr>
        <w:t>
</w:t>
      </w:r>
      <w:r>
        <w:rPr>
          <w:rFonts w:ascii="Times New Roman"/>
          <w:b w:val="false"/>
          <w:i/>
          <w:color w:val="000000"/>
          <w:sz w:val="28"/>
        </w:rPr>
        <w:t>      Салық комитеті</w:t>
      </w:r>
      <w:r>
        <w:br/>
      </w:r>
      <w:r>
        <w:rPr>
          <w:rFonts w:ascii="Times New Roman"/>
          <w:b w:val="false"/>
          <w:i w:val="false"/>
          <w:color w:val="000000"/>
          <w:sz w:val="28"/>
        </w:rPr>
        <w:t>
</w:t>
      </w:r>
      <w:r>
        <w:rPr>
          <w:rFonts w:ascii="Times New Roman"/>
          <w:b w:val="false"/>
          <w:i/>
          <w:color w:val="000000"/>
          <w:sz w:val="28"/>
        </w:rPr>
        <w:t>      Ақмола облысы бойынша Салық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Аршалы ауданы бойынша</w:t>
      </w:r>
      <w:r>
        <w:br/>
      </w:r>
      <w:r>
        <w:rPr>
          <w:rFonts w:ascii="Times New Roman"/>
          <w:b w:val="false"/>
          <w:i w:val="false"/>
          <w:color w:val="000000"/>
          <w:sz w:val="28"/>
        </w:rPr>
        <w:t>
</w:t>
      </w:r>
      <w:r>
        <w:rPr>
          <w:rFonts w:ascii="Times New Roman"/>
          <w:b w:val="false"/>
          <w:i/>
          <w:color w:val="000000"/>
          <w:sz w:val="28"/>
        </w:rPr>
        <w:t>      Салық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Уәлиев Ж.</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Ақмола облысының бойынша</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Аршалы ауданының</w:t>
      </w:r>
      <w:r>
        <w:br/>
      </w:r>
      <w:r>
        <w:rPr>
          <w:rFonts w:ascii="Times New Roman"/>
          <w:b w:val="false"/>
          <w:i w:val="false"/>
          <w:color w:val="000000"/>
          <w:sz w:val="28"/>
        </w:rPr>
        <w:t>
</w:t>
      </w:r>
      <w:r>
        <w:rPr>
          <w:rFonts w:ascii="Times New Roman"/>
          <w:b w:val="false"/>
          <w:i/>
          <w:color w:val="000000"/>
          <w:sz w:val="28"/>
        </w:rPr>
        <w:t>      ішкі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Саханов Б.</w:t>
      </w:r>
    </w:p>
    <w:p>
      <w:pPr>
        <w:spacing w:after="0"/>
        <w:ind w:left="0"/>
        <w:jc w:val="both"/>
      </w:pPr>
      <w:r>
        <w:rPr>
          <w:rFonts w:ascii="Times New Roman"/>
          <w:b w:val="false"/>
          <w:i/>
          <w:color w:val="000000"/>
          <w:sz w:val="28"/>
        </w:rPr>
        <w:t>      «Халыққа қызмет көрсету орталығы»</w:t>
      </w:r>
      <w:r>
        <w:br/>
      </w:r>
      <w:r>
        <w:rPr>
          <w:rFonts w:ascii="Times New Roman"/>
          <w:b w:val="false"/>
          <w:i w:val="false"/>
          <w:color w:val="000000"/>
          <w:sz w:val="28"/>
        </w:rPr>
        <w:t>
</w:t>
      </w:r>
      <w:r>
        <w:rPr>
          <w:rFonts w:ascii="Times New Roman"/>
          <w:b w:val="false"/>
          <w:i/>
          <w:color w:val="000000"/>
          <w:sz w:val="28"/>
        </w:rPr>
        <w:t>      шаруашылық жүргізу құқылық</w:t>
      </w:r>
      <w:r>
        <w:br/>
      </w:r>
      <w:r>
        <w:rPr>
          <w:rFonts w:ascii="Times New Roman"/>
          <w:b w:val="false"/>
          <w:i w:val="false"/>
          <w:color w:val="000000"/>
          <w:sz w:val="28"/>
        </w:rPr>
        <w:t>
</w:t>
      </w:r>
      <w:r>
        <w:rPr>
          <w:rFonts w:ascii="Times New Roman"/>
          <w:b w:val="false"/>
          <w:i/>
          <w:color w:val="000000"/>
          <w:sz w:val="28"/>
        </w:rPr>
        <w:t>      Республикалық мемлекеттік кәсіпорнының</w:t>
      </w:r>
      <w:r>
        <w:br/>
      </w:r>
      <w:r>
        <w:rPr>
          <w:rFonts w:ascii="Times New Roman"/>
          <w:b w:val="false"/>
          <w:i w:val="false"/>
          <w:color w:val="000000"/>
          <w:sz w:val="28"/>
        </w:rPr>
        <w:t>
</w:t>
      </w:r>
      <w:r>
        <w:rPr>
          <w:rFonts w:ascii="Times New Roman"/>
          <w:b w:val="false"/>
          <w:i/>
          <w:color w:val="000000"/>
          <w:sz w:val="28"/>
        </w:rPr>
        <w:t>      Ақмола облысы бойынша филиалының</w:t>
      </w:r>
      <w:r>
        <w:br/>
      </w:r>
      <w:r>
        <w:rPr>
          <w:rFonts w:ascii="Times New Roman"/>
          <w:b w:val="false"/>
          <w:i w:val="false"/>
          <w:color w:val="000000"/>
          <w:sz w:val="28"/>
        </w:rPr>
        <w:t>
</w:t>
      </w:r>
      <w:r>
        <w:rPr>
          <w:rFonts w:ascii="Times New Roman"/>
          <w:b w:val="false"/>
          <w:i/>
          <w:color w:val="000000"/>
          <w:sz w:val="28"/>
        </w:rPr>
        <w:t>      Аршалы ауданы бөлімінің бастығы            Б.Ж. Баймуканов</w:t>
      </w:r>
    </w:p>
    <w:bookmarkStart w:name="z6" w:id="1"/>
    <w:p>
      <w:pPr>
        <w:spacing w:after="0"/>
        <w:ind w:left="0"/>
        <w:jc w:val="both"/>
      </w:pPr>
      <w:r>
        <w:rPr>
          <w:rFonts w:ascii="Times New Roman"/>
          <w:b w:val="false"/>
          <w:i w:val="false"/>
          <w:color w:val="000000"/>
          <w:sz w:val="28"/>
        </w:rPr>
        <w:t>
2012 жылғы 20 наурызда</w:t>
      </w:r>
      <w:r>
        <w:br/>
      </w:r>
      <w:r>
        <w:rPr>
          <w:rFonts w:ascii="Times New Roman"/>
          <w:b w:val="false"/>
          <w:i w:val="false"/>
          <w:color w:val="000000"/>
          <w:sz w:val="28"/>
        </w:rPr>
        <w:t xml:space="preserve">
№ А-122        </w:t>
      </w:r>
      <w:r>
        <w:br/>
      </w:r>
      <w:r>
        <w:rPr>
          <w:rFonts w:ascii="Times New Roman"/>
          <w:b w:val="false"/>
          <w:i w:val="false"/>
          <w:color w:val="000000"/>
          <w:sz w:val="28"/>
        </w:rPr>
        <w:t xml:space="preserve">
Аршалы ауданы    </w:t>
      </w:r>
      <w:r>
        <w:br/>
      </w:r>
      <w:r>
        <w:rPr>
          <w:rFonts w:ascii="Times New Roman"/>
          <w:b w:val="false"/>
          <w:i w:val="false"/>
          <w:color w:val="000000"/>
          <w:sz w:val="28"/>
        </w:rPr>
        <w:t xml:space="preserve">
әкімінің қаулысына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Республикалық бюджеттен қаржыландырылатын 2012 жылға арналған Аршалы ауданындағы жастар тәжірибесін ұйымдастыратын жұмыс берушілердің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2850"/>
        <w:gridCol w:w="2045"/>
        <w:gridCol w:w="2406"/>
        <w:gridCol w:w="2004"/>
        <w:gridCol w:w="1983"/>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атауы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w:t>
            </w:r>
            <w:r>
              <w:br/>
            </w:r>
            <w:r>
              <w:rPr>
                <w:rFonts w:ascii="Times New Roman"/>
                <w:b w:val="false"/>
                <w:i w:val="false"/>
                <w:color w:val="000000"/>
                <w:sz w:val="20"/>
              </w:rPr>
              <w:t>
(маманды 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 рылған қызмет орындарының саны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Айлардағы жастар тәжірибе сінің жалғасуы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алғандағыайлық еңбек ақы мөлшері</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«Родники» шаруа қожалығы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p>
            <w:pPr>
              <w:spacing w:after="20"/>
              <w:ind w:left="20"/>
              <w:jc w:val="both"/>
            </w:pPr>
            <w:r>
              <w:rPr>
                <w:rFonts w:ascii="Times New Roman"/>
                <w:b w:val="false"/>
                <w:i w:val="false"/>
                <w:color w:val="000000"/>
                <w:sz w:val="20"/>
              </w:rPr>
              <w:t>Дәнекер леуші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«Кулатаева Р.А.» жеке кәсіпкер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Даяшы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ның Әділет министрлігі</w:t>
            </w:r>
            <w:r>
              <w:br/>
            </w:r>
            <w:r>
              <w:rPr>
                <w:rFonts w:ascii="Times New Roman"/>
                <w:b w:val="false"/>
                <w:i w:val="false"/>
                <w:color w:val="000000"/>
                <w:sz w:val="20"/>
              </w:rPr>
              <w:t>
Ақмола облысының Әділет департаменті</w:t>
            </w:r>
            <w:r>
              <w:br/>
            </w:r>
            <w:r>
              <w:rPr>
                <w:rFonts w:ascii="Times New Roman"/>
                <w:b w:val="false"/>
                <w:i w:val="false"/>
                <w:color w:val="000000"/>
                <w:sz w:val="20"/>
              </w:rPr>
              <w:t>
Аршалы ауданының Әділет басқармасы» мемлекеттік мекеме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капитал» жауапкершілі гі шектеулі серіктестігі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 Бухгалтер-есепші Экономист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Вод Сервис» жауапкершілі гі шектеулі серіктестігі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Экономист-бухгалтер</w:t>
            </w:r>
            <w:r>
              <w:br/>
            </w:r>
            <w:r>
              <w:rPr>
                <w:rFonts w:ascii="Times New Roman"/>
                <w:b w:val="false"/>
                <w:i w:val="false"/>
                <w:color w:val="000000"/>
                <w:sz w:val="20"/>
              </w:rPr>
              <w:t>
Слесарь механикашы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шаруа қожалығы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Әділет</w:t>
            </w:r>
            <w:r>
              <w:br/>
            </w:r>
            <w:r>
              <w:rPr>
                <w:rFonts w:ascii="Times New Roman"/>
                <w:b w:val="false"/>
                <w:i w:val="false"/>
                <w:color w:val="000000"/>
                <w:sz w:val="20"/>
              </w:rPr>
              <w:t>
Министрлігі Тіркеу қызметі комитетінің</w:t>
            </w:r>
            <w:r>
              <w:br/>
            </w:r>
            <w:r>
              <w:rPr>
                <w:rFonts w:ascii="Times New Roman"/>
                <w:b w:val="false"/>
                <w:i w:val="false"/>
                <w:color w:val="000000"/>
                <w:sz w:val="20"/>
              </w:rPr>
              <w:t>
Ақмола облысы бойынша жылжымайтын мүлік орталығы»</w:t>
            </w:r>
            <w:r>
              <w:br/>
            </w:r>
            <w:r>
              <w:rPr>
                <w:rFonts w:ascii="Times New Roman"/>
                <w:b w:val="false"/>
                <w:i w:val="false"/>
                <w:color w:val="000000"/>
                <w:sz w:val="20"/>
              </w:rPr>
              <w:t>
Республикалық мемлекеттік қазыналық Кәсіпорнының Аршалы филиалы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қызметі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жұмыспен қамту және әлеуметтік бағдарламалар бөлімі» мемлекеттік мекеме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министрлігінің Салық комитеті</w:t>
            </w:r>
            <w:r>
              <w:br/>
            </w:r>
            <w:r>
              <w:rPr>
                <w:rFonts w:ascii="Times New Roman"/>
                <w:b w:val="false"/>
                <w:i w:val="false"/>
                <w:color w:val="000000"/>
                <w:sz w:val="20"/>
              </w:rPr>
              <w:t>
Ақмола облысы бойынша Салық департаментінің Аршалы ауданы бойынша Салық басқармасы» мемлекеттік мекеме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ісі</w:t>
            </w:r>
          </w:p>
          <w:p>
            <w:pPr>
              <w:spacing w:after="20"/>
              <w:ind w:left="20"/>
              <w:jc w:val="both"/>
            </w:pPr>
            <w:r>
              <w:rPr>
                <w:rFonts w:ascii="Times New Roman"/>
                <w:b w:val="false"/>
                <w:i w:val="false"/>
                <w:color w:val="000000"/>
                <w:sz w:val="20"/>
              </w:rPr>
              <w:t>Заңгер</w:t>
            </w:r>
          </w:p>
          <w:p>
            <w:pPr>
              <w:spacing w:after="20"/>
              <w:ind w:left="20"/>
              <w:jc w:val="both"/>
            </w:pPr>
            <w:r>
              <w:rPr>
                <w:rFonts w:ascii="Times New Roman"/>
                <w:b w:val="false"/>
                <w:i w:val="false"/>
                <w:color w:val="000000"/>
                <w:sz w:val="20"/>
              </w:rPr>
              <w:t>Экономист</w:t>
            </w:r>
          </w:p>
          <w:p>
            <w:pPr>
              <w:spacing w:after="20"/>
              <w:ind w:left="20"/>
              <w:jc w:val="both"/>
            </w:pPr>
            <w:r>
              <w:rPr>
                <w:rFonts w:ascii="Times New Roman"/>
                <w:b w:val="false"/>
                <w:i w:val="false"/>
                <w:color w:val="000000"/>
                <w:sz w:val="20"/>
              </w:rPr>
              <w:t>бухгалтер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экономика және қаржы бөлімі» мемлекеттік мекеме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(бухгалтер)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шаруашылық жүргізу құқылық</w:t>
            </w:r>
            <w:r>
              <w:br/>
            </w:r>
            <w:r>
              <w:rPr>
                <w:rFonts w:ascii="Times New Roman"/>
                <w:b w:val="false"/>
                <w:i w:val="false"/>
                <w:color w:val="000000"/>
                <w:sz w:val="20"/>
              </w:rPr>
              <w:t>
Республикалық мемлекеттік кәсіпорнының Ақмола облысы бойынша филиалының</w:t>
            </w:r>
            <w:r>
              <w:br/>
            </w:r>
            <w:r>
              <w:rPr>
                <w:rFonts w:ascii="Times New Roman"/>
                <w:b w:val="false"/>
                <w:i w:val="false"/>
                <w:color w:val="000000"/>
                <w:sz w:val="20"/>
              </w:rPr>
              <w:t>
Аршалы ауданы бөлімі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bl>
    <w:bookmarkStart w:name="z7" w:id="2"/>
    <w:p>
      <w:pPr>
        <w:spacing w:after="0"/>
        <w:ind w:left="0"/>
        <w:jc w:val="both"/>
      </w:pPr>
      <w:r>
        <w:rPr>
          <w:rFonts w:ascii="Times New Roman"/>
          <w:b w:val="false"/>
          <w:i w:val="false"/>
          <w:color w:val="000000"/>
          <w:sz w:val="28"/>
        </w:rPr>
        <w:t>
2012 жылғы 20 наурызда</w:t>
      </w:r>
      <w:r>
        <w:br/>
      </w:r>
      <w:r>
        <w:rPr>
          <w:rFonts w:ascii="Times New Roman"/>
          <w:b w:val="false"/>
          <w:i w:val="false"/>
          <w:color w:val="000000"/>
          <w:sz w:val="28"/>
        </w:rPr>
        <w:t xml:space="preserve">
№ А-122       </w:t>
      </w:r>
      <w:r>
        <w:br/>
      </w:r>
      <w:r>
        <w:rPr>
          <w:rFonts w:ascii="Times New Roman"/>
          <w:b w:val="false"/>
          <w:i w:val="false"/>
          <w:color w:val="000000"/>
          <w:sz w:val="28"/>
        </w:rPr>
        <w:t xml:space="preserve">
Аршалы ауданы   </w:t>
      </w:r>
      <w:r>
        <w:br/>
      </w:r>
      <w:r>
        <w:rPr>
          <w:rFonts w:ascii="Times New Roman"/>
          <w:b w:val="false"/>
          <w:i w:val="false"/>
          <w:color w:val="000000"/>
          <w:sz w:val="28"/>
        </w:rPr>
        <w:t xml:space="preserve">
әкімінің қаулысына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Жергілікті бюджеттен қаржыландырылатын 2012 жылға арналған Аршалы ауданындағы жастар тәжірибесін ұйымдастыратын жұмыс берушілердің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2955"/>
        <w:gridCol w:w="2228"/>
        <w:gridCol w:w="2170"/>
        <w:gridCol w:w="2061"/>
        <w:gridCol w:w="1958"/>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атауы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(мамандығы)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w:t>
            </w:r>
            <w:r>
              <w:br/>
            </w:r>
            <w:r>
              <w:rPr>
                <w:rFonts w:ascii="Times New Roman"/>
                <w:b w:val="false"/>
                <w:i w:val="false"/>
                <w:color w:val="000000"/>
                <w:sz w:val="20"/>
              </w:rPr>
              <w:t>
қызмет орындары-ның саны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Айлардағы жастар тәжірибесінің</w:t>
            </w:r>
            <w:r>
              <w:br/>
            </w:r>
            <w:r>
              <w:rPr>
                <w:rFonts w:ascii="Times New Roman"/>
                <w:b w:val="false"/>
                <w:i w:val="false"/>
                <w:color w:val="000000"/>
                <w:sz w:val="20"/>
              </w:rPr>
              <w:t>
жалғасуы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алғандағы айлық еңбек ақы мөлшері</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әкімінің аппараты» мемлекеттік мекеме</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 мөлшерінде</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экономика және қаржы бөлімі» мемлекеттік мекеме</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 мөлшерінде</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кәсіпкерлік бөлімі» мемлекеттік мекеме</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 мөлшерінде</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тұрғын үй шаруашылығы, жолаушылар көлігі және автомобиль жолдары бөлімі» мемлекеттік мекеме</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 мөлшерінде</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құрылыс бөлімі» мемлекеттік мекеме</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 мөлшерінде</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ауыл шаруашылығы және жер қатынастары бөлімі» мемлекеттік мекеме</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 Экономист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 мөлшерінде</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Төтенше жағдайлары министрлігі</w:t>
            </w:r>
            <w:r>
              <w:br/>
            </w:r>
            <w:r>
              <w:rPr>
                <w:rFonts w:ascii="Times New Roman"/>
                <w:b w:val="false"/>
                <w:i w:val="false"/>
                <w:color w:val="000000"/>
                <w:sz w:val="20"/>
              </w:rPr>
              <w:t>
Ақмола облысының Төтенше жағдайлары</w:t>
            </w:r>
            <w:r>
              <w:br/>
            </w:r>
            <w:r>
              <w:rPr>
                <w:rFonts w:ascii="Times New Roman"/>
                <w:b w:val="false"/>
                <w:i w:val="false"/>
                <w:color w:val="000000"/>
                <w:sz w:val="20"/>
              </w:rPr>
              <w:t>
департаменті Аршалы ауданының төтенше</w:t>
            </w:r>
            <w:r>
              <w:br/>
            </w:r>
            <w:r>
              <w:rPr>
                <w:rFonts w:ascii="Times New Roman"/>
                <w:b w:val="false"/>
                <w:i w:val="false"/>
                <w:color w:val="000000"/>
                <w:sz w:val="20"/>
              </w:rPr>
              <w:t>
жағдайлары жөніндегі бөлімі»</w:t>
            </w:r>
            <w:r>
              <w:br/>
            </w:r>
            <w:r>
              <w:rPr>
                <w:rFonts w:ascii="Times New Roman"/>
                <w:b w:val="false"/>
                <w:i w:val="false"/>
                <w:color w:val="000000"/>
                <w:sz w:val="20"/>
              </w:rPr>
              <w:t>
мемлекеттік мекеме</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 мөлшерінде</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w:t>
            </w:r>
            <w:r>
              <w:br/>
            </w:r>
            <w:r>
              <w:rPr>
                <w:rFonts w:ascii="Times New Roman"/>
                <w:b w:val="false"/>
                <w:i w:val="false"/>
                <w:color w:val="000000"/>
                <w:sz w:val="20"/>
              </w:rPr>
              <w:t>
Министрлігі «Ақмола облысы бойынша</w:t>
            </w:r>
            <w:r>
              <w:br/>
            </w:r>
            <w:r>
              <w:rPr>
                <w:rFonts w:ascii="Times New Roman"/>
                <w:b w:val="false"/>
                <w:i w:val="false"/>
                <w:color w:val="000000"/>
                <w:sz w:val="20"/>
              </w:rPr>
              <w:t>
ішкі істер Департаменті Аршалы ауданының</w:t>
            </w:r>
            <w:r>
              <w:br/>
            </w:r>
            <w:r>
              <w:rPr>
                <w:rFonts w:ascii="Times New Roman"/>
                <w:b w:val="false"/>
                <w:i w:val="false"/>
                <w:color w:val="000000"/>
                <w:sz w:val="20"/>
              </w:rPr>
              <w:t>
ішкі істер бөлімі» мемлекеттік мекеме</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 мөлшерінде</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ветеринария бөлімі» мемлекеттік мекеме</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бухгалтер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 мөлшерінде</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Қаржы министрлігінің Салық комитеті</w:t>
            </w:r>
            <w:r>
              <w:br/>
            </w:r>
            <w:r>
              <w:rPr>
                <w:rFonts w:ascii="Times New Roman"/>
                <w:b w:val="false"/>
                <w:i w:val="false"/>
                <w:color w:val="000000"/>
                <w:sz w:val="20"/>
              </w:rPr>
              <w:t>
Ақмола облысы бойынша Салық департаментінің Аршалы ауданы бойынша</w:t>
            </w:r>
            <w:r>
              <w:br/>
            </w:r>
            <w:r>
              <w:rPr>
                <w:rFonts w:ascii="Times New Roman"/>
                <w:b w:val="false"/>
                <w:i w:val="false"/>
                <w:color w:val="000000"/>
                <w:sz w:val="20"/>
              </w:rPr>
              <w:t>
Салық басқармасы»</w:t>
            </w:r>
            <w:r>
              <w:br/>
            </w:r>
            <w:r>
              <w:rPr>
                <w:rFonts w:ascii="Times New Roman"/>
                <w:b w:val="false"/>
                <w:i w:val="false"/>
                <w:color w:val="000000"/>
                <w:sz w:val="20"/>
              </w:rPr>
              <w:t>
мемлекеттік мекеме</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салық істері</w:t>
            </w:r>
          </w:p>
          <w:p>
            <w:pPr>
              <w:spacing w:after="20"/>
              <w:ind w:left="20"/>
              <w:jc w:val="both"/>
            </w:pPr>
            <w:r>
              <w:rPr>
                <w:rFonts w:ascii="Times New Roman"/>
                <w:b w:val="false"/>
                <w:i w:val="false"/>
                <w:color w:val="000000"/>
                <w:sz w:val="20"/>
              </w:rPr>
              <w:t>Есеп және аудит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 мөлшерінде</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жұмыспен қамту және әлеуметтік бағдарламалардың жұмыспен қамту орталығы» коммуналдық мемлекеттік мекеме</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жүргізуші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 мөлшерінде</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Әділет министрлігі Ақмола облысының</w:t>
            </w:r>
            <w:r>
              <w:br/>
            </w:r>
            <w:r>
              <w:rPr>
                <w:rFonts w:ascii="Times New Roman"/>
                <w:b w:val="false"/>
                <w:i w:val="false"/>
                <w:color w:val="000000"/>
                <w:sz w:val="20"/>
              </w:rPr>
              <w:t>
Әділет департаменті Аршалы ауданының</w:t>
            </w:r>
            <w:r>
              <w:br/>
            </w:r>
            <w:r>
              <w:rPr>
                <w:rFonts w:ascii="Times New Roman"/>
                <w:b w:val="false"/>
                <w:i w:val="false"/>
                <w:color w:val="000000"/>
                <w:sz w:val="20"/>
              </w:rPr>
              <w:t>
Әділет басқармасы» мемлекеттік мекеме</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 мөлшерінде</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