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6b6b6" w14:textId="636b6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2012 жылғы 21 желтоқсандағы № 5С-10/3-12 шешімі. Ақмола облысының Әділет департаментінде 2013 жылғы 3 қаңтарда № 3577 тіркелді. Қолданылу мерзімінің аяқталуына байланысты күші жойылды - (Ақмола облысы Ерейментау аудандық мәслихатының 2014 жылғы 4 қарашадағы № 236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Ерейментау аудандық мәслихатының 04.11.2014 № 236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75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Ерейментау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2013-2015 жылдарға арналған аудан бюджеті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2 469 727,1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560 968,7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11 359,3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түскен түсімдер – 27 900,5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 1 869 498,6 мың теңге;</w:t>
      </w:r>
      <w:r>
        <w:br/>
      </w:r>
      <w:r>
        <w:rPr>
          <w:rFonts w:ascii="Times New Roman"/>
          <w:b w:val="false"/>
          <w:i w:val="false"/>
          <w:color w:val="000000"/>
          <w:sz w:val="28"/>
        </w:rPr>
        <w:t>
</w:t>
      </w:r>
      <w:r>
        <w:rPr>
          <w:rFonts w:ascii="Times New Roman"/>
          <w:b w:val="false"/>
          <w:i w:val="false"/>
          <w:color w:val="000000"/>
          <w:sz w:val="28"/>
        </w:rPr>
        <w:t>
      2) шығындар – 2 492 701,5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120 мың теңге, соның ішінде:</w:t>
      </w:r>
      <w:r>
        <w:br/>
      </w:r>
      <w:r>
        <w:rPr>
          <w:rFonts w:ascii="Times New Roman"/>
          <w:b w:val="false"/>
          <w:i w:val="false"/>
          <w:color w:val="000000"/>
          <w:sz w:val="28"/>
        </w:rPr>
        <w:t>
</w:t>
      </w:r>
      <w:r>
        <w:rPr>
          <w:rFonts w:ascii="Times New Roman"/>
          <w:b w:val="false"/>
          <w:i w:val="false"/>
          <w:color w:val="000000"/>
          <w:sz w:val="28"/>
        </w:rPr>
        <w:t>
      бюджеттік несиелер – 1200 мың теңге;</w:t>
      </w:r>
      <w:r>
        <w:br/>
      </w:r>
      <w:r>
        <w:rPr>
          <w:rFonts w:ascii="Times New Roman"/>
          <w:b w:val="false"/>
          <w:i w:val="false"/>
          <w:color w:val="000000"/>
          <w:sz w:val="28"/>
        </w:rPr>
        <w:t>
</w:t>
      </w:r>
      <w:r>
        <w:rPr>
          <w:rFonts w:ascii="Times New Roman"/>
          <w:b w:val="false"/>
          <w:i w:val="false"/>
          <w:color w:val="000000"/>
          <w:sz w:val="28"/>
        </w:rPr>
        <w:t>
      бюджеттік несиелерді өтеу – 1080 мың теңге;</w:t>
      </w:r>
      <w:r>
        <w:br/>
      </w:r>
      <w:r>
        <w:rPr>
          <w:rFonts w:ascii="Times New Roman"/>
          <w:b w:val="false"/>
          <w:i w:val="false"/>
          <w:color w:val="000000"/>
          <w:sz w:val="28"/>
        </w:rPr>
        <w:t>
</w:t>
      </w:r>
      <w:r>
        <w:rPr>
          <w:rFonts w:ascii="Times New Roman"/>
          <w:b w:val="false"/>
          <w:i w:val="false"/>
          <w:color w:val="000000"/>
          <w:sz w:val="28"/>
        </w:rPr>
        <w:t>
      4) қаржылық активтермен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-23 094,4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23 094,4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Ерейментау аудандық мәслихатының 09.12.2013 </w:t>
      </w:r>
      <w:r>
        <w:rPr>
          <w:rFonts w:ascii="Times New Roman"/>
          <w:b w:val="false"/>
          <w:i w:val="false"/>
          <w:color w:val="000000"/>
          <w:sz w:val="28"/>
        </w:rPr>
        <w:t>№ 5C-21/2-13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2013 жылда 1 481 159 мың теңге сомасындағы аудан бюджетіне облыстық бюджеттен берілетін субвенциялардың көлемі есепке алынсын.</w:t>
      </w:r>
      <w:r>
        <w:br/>
      </w:r>
      <w:r>
        <w:rPr>
          <w:rFonts w:ascii="Times New Roman"/>
          <w:b w:val="false"/>
          <w:i w:val="false"/>
          <w:color w:val="000000"/>
          <w:sz w:val="28"/>
        </w:rPr>
        <w:t>
</w:t>
      </w:r>
      <w:r>
        <w:rPr>
          <w:rFonts w:ascii="Times New Roman"/>
          <w:b w:val="false"/>
          <w:i w:val="false"/>
          <w:color w:val="000000"/>
          <w:sz w:val="28"/>
        </w:rPr>
        <w:t>
      3. 2013 жылға арналған аудан бюджетінде </w:t>
      </w:r>
      <w:r>
        <w:rPr>
          <w:rFonts w:ascii="Times New Roman"/>
          <w:b w:val="false"/>
          <w:i w:val="false"/>
          <w:color w:val="000000"/>
          <w:sz w:val="28"/>
        </w:rPr>
        <w:t>4 қосымшаға</w:t>
      </w:r>
      <w:r>
        <w:rPr>
          <w:rFonts w:ascii="Times New Roman"/>
          <w:b w:val="false"/>
          <w:i w:val="false"/>
          <w:color w:val="000000"/>
          <w:sz w:val="28"/>
        </w:rPr>
        <w:t xml:space="preserve"> сәйкес, республикалық бюджеттен мақсатты трансферттер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4. 2013 жылға арналған аудан бюджетінде </w:t>
      </w:r>
      <w:r>
        <w:rPr>
          <w:rFonts w:ascii="Times New Roman"/>
          <w:b w:val="false"/>
          <w:i w:val="false"/>
          <w:color w:val="000000"/>
          <w:sz w:val="28"/>
        </w:rPr>
        <w:t>5 қосымшаға</w:t>
      </w:r>
      <w:r>
        <w:rPr>
          <w:rFonts w:ascii="Times New Roman"/>
          <w:b w:val="false"/>
          <w:i w:val="false"/>
          <w:color w:val="000000"/>
          <w:sz w:val="28"/>
        </w:rPr>
        <w:t xml:space="preserve"> сәйкес, облыстық бюджеттен мақсатты трансферттер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4-1. 2013 жылға арналған аудандық бюджетте Ақмола облысы Ерейментау ауданының әкімшілік-аумақтық орналасуын өзгертуге байланысты, мемлекеттік басқарудың төмен тұрған деңгейінен жоғары тұрған деңгейіне мемлекеттік органдардың функцияларын беруге байланысты, жоғары тұрған бюджеттерге нысаналы ағымдағы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Ақмола облысы Ерейментау аудандық мәслихатының 11.07.2013 </w:t>
      </w:r>
      <w:r>
        <w:rPr>
          <w:rFonts w:ascii="Times New Roman"/>
          <w:b w:val="false"/>
          <w:i w:val="false"/>
          <w:color w:val="000000"/>
          <w:sz w:val="28"/>
        </w:rPr>
        <w:t>№ 5C-17/2-13</w:t>
      </w:r>
      <w:r>
        <w:rPr>
          <w:rFonts w:ascii="Times New Roman"/>
          <w:b w:val="false"/>
          <w:i w:val="false"/>
          <w:color w:val="ff0000"/>
          <w:sz w:val="28"/>
        </w:rPr>
        <w:t xml:space="preserve"> (01.01.2013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2013 жылға арналған аудан бюджетінде 1 080 мың теңге сомасында жоғары тұрған бюджетке бюджеттік несиелерді өтеу қарастырылғаны есепке алынсын.</w:t>
      </w:r>
      <w:r>
        <w:br/>
      </w:r>
      <w:r>
        <w:rPr>
          <w:rFonts w:ascii="Times New Roman"/>
          <w:b w:val="false"/>
          <w:i w:val="false"/>
          <w:color w:val="000000"/>
          <w:sz w:val="28"/>
        </w:rPr>
        <w:t>
</w:t>
      </w:r>
      <w:r>
        <w:rPr>
          <w:rFonts w:ascii="Times New Roman"/>
          <w:b w:val="false"/>
          <w:i w:val="false"/>
          <w:color w:val="000000"/>
          <w:sz w:val="28"/>
        </w:rPr>
        <w:t>
      6. 2013 жылға арналған ауданның жергілікті атқарушы органының қоры 2 676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6-1. 2013 жылға арналған аудан бюджетінде 2013 жылдың 1 қаңтарында пайда болған 24 174,4 мың теңге сомасындағы бюджеттік қаражаттардың бос қалдықтары белгіленген заңнамалық тәртіпте пайдаланылатыны есепке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6-1-тармақпен толықтырылды - Ақмола облысы Ерейментау аудандық мәслихатының 26.02.2013 </w:t>
      </w:r>
      <w:r>
        <w:rPr>
          <w:rFonts w:ascii="Times New Roman"/>
          <w:b w:val="false"/>
          <w:i w:val="false"/>
          <w:color w:val="000000"/>
          <w:sz w:val="28"/>
        </w:rPr>
        <w:t>№ 5C-12/2-13</w:t>
      </w:r>
      <w:r>
        <w:rPr>
          <w:rFonts w:ascii="Times New Roman"/>
          <w:b w:val="false"/>
          <w:i w:val="false"/>
          <w:color w:val="ff0000"/>
          <w:sz w:val="28"/>
        </w:rPr>
        <w:t xml:space="preserve"> (01.01.2013 бастап қолданысқа енгізіледі); жаңа редакцияда - Ақмола облысы Ерейментау аудандық мәслихатының 03.10.2013 </w:t>
      </w:r>
      <w:r>
        <w:rPr>
          <w:rFonts w:ascii="Times New Roman"/>
          <w:b w:val="false"/>
          <w:i w:val="false"/>
          <w:color w:val="000000"/>
          <w:sz w:val="28"/>
        </w:rPr>
        <w:t>№ 5C-19/2-13</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 Аудандық мәслихатпен келісілген тізбеге сәйкес, ауылдық (селолық) жерде жұмыс істейтін әлеуметтік қамсыздандыру, білім беру, мәдениет және спорт мамандарына, осы түрлермен қалалық жағдайларда қызметтің айналысатын мамандардың жалақыларымен және ставкаларымен салыстырғанда, жиырма бес пайызға көтерілген лауазымдық жалақылар мен тарифтік ставкалары белгіленсін.</w:t>
      </w:r>
      <w:r>
        <w:br/>
      </w:r>
      <w:r>
        <w:rPr>
          <w:rFonts w:ascii="Times New Roman"/>
          <w:b w:val="false"/>
          <w:i w:val="false"/>
          <w:color w:val="000000"/>
          <w:sz w:val="28"/>
        </w:rPr>
        <w:t>
</w:t>
      </w:r>
      <w:r>
        <w:rPr>
          <w:rFonts w:ascii="Times New Roman"/>
          <w:b w:val="false"/>
          <w:i w:val="false"/>
          <w:color w:val="000000"/>
          <w:sz w:val="28"/>
        </w:rPr>
        <w:t>
      8. 2013 жылға арналған Ерейментау қаласы, ауылдық (селолық) округтер мен ауылдар (селолар) әкімдері аппараттарының бюджеттік бағдарламалары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2013 жылға арналған аудан бюджетін орындаудың барысында секвестрге жатпайтын аудандық бюджеттік бағдарламалардың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Осы шешім Ақмола облысының Әділет департаментінде мемлекеттік тіркеуден өткен күнінен бастап күшіне енеді және 2013 жылдың 1 қаңтарынан бастап қолданысқа енгізіледі.</w:t>
      </w:r>
    </w:p>
    <w:bookmarkEnd w:id="0"/>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 сессиясының</w:t>
      </w:r>
      <w:r>
        <w:br/>
      </w:r>
      <w:r>
        <w:rPr>
          <w:rFonts w:ascii="Times New Roman"/>
          <w:b w:val="false"/>
          <w:i w:val="false"/>
          <w:color w:val="000000"/>
          <w:sz w:val="28"/>
        </w:rPr>
        <w:t>
</w:t>
      </w:r>
      <w:r>
        <w:rPr>
          <w:rFonts w:ascii="Times New Roman"/>
          <w:b w:val="false"/>
          <w:i/>
          <w:color w:val="000000"/>
          <w:sz w:val="28"/>
        </w:rPr>
        <w:t>      төрағасы                                   Н.Маңдаев</w:t>
      </w:r>
    </w:p>
    <w:p>
      <w:pPr>
        <w:spacing w:after="0"/>
        <w:ind w:left="0"/>
        <w:jc w:val="both"/>
      </w:pPr>
      <w:r>
        <w:rPr>
          <w:rFonts w:ascii="Times New Roman"/>
          <w:b w:val="false"/>
          <w:i/>
          <w:color w:val="000000"/>
          <w:sz w:val="28"/>
        </w:rPr>
        <w:t>      Ерейментау аудандық</w:t>
      </w:r>
      <w:r>
        <w:br/>
      </w:r>
      <w:r>
        <w:rPr>
          <w:rFonts w:ascii="Times New Roman"/>
          <w:b w:val="false"/>
          <w:i w:val="false"/>
          <w:color w:val="000000"/>
          <w:sz w:val="28"/>
        </w:rPr>
        <w:t>
</w:t>
      </w:r>
      <w:r>
        <w:rPr>
          <w:rFonts w:ascii="Times New Roman"/>
          <w:b w:val="false"/>
          <w:i/>
          <w:color w:val="000000"/>
          <w:sz w:val="28"/>
        </w:rPr>
        <w:t>      мәслихатының хатшысы                       Қ.Махметов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Ерейментау ауданының әкімі                 А.Қалжанов</w:t>
      </w:r>
    </w:p>
    <w:bookmarkStart w:name="z18" w:id="1"/>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5С-10/3-12           </w:t>
      </w:r>
      <w:r>
        <w:br/>
      </w:r>
      <w:r>
        <w:rPr>
          <w:rFonts w:ascii="Times New Roman"/>
          <w:b w:val="false"/>
          <w:i w:val="false"/>
          <w:color w:val="000000"/>
          <w:sz w:val="28"/>
        </w:rPr>
        <w:t xml:space="preserve">
шешімімен бекітілген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Ақмола облысы Ерейментау аудандық мәслихатының 09.12.2013 </w:t>
      </w:r>
      <w:r>
        <w:rPr>
          <w:rFonts w:ascii="Times New Roman"/>
          <w:b w:val="false"/>
          <w:i w:val="false"/>
          <w:color w:val="ff0000"/>
          <w:sz w:val="28"/>
        </w:rPr>
        <w:t>№ 5C-21/2-13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
        <w:gridCol w:w="406"/>
        <w:gridCol w:w="361"/>
        <w:gridCol w:w="9927"/>
        <w:gridCol w:w="264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2469727,1</w:t>
            </w:r>
          </w:p>
        </w:tc>
      </w:tr>
      <w:tr>
        <w:trPr>
          <w:trHeight w:val="3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560968,7</w:t>
            </w:r>
          </w:p>
        </w:tc>
      </w:tr>
      <w:tr>
        <w:trPr>
          <w:trHeight w:val="28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21092,0</w:t>
            </w:r>
          </w:p>
        </w:tc>
      </w:tr>
      <w:tr>
        <w:trPr>
          <w:trHeight w:val="3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21092,0</w:t>
            </w: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217778,1</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217778,1</w:t>
            </w:r>
          </w:p>
        </w:tc>
      </w:tr>
      <w:tr>
        <w:trPr>
          <w:trHeight w:val="28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292786,0</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220490,0</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33991,0</w:t>
            </w:r>
          </w:p>
        </w:tc>
      </w:tr>
      <w:tr>
        <w:trPr>
          <w:trHeight w:val="30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34846,0</w:t>
            </w:r>
          </w:p>
        </w:tc>
      </w:tr>
      <w:tr>
        <w:trPr>
          <w:trHeight w:val="36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3459,0</w:t>
            </w:r>
          </w:p>
        </w:tc>
      </w:tr>
      <w:tr>
        <w:trPr>
          <w:trHeight w:val="2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23439,6</w:t>
            </w:r>
          </w:p>
        </w:tc>
      </w:tr>
      <w:tr>
        <w:trPr>
          <w:trHeight w:val="3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3623,0</w:t>
            </w:r>
          </w:p>
        </w:tc>
      </w:tr>
      <w:tr>
        <w:trPr>
          <w:trHeight w:val="3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12475,0</w:t>
            </w:r>
          </w:p>
        </w:tc>
      </w:tr>
      <w:tr>
        <w:trPr>
          <w:trHeight w:val="3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7018,6</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51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5873,0</w:t>
            </w:r>
          </w:p>
        </w:tc>
      </w:tr>
      <w:tr>
        <w:trPr>
          <w:trHeight w:val="42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5873,0</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11359,3</w:t>
            </w:r>
          </w:p>
        </w:tc>
      </w:tr>
      <w:tr>
        <w:trPr>
          <w:trHeight w:val="36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w:t>
            </w:r>
          </w:p>
        </w:tc>
      </w:tr>
      <w:tr>
        <w:trPr>
          <w:trHeight w:val="3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1701,0</w:t>
            </w:r>
          </w:p>
        </w:tc>
      </w:tr>
      <w:tr>
        <w:trPr>
          <w:trHeight w:val="6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55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 мемлекеттік мекемелердің тауарларды (жұмыстарды, қызметтерді) өткізуінен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103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106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3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8337,5</w:t>
            </w:r>
          </w:p>
        </w:tc>
      </w:tr>
      <w:tr>
        <w:trPr>
          <w:trHeight w:val="37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8337,5</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27900,5</w:t>
            </w:r>
          </w:p>
        </w:tc>
      </w:tr>
      <w:tr>
        <w:trPr>
          <w:trHeight w:val="36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27900,5</w:t>
            </w:r>
          </w:p>
        </w:tc>
      </w:tr>
      <w:tr>
        <w:trPr>
          <w:trHeight w:val="31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14997,0</w:t>
            </w:r>
          </w:p>
        </w:tc>
      </w:tr>
      <w:tr>
        <w:trPr>
          <w:trHeight w:val="3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12903,5</w:t>
            </w:r>
          </w:p>
        </w:tc>
      </w:tr>
      <w:tr>
        <w:trPr>
          <w:trHeight w:val="3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1869498,6</w:t>
            </w:r>
          </w:p>
        </w:tc>
      </w:tr>
      <w:tr>
        <w:trPr>
          <w:trHeight w:val="360"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1869498,6</w:t>
            </w:r>
          </w:p>
        </w:tc>
      </w:tr>
      <w:tr>
        <w:trPr>
          <w:trHeight w:val="375" w:hRule="atLeast"/>
        </w:trPr>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1869498,6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535"/>
        <w:gridCol w:w="435"/>
        <w:gridCol w:w="9629"/>
        <w:gridCol w:w="256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2492701,5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221999,5</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14157,7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57711,6</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46839,6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125281,6</w:t>
            </w:r>
          </w:p>
        </w:tc>
      </w:tr>
      <w:tr>
        <w:trPr>
          <w:trHeight w:val="10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121912,5</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3369,1</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24624,9</w:t>
            </w:r>
          </w:p>
        </w:tc>
      </w:tr>
      <w:tr>
        <w:trPr>
          <w:trHeight w:val="10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23499,8</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9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354,1</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w:t>
            </w:r>
          </w:p>
        </w:tc>
      </w:tr>
      <w:tr>
        <w:trPr>
          <w:trHeight w:val="6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2901,0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p>
        </w:tc>
      </w:tr>
      <w:tr>
        <w:trPr>
          <w:trHeight w:val="12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r>
      <w:tr>
        <w:trPr>
          <w:trHeight w:val="3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1664514,2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1662970,2</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1263642,2</w:t>
            </w:r>
          </w:p>
        </w:tc>
      </w:tr>
      <w:tr>
        <w:trPr>
          <w:trHeight w:val="8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5245,0</w:t>
            </w:r>
          </w:p>
        </w:tc>
      </w:tr>
      <w:tr>
        <w:trPr>
          <w:trHeight w:val="9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46644,0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154637,0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18944,6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58741,8</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84864,0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81963,3</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81963,3</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21866,5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15895,1</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1388,0</w:t>
            </w:r>
          </w:p>
        </w:tc>
      </w:tr>
      <w:tr>
        <w:trPr>
          <w:trHeight w:val="6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13197,0</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w:t>
            </w:r>
          </w:p>
        </w:tc>
      </w:tr>
      <w:tr>
        <w:trPr>
          <w:trHeight w:val="7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12340,7</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10974,0</w:t>
            </w:r>
          </w:p>
        </w:tc>
      </w:tr>
      <w:tr>
        <w:trPr>
          <w:trHeight w:val="12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қамту орталықтарының қызметін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170073,0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19369,0</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10515,7</w:t>
            </w:r>
          </w:p>
        </w:tc>
      </w:tr>
      <w:tr>
        <w:trPr>
          <w:trHeight w:val="7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51293,6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1600,5</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санаттарына тұрғын үймен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қалаларда үнемі жылумен жабдықтауды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22790,3</w:t>
            </w:r>
          </w:p>
        </w:tc>
      </w:tr>
      <w:tr>
        <w:trPr>
          <w:trHeight w:val="5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11341,8</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11218,0</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Кондоминиумдар нысандарына арналған техникалық паспорттарды дайындау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93869,6</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43048,2</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50821,4</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5540,8</w:t>
            </w:r>
          </w:p>
        </w:tc>
      </w:tr>
      <w:tr>
        <w:trPr>
          <w:trHeight w:val="8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4817,8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w:t>
            </w:r>
          </w:p>
        </w:tc>
      </w:tr>
      <w:tr>
        <w:trPr>
          <w:trHeight w:val="5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115633,1</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91959,6</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6418,7</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56447,0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3521,0</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14596,1</w:t>
            </w:r>
          </w:p>
        </w:tc>
      </w:tr>
      <w:tr>
        <w:trPr>
          <w:trHeight w:val="12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6713,1</w:t>
            </w:r>
          </w:p>
        </w:tc>
      </w:tr>
      <w:tr>
        <w:trPr>
          <w:trHeight w:val="7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9077,4</w:t>
            </w:r>
          </w:p>
        </w:tc>
      </w:tr>
      <w:tr>
        <w:trPr>
          <w:trHeight w:val="7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3813,4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w:t>
            </w:r>
          </w:p>
        </w:tc>
      </w:tr>
      <w:tr>
        <w:trPr>
          <w:trHeight w:val="10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3136,0</w:t>
            </w:r>
          </w:p>
        </w:tc>
      </w:tr>
      <w:tr>
        <w:trPr>
          <w:trHeight w:val="10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94248,6</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14282,7</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10985,1</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2767,6</w:t>
            </w:r>
          </w:p>
        </w:tc>
      </w:tr>
      <w:tr>
        <w:trPr>
          <w:trHeight w:val="7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9052,5</w:t>
            </w:r>
          </w:p>
        </w:tc>
      </w:tr>
      <w:tr>
        <w:trPr>
          <w:trHeight w:val="9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7438,0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аймақтарға бөлу жөніндегі жұмыстарды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1614,5</w:t>
            </w:r>
          </w:p>
        </w:tc>
      </w:tr>
      <w:tr>
        <w:trPr>
          <w:trHeight w:val="7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70913,4</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62604,4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14276,7</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6173,7</w:t>
            </w:r>
          </w:p>
        </w:tc>
      </w:tr>
      <w:tr>
        <w:trPr>
          <w:trHeight w:val="7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6057,7</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8103,0</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47846,0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46541,0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46541,0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2676,0</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20219,3</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6865,3</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3693,7</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3693,7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2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қарыздар бойынша сыйақылар мен басқа да төлемдерді төлеу жөніндегі жергілікті атқарушы органдардың борышына қызмет көрсету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33643,6</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33643,6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10499,1</w:t>
            </w:r>
          </w:p>
        </w:tc>
      </w:tr>
      <w:tr>
        <w:trPr>
          <w:trHeight w:val="12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23144,5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-23094,4</w:t>
            </w:r>
          </w:p>
        </w:tc>
      </w:tr>
      <w:tr>
        <w:trPr>
          <w:trHeight w:val="5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23094,4</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24174,4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24174,4</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24174,4</w:t>
            </w:r>
          </w:p>
        </w:tc>
      </w:tr>
    </w:tbl>
    <w:bookmarkStart w:name="z19" w:id="2"/>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5С-10/3-12          </w:t>
      </w:r>
      <w:r>
        <w:br/>
      </w:r>
      <w:r>
        <w:rPr>
          <w:rFonts w:ascii="Times New Roman"/>
          <w:b w:val="false"/>
          <w:i w:val="false"/>
          <w:color w:val="000000"/>
          <w:sz w:val="28"/>
        </w:rPr>
        <w:t xml:space="preserve">
шешімімен бекітілген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2014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612"/>
        <w:gridCol w:w="631"/>
        <w:gridCol w:w="9022"/>
        <w:gridCol w:w="274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2111852,0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610872,0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22398,0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243769,0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243769,0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312777,0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236868,0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40123,0</w:t>
            </w:r>
          </w:p>
        </w:tc>
      </w:tr>
      <w:tr>
        <w:trPr>
          <w:trHeight w:val="36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32570,0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26262,0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7492,0</w:t>
            </w:r>
          </w:p>
        </w:tc>
      </w:tr>
      <w:tr>
        <w:trPr>
          <w:trHeight w:val="34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5666,0</w:t>
            </w:r>
          </w:p>
        </w:tc>
      </w:tr>
      <w:tr>
        <w:trPr>
          <w:trHeight w:val="28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20521,0</w:t>
            </w:r>
          </w:p>
        </w:tc>
      </w:tr>
      <w:tr>
        <w:trPr>
          <w:trHeight w:val="4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1818,0</w:t>
            </w:r>
          </w:p>
        </w:tc>
      </w:tr>
      <w:tr>
        <w:trPr>
          <w:trHeight w:val="11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12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w:t>
            </w:r>
            <w:r>
              <w:br/>
            </w:r>
            <w:r>
              <w:rPr>
                <w:rFonts w:ascii="Times New Roman"/>
                <w:b w:val="false"/>
                <w:i w:val="false"/>
                <w:color w:val="000000"/>
                <w:sz w:val="20"/>
              </w:rPr>
              <w:t>
мемлекеттік мекемелер салатын айыппұлдар,</w:t>
            </w:r>
            <w:r>
              <w:br/>
            </w:r>
            <w:r>
              <w:rPr>
                <w:rFonts w:ascii="Times New Roman"/>
                <w:b w:val="false"/>
                <w:i w:val="false"/>
                <w:color w:val="000000"/>
                <w:sz w:val="20"/>
              </w:rPr>
              <w:t>
өсімпұлдар,санкциялар, өндіріп алулар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 сондай-ақ</w:t>
            </w:r>
            <w:r>
              <w:br/>
            </w:r>
            <w:r>
              <w:rPr>
                <w:rFonts w:ascii="Times New Roman"/>
                <w:b w:val="false"/>
                <w:i w:val="false"/>
                <w:color w:val="000000"/>
                <w:sz w:val="20"/>
              </w:rPr>
              <w:t>
Қазақстан Республикасы Ұлттық Банкінің</w:t>
            </w:r>
            <w:r>
              <w:br/>
            </w:r>
            <w:r>
              <w:rPr>
                <w:rFonts w:ascii="Times New Roman"/>
                <w:b w:val="false"/>
                <w:i w:val="false"/>
                <w:color w:val="000000"/>
                <w:sz w:val="20"/>
              </w:rPr>
              <w:t>
бюджетінен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 өсімпұлдар,</w:t>
            </w:r>
            <w:r>
              <w:br/>
            </w:r>
            <w:r>
              <w:rPr>
                <w:rFonts w:ascii="Times New Roman"/>
                <w:b w:val="false"/>
                <w:i w:val="false"/>
                <w:color w:val="000000"/>
                <w:sz w:val="20"/>
              </w:rPr>
              <w:t>
санкциялар, өндіріп алулар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11651,0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7012,0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5722,0</w:t>
            </w:r>
          </w:p>
        </w:tc>
      </w:tr>
      <w:tr>
        <w:trPr>
          <w:trHeight w:val="51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5722,0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1474737,0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1474737,0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1474737,0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652"/>
        <w:gridCol w:w="612"/>
        <w:gridCol w:w="9041"/>
        <w:gridCol w:w="2744"/>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2111852,0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208713,0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14865,0</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47303,0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47303,0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122030,0</w:t>
            </w:r>
          </w:p>
        </w:tc>
      </w:tr>
      <w:tr>
        <w:trPr>
          <w:trHeight w:val="9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122030,0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24515,0</w:t>
            </w:r>
          </w:p>
        </w:tc>
      </w:tr>
      <w:tr>
        <w:trPr>
          <w:trHeight w:val="16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23445,0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11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1584560,0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1582677,0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11195,0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1318113,0</w:t>
            </w:r>
          </w:p>
        </w:tc>
      </w:tr>
      <w:tr>
        <w:trPr>
          <w:trHeight w:val="8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5612,0</w:t>
            </w:r>
          </w:p>
        </w:tc>
      </w:tr>
      <w:tr>
        <w:trPr>
          <w:trHeight w:val="9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19616,0</w:t>
            </w:r>
          </w:p>
        </w:tc>
      </w:tr>
      <w:tr>
        <w:trPr>
          <w:trHeight w:val="3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50166,0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ұйымдастырудың қызметін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159785,0</w:t>
            </w:r>
          </w:p>
        </w:tc>
      </w:tr>
      <w:tr>
        <w:trPr>
          <w:trHeight w:val="7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86488,0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86488,0</w:t>
            </w:r>
          </w:p>
        </w:tc>
      </w:tr>
      <w:tr>
        <w:trPr>
          <w:trHeight w:val="11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21265,0</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66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10165,0</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12708,0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14980,0</w:t>
            </w:r>
          </w:p>
        </w:tc>
      </w:tr>
      <w:tr>
        <w:trPr>
          <w:trHeight w:val="1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2922,0</w:t>
            </w:r>
          </w:p>
        </w:tc>
      </w:tr>
      <w:tr>
        <w:trPr>
          <w:trHeight w:val="34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53377,0</w:t>
            </w:r>
          </w:p>
        </w:tc>
      </w:tr>
      <w:tr>
        <w:trPr>
          <w:trHeight w:val="8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19031,0</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10732,0</w:t>
            </w:r>
          </w:p>
        </w:tc>
      </w:tr>
      <w:tr>
        <w:trPr>
          <w:trHeight w:val="9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17649,0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3935,0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5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Кондоминиумдар нысандарына арналған техникалық паспорттарды дайындау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10486,0</w:t>
            </w:r>
          </w:p>
        </w:tc>
      </w:tr>
      <w:tr>
        <w:trPr>
          <w:trHeight w:val="8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5136,0</w:t>
            </w:r>
          </w:p>
        </w:tc>
      </w:tr>
      <w:tr>
        <w:trPr>
          <w:trHeight w:val="6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6211,0</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6211,0</w:t>
            </w:r>
          </w:p>
        </w:tc>
      </w:tr>
      <w:tr>
        <w:trPr>
          <w:trHeight w:val="5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115311,0</w:t>
            </w:r>
          </w:p>
        </w:tc>
      </w:tr>
      <w:tr>
        <w:trPr>
          <w:trHeight w:val="5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94066,0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57670,0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26278,0</w:t>
            </w:r>
          </w:p>
        </w:tc>
      </w:tr>
      <w:tr>
        <w:trPr>
          <w:trHeight w:val="5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13344,0</w:t>
            </w:r>
          </w:p>
        </w:tc>
      </w:tr>
      <w:tr>
        <w:trPr>
          <w:trHeight w:val="11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963,0</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3862,0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1967,0</w:t>
            </w:r>
          </w:p>
        </w:tc>
      </w:tr>
      <w:tr>
        <w:trPr>
          <w:trHeight w:val="9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2072,0</w:t>
            </w:r>
          </w:p>
        </w:tc>
      </w:tr>
      <w:tr>
        <w:trPr>
          <w:trHeight w:val="102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25358,0</w:t>
            </w:r>
          </w:p>
        </w:tc>
      </w:tr>
      <w:tr>
        <w:trPr>
          <w:trHeight w:val="7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17650,0</w:t>
            </w:r>
          </w:p>
        </w:tc>
      </w:tr>
      <w:tr>
        <w:trPr>
          <w:trHeight w:val="8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17650,0</w:t>
            </w:r>
          </w:p>
        </w:tc>
      </w:tr>
      <w:tr>
        <w:trPr>
          <w:trHeight w:val="67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7708,0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12265,0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5961,0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6304,0</w:t>
            </w:r>
          </w:p>
        </w:tc>
      </w:tr>
      <w:tr>
        <w:trPr>
          <w:trHeight w:val="6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6304,0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p>
        </w:tc>
      </w:tr>
      <w:tr>
        <w:trPr>
          <w:trHeight w:val="7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10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91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7032,0</w:t>
            </w:r>
          </w:p>
        </w:tc>
      </w:tr>
      <w:tr>
        <w:trPr>
          <w:trHeight w:val="39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14644,0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6948,0</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6948,0</w:t>
            </w:r>
          </w:p>
        </w:tc>
      </w:tr>
      <w:tr>
        <w:trPr>
          <w:trHeight w:val="60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w:t>
            </w:r>
          </w:p>
        </w:tc>
      </w:tr>
      <w:tr>
        <w:trPr>
          <w:trHeight w:val="9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w:t>
            </w:r>
            <w:r>
              <w:br/>
            </w:r>
            <w:r>
              <w:rPr>
                <w:rFonts w:ascii="Times New Roman"/>
                <w:b w:val="false"/>
                <w:i w:val="false"/>
                <w:color w:val="000000"/>
                <w:sz w:val="20"/>
              </w:rPr>
              <w:t>
бойынша сальдо</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(бюджеттің профицитін пайдалану)</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0" w:id="3"/>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5С-10/3-12           </w:t>
      </w:r>
      <w:r>
        <w:br/>
      </w:r>
      <w:r>
        <w:rPr>
          <w:rFonts w:ascii="Times New Roman"/>
          <w:b w:val="false"/>
          <w:i w:val="false"/>
          <w:color w:val="000000"/>
          <w:sz w:val="28"/>
        </w:rPr>
        <w:t xml:space="preserve">
шешімімен бекітілген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52"/>
        <w:gridCol w:w="591"/>
        <w:gridCol w:w="9062"/>
        <w:gridCol w:w="276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2081986,0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647524,0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23682,0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258964,0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258964,0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331709,0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251235,0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42541,0</w:t>
            </w:r>
          </w:p>
        </w:tc>
      </w:tr>
      <w:tr>
        <w:trPr>
          <w:trHeight w:val="3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34524,0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27139,0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4503,0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w:t>
            </w:r>
            <w:r>
              <w:br/>
            </w:r>
            <w:r>
              <w:rPr>
                <w:rFonts w:ascii="Times New Roman"/>
                <w:b w:val="false"/>
                <w:i w:val="false"/>
                <w:color w:val="000000"/>
                <w:sz w:val="20"/>
              </w:rPr>
              <w:t>
үшін алынатын алымдар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21752,0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w:t>
            </w:r>
          </w:p>
        </w:tc>
      </w:tr>
      <w:tr>
        <w:trPr>
          <w:trHeight w:val="13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3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 түсетін</w:t>
            </w:r>
            <w:r>
              <w:br/>
            </w:r>
            <w:r>
              <w:rPr>
                <w:rFonts w:ascii="Times New Roman"/>
                <w:b w:val="false"/>
                <w:i w:val="false"/>
                <w:color w:val="000000"/>
                <w:sz w:val="20"/>
              </w:rPr>
              <w:t>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сондай-ақ Қазақстан Республикасы Ұлттық</w:t>
            </w:r>
            <w:r>
              <w:br/>
            </w:r>
            <w:r>
              <w:rPr>
                <w:rFonts w:ascii="Times New Roman"/>
                <w:b w:val="false"/>
                <w:i w:val="false"/>
                <w:color w:val="000000"/>
                <w:sz w:val="20"/>
              </w:rPr>
              <w:t>
Банкінің бюджетінен (шығыстар сметасынан)</w:t>
            </w:r>
            <w:r>
              <w:br/>
            </w:r>
            <w:r>
              <w:rPr>
                <w:rFonts w:ascii="Times New Roman"/>
                <w:b w:val="false"/>
                <w:i w:val="false"/>
                <w:color w:val="000000"/>
                <w:sz w:val="20"/>
              </w:rPr>
              <w:t>
ұсталатын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өсімпұлдар,санкциялар, өндіріп алулар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w:t>
            </w:r>
            <w:r>
              <w:br/>
            </w:r>
            <w:r>
              <w:rPr>
                <w:rFonts w:ascii="Times New Roman"/>
                <w:b w:val="false"/>
                <w:i w:val="false"/>
                <w:color w:val="000000"/>
                <w:sz w:val="20"/>
              </w:rPr>
              <w:t>
қоспағанда, мемлекеттік бюджеттен</w:t>
            </w:r>
            <w:r>
              <w:br/>
            </w:r>
            <w:r>
              <w:rPr>
                <w:rFonts w:ascii="Times New Roman"/>
                <w:b w:val="false"/>
                <w:i w:val="false"/>
                <w:color w:val="000000"/>
                <w:sz w:val="20"/>
              </w:rPr>
              <w:t>
қаржыландырылатын, сондай-ақ Қазақстан</w:t>
            </w:r>
            <w:r>
              <w:br/>
            </w:r>
            <w:r>
              <w:rPr>
                <w:rFonts w:ascii="Times New Roman"/>
                <w:b w:val="false"/>
                <w:i w:val="false"/>
                <w:color w:val="000000"/>
                <w:sz w:val="20"/>
              </w:rPr>
              <w:t>
Республикасы Ұлттық Банкінің бюджетінен</w:t>
            </w:r>
            <w:r>
              <w:br/>
            </w:r>
            <w:r>
              <w:rPr>
                <w:rFonts w:ascii="Times New Roman"/>
                <w:b w:val="false"/>
                <w:i w:val="false"/>
                <w:color w:val="000000"/>
                <w:sz w:val="20"/>
              </w:rPr>
              <w:t>
(шығыстар сметасынан) ұсталатын және</w:t>
            </w:r>
            <w:r>
              <w:br/>
            </w:r>
            <w:r>
              <w:rPr>
                <w:rFonts w:ascii="Times New Roman"/>
                <w:b w:val="false"/>
                <w:i w:val="false"/>
                <w:color w:val="000000"/>
                <w:sz w:val="20"/>
              </w:rPr>
              <w:t>
қаржыландырылатын мемлекеттік мекемелер</w:t>
            </w:r>
            <w:r>
              <w:br/>
            </w:r>
            <w:r>
              <w:rPr>
                <w:rFonts w:ascii="Times New Roman"/>
                <w:b w:val="false"/>
                <w:i w:val="false"/>
                <w:color w:val="000000"/>
                <w:sz w:val="20"/>
              </w:rPr>
              <w:t>
салатын айыппұлдар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6066,0</w:t>
            </w:r>
          </w:p>
        </w:tc>
      </w:tr>
      <w:tr>
        <w:trPr>
          <w:trHeight w:val="2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1406644,0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1406644,0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1406644,0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652"/>
        <w:gridCol w:w="571"/>
        <w:gridCol w:w="9052"/>
        <w:gridCol w:w="2795"/>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2081986,0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212228,0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15165,0</w:t>
            </w:r>
          </w:p>
        </w:tc>
      </w:tr>
      <w:tr>
        <w:trPr>
          <w:trHeight w:val="7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15165,0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48518,0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123530,0</w:t>
            </w:r>
          </w:p>
        </w:tc>
      </w:tr>
      <w:tr>
        <w:trPr>
          <w:trHeight w:val="9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w:t>
            </w:r>
            <w:r>
              <w:br/>
            </w:r>
            <w:r>
              <w:rPr>
                <w:rFonts w:ascii="Times New Roman"/>
                <w:b w:val="false"/>
                <w:i w:val="false"/>
                <w:color w:val="000000"/>
                <w:sz w:val="20"/>
              </w:rPr>
              <w:t>
кент, ауыл (село), ауылдық (селолық) округ</w:t>
            </w:r>
            <w:r>
              <w:br/>
            </w:r>
            <w:r>
              <w:rPr>
                <w:rFonts w:ascii="Times New Roman"/>
                <w:b w:val="false"/>
                <w:i w:val="false"/>
                <w:color w:val="000000"/>
                <w:sz w:val="20"/>
              </w:rPr>
              <w:t>
әкімінің қызметін қамтамасыз ету жөніндегі</w:t>
            </w:r>
            <w:r>
              <w:br/>
            </w:r>
            <w:r>
              <w:rPr>
                <w:rFonts w:ascii="Times New Roman"/>
                <w:b w:val="false"/>
                <w:i w:val="false"/>
                <w:color w:val="000000"/>
                <w:sz w:val="20"/>
              </w:rPr>
              <w:t>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123530,0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25015,0</w:t>
            </w:r>
          </w:p>
        </w:tc>
      </w:tr>
      <w:tr>
        <w:trPr>
          <w:trHeight w:val="16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экономикалық саясатын қалыптастыру мен</w:t>
            </w:r>
            <w:r>
              <w:br/>
            </w:r>
            <w:r>
              <w:rPr>
                <w:rFonts w:ascii="Times New Roman"/>
                <w:b w:val="false"/>
                <w:i w:val="false"/>
                <w:color w:val="000000"/>
                <w:sz w:val="20"/>
              </w:rPr>
              <w:t>
дамыту, мемлекеттік жоспарлау, бюджеттік</w:t>
            </w:r>
            <w:r>
              <w:br/>
            </w:r>
            <w:r>
              <w:rPr>
                <w:rFonts w:ascii="Times New Roman"/>
                <w:b w:val="false"/>
                <w:i w:val="false"/>
                <w:color w:val="000000"/>
                <w:sz w:val="20"/>
              </w:rPr>
              <w:t>
атқару және коммуналдық меншігін басқару</w:t>
            </w:r>
            <w:r>
              <w:br/>
            </w:r>
            <w:r>
              <w:rPr>
                <w:rFonts w:ascii="Times New Roman"/>
                <w:b w:val="false"/>
                <w:i w:val="false"/>
                <w:color w:val="000000"/>
                <w:sz w:val="20"/>
              </w:rPr>
              <w:t>
саласындағы мемлекеттік саясатты іске асыру</w:t>
            </w:r>
            <w:r>
              <w:br/>
            </w:r>
            <w:r>
              <w:rPr>
                <w:rFonts w:ascii="Times New Roman"/>
                <w:b w:val="false"/>
                <w:i w:val="false"/>
                <w:color w:val="000000"/>
                <w:sz w:val="20"/>
              </w:rPr>
              <w:t>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w:t>
            </w:r>
            <w:r>
              <w:br/>
            </w:r>
            <w:r>
              <w:rPr>
                <w:rFonts w:ascii="Times New Roman"/>
                <w:b w:val="false"/>
                <w:i w:val="false"/>
                <w:color w:val="000000"/>
                <w:sz w:val="20"/>
              </w:rPr>
              <w:t>
алу, сақтау, бағалау және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w:t>
            </w:r>
            <w:r>
              <w:br/>
            </w:r>
            <w:r>
              <w:rPr>
                <w:rFonts w:ascii="Times New Roman"/>
                <w:b w:val="false"/>
                <w:i w:val="false"/>
                <w:color w:val="000000"/>
                <w:sz w:val="20"/>
              </w:rPr>
              <w:t>
төтенше жағдайлардың алдын алу және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r>
      <w:tr>
        <w:trPr>
          <w:trHeight w:val="11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 өртке</w:t>
            </w:r>
            <w:r>
              <w:br/>
            </w:r>
            <w:r>
              <w:rPr>
                <w:rFonts w:ascii="Times New Roman"/>
                <w:b w:val="false"/>
                <w:i w:val="false"/>
                <w:color w:val="000000"/>
                <w:sz w:val="20"/>
              </w:rPr>
              <w:t>
қарсы қызмет органдары құрылмаған елді</w:t>
            </w:r>
            <w:r>
              <w:br/>
            </w:r>
            <w:r>
              <w:rPr>
                <w:rFonts w:ascii="Times New Roman"/>
                <w:b w:val="false"/>
                <w:i w:val="false"/>
                <w:color w:val="000000"/>
                <w:sz w:val="20"/>
              </w:rPr>
              <w:t>
мекендерде өрттердің алдын алу және оларды</w:t>
            </w:r>
            <w:r>
              <w:br/>
            </w:r>
            <w:r>
              <w:rPr>
                <w:rFonts w:ascii="Times New Roman"/>
                <w:b w:val="false"/>
                <w:i w:val="false"/>
                <w:color w:val="000000"/>
                <w:sz w:val="20"/>
              </w:rPr>
              <w:t>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w:t>
            </w:r>
            <w:r>
              <w:br/>
            </w:r>
            <w:r>
              <w:rPr>
                <w:rFonts w:ascii="Times New Roman"/>
                <w:b w:val="false"/>
                <w:i w:val="false"/>
                <w:color w:val="000000"/>
                <w:sz w:val="20"/>
              </w:rPr>
              <w:t>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 жолдары</w:t>
            </w:r>
            <w:r>
              <w:br/>
            </w:r>
            <w:r>
              <w:rPr>
                <w:rFonts w:ascii="Times New Roman"/>
                <w:b w:val="false"/>
                <w:i w:val="false"/>
                <w:color w:val="000000"/>
                <w:sz w:val="20"/>
              </w:rPr>
              <w:t>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w:t>
            </w:r>
            <w:r>
              <w:br/>
            </w:r>
            <w:r>
              <w:rPr>
                <w:rFonts w:ascii="Times New Roman"/>
                <w:b w:val="false"/>
                <w:i w:val="false"/>
                <w:color w:val="000000"/>
                <w:sz w:val="20"/>
              </w:rPr>
              <w:t>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1527636,0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1525753,0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1278027,0</w:t>
            </w:r>
          </w:p>
        </w:tc>
      </w:tr>
      <w:tr>
        <w:trPr>
          <w:trHeight w:val="85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 әдістемелік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20989,0</w:t>
            </w:r>
          </w:p>
        </w:tc>
      </w:tr>
      <w:tr>
        <w:trPr>
          <w:trHeight w:val="3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50488,0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ұйымдастырудың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158849,0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113564,0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113564,0</w:t>
            </w:r>
          </w:p>
        </w:tc>
      </w:tr>
      <w:tr>
        <w:trPr>
          <w:trHeight w:val="11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21556,0</w:t>
            </w:r>
          </w:p>
        </w:tc>
      </w:tr>
      <w:tr>
        <w:trPr>
          <w:trHeight w:val="3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w:t>
            </w:r>
          </w:p>
        </w:tc>
      </w:tr>
      <w:tr>
        <w:trPr>
          <w:trHeight w:val="66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21017,0</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4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12908,0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28797,0</w:t>
            </w:r>
          </w:p>
        </w:tc>
      </w:tr>
      <w:tr>
        <w:trPr>
          <w:trHeight w:val="14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3126,0</w:t>
            </w:r>
          </w:p>
        </w:tc>
      </w:tr>
      <w:tr>
        <w:trPr>
          <w:trHeight w:val="34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45648,0</w:t>
            </w:r>
          </w:p>
        </w:tc>
      </w:tr>
      <w:tr>
        <w:trPr>
          <w:trHeight w:val="7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20364,0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11483,0</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18884,0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5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Кондоминиумдар нысандарына арналған техникалық паспорттарды дайындау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w:t>
            </w:r>
          </w:p>
        </w:tc>
      </w:tr>
      <w:tr>
        <w:trPr>
          <w:trHeight w:val="6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6400,0</w:t>
            </w:r>
          </w:p>
        </w:tc>
      </w:tr>
      <w:tr>
        <w:trPr>
          <w:trHeight w:val="5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117279,0</w:t>
            </w:r>
          </w:p>
        </w:tc>
      </w:tr>
      <w:tr>
        <w:trPr>
          <w:trHeight w:val="5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94900,0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p>
        </w:tc>
      </w:tr>
      <w:tr>
        <w:trPr>
          <w:trHeight w:val="2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57900,0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26500,0</w:t>
            </w:r>
          </w:p>
        </w:tc>
      </w:tr>
      <w:tr>
        <w:trPr>
          <w:trHeight w:val="52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14087,0</w:t>
            </w:r>
          </w:p>
        </w:tc>
      </w:tr>
      <w:tr>
        <w:trPr>
          <w:trHeight w:val="117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4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8292,0</w:t>
            </w:r>
          </w:p>
        </w:tc>
      </w:tr>
      <w:tr>
        <w:trPr>
          <w:trHeight w:val="75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2105,0</w:t>
            </w:r>
          </w:p>
        </w:tc>
      </w:tr>
      <w:tr>
        <w:trPr>
          <w:trHeight w:val="9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2217,0</w:t>
            </w:r>
          </w:p>
        </w:tc>
      </w:tr>
      <w:tr>
        <w:trPr>
          <w:trHeight w:val="102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25700,0</w:t>
            </w:r>
          </w:p>
        </w:tc>
      </w:tr>
      <w:tr>
        <w:trPr>
          <w:trHeight w:val="78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w:t>
            </w:r>
          </w:p>
        </w:tc>
      </w:tr>
      <w:tr>
        <w:trPr>
          <w:trHeight w:val="8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18200,0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12750,0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6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67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8898,0</w:t>
            </w:r>
          </w:p>
        </w:tc>
      </w:tr>
      <w:tr>
        <w:trPr>
          <w:trHeight w:val="7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103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91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7524,0</w:t>
            </w:r>
          </w:p>
        </w:tc>
      </w:tr>
      <w:tr>
        <w:trPr>
          <w:trHeight w:val="39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15463,0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9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 мемлекеттік</w:t>
            </w:r>
            <w:r>
              <w:br/>
            </w:r>
            <w:r>
              <w:rPr>
                <w:rFonts w:ascii="Times New Roman"/>
                <w:b w:val="false"/>
                <w:i w:val="false"/>
                <w:color w:val="000000"/>
                <w:sz w:val="20"/>
              </w:rPr>
              <w:t>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(бюджеттің профицитін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21" w:id="4"/>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5С-10/3-12          </w:t>
      </w:r>
      <w:r>
        <w:br/>
      </w:r>
      <w:r>
        <w:rPr>
          <w:rFonts w:ascii="Times New Roman"/>
          <w:b w:val="false"/>
          <w:i w:val="false"/>
          <w:color w:val="000000"/>
          <w:sz w:val="28"/>
        </w:rPr>
        <w:t xml:space="preserve">
шешімімен бекітілген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жылға арналған республикалық бюджеттен</w:t>
      </w:r>
      <w:r>
        <w:br/>
      </w:r>
      <w:r>
        <w:rPr>
          <w:rFonts w:ascii="Times New Roman"/>
          <w:b/>
          <w:i w:val="false"/>
          <w:color w:val="000000"/>
        </w:rPr>
        <w:t>
бөлінген мақсатты трансферттер</w:t>
      </w:r>
    </w:p>
    <w:p>
      <w:pPr>
        <w:spacing w:after="0"/>
        <w:ind w:left="0"/>
        <w:jc w:val="both"/>
      </w:pPr>
      <w:r>
        <w:rPr>
          <w:rFonts w:ascii="Times New Roman"/>
          <w:b w:val="false"/>
          <w:i w:val="false"/>
          <w:color w:val="ff0000"/>
          <w:sz w:val="28"/>
        </w:rPr>
        <w:t xml:space="preserve">      Ескерту. 4-қосымша жаңа редакцияда - Ақмола облысы Ерейментау аудандық мәслихатының 09.12.2013 </w:t>
      </w:r>
      <w:r>
        <w:rPr>
          <w:rFonts w:ascii="Times New Roman"/>
          <w:b w:val="false"/>
          <w:i w:val="false"/>
          <w:color w:val="ff0000"/>
          <w:sz w:val="28"/>
        </w:rPr>
        <w:t>№ 5C-21/2-13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92"/>
        <w:gridCol w:w="2508"/>
      </w:tblGrid>
      <w:tr>
        <w:trPr>
          <w:trHeight w:val="25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260 648,0</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ағымды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202 426,0</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116 285,0</w:t>
            </w:r>
          </w:p>
        </w:tc>
      </w:tr>
      <w:tr>
        <w:trPr>
          <w:trHeight w:val="97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және жалпы орта білімнің мемлекеттік мекемелеріндегі физика, химия, биология кабинеттерін оқу жабдықтарымен қамтамасыз етуге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8 194,0</w:t>
            </w:r>
          </w:p>
        </w:tc>
      </w:tr>
      <w:tr>
        <w:trPr>
          <w:trHeight w:val="91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трансферттердің есебінен үйлерінде оқитын мүгедек-балаларды құрал-жабдықтармен, бағдарламалық қамтамасыз етумен қамтамасыз ету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917,6</w:t>
            </w:r>
          </w:p>
        </w:tc>
      </w:tr>
      <w:tr>
        <w:trPr>
          <w:trHeight w:val="108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ата-аналардың қамқорынсыз қалған баланы (балаларды) күтіп ұстауға асыраушыларына (қамқоршыларына) ай сайынғы ақшалай қаражат төлемдері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18 944,6</w:t>
            </w:r>
          </w:p>
        </w:tc>
      </w:tr>
      <w:tr>
        <w:trPr>
          <w:trHeight w:val="91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21 934,8</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бiлiм беру ұйымдарындағы мемлекеттiк бiлiм беру тапсырыстарын iске асыруға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56 357,0</w:t>
            </w:r>
          </w:p>
        </w:tc>
      </w:tr>
      <w:tr>
        <w:trPr>
          <w:trHeight w:val="55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деңгейлі жүйе бойынша біліктілігін жетілдіруден өткен мұғалімдердің еңбекақысын арттыру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9 937,0</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3 425,6</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Мамандарға әлеуметтік қолдау көрсету бойынша шараларды іске асыру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2 767,6</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62 604,4</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өткізуге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62 604,4</w:t>
            </w:r>
          </w:p>
        </w:tc>
      </w:tr>
      <w:tr>
        <w:trPr>
          <w:trHeight w:val="76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тұрғын-үй коммуналдық шаруашылығы, жолаушылар көлігі және автокөлік жолдар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1125"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бағдарламасының</w:t>
            </w:r>
            <w:r>
              <w:rPr>
                <w:rFonts w:ascii="Times New Roman"/>
                <w:b w:val="false"/>
                <w:i w:val="false"/>
                <w:color w:val="000000"/>
                <w:sz w:val="20"/>
              </w:rPr>
              <w:t xml:space="preserve"> аясында, аймақтарды экономикалық дамытуға жәрдем көрсету жөніндегі шараларды жүзеге асыруға ауылдық (селолық) округтерді жайластыру мәселелерін шешуге</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13 354,0</w:t>
            </w:r>
          </w:p>
        </w:tc>
      </w:tr>
      <w:tr>
        <w:trPr>
          <w:trHeight w:val="48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6 757,0</w:t>
            </w:r>
          </w:p>
        </w:tc>
      </w:tr>
      <w:tr>
        <w:trPr>
          <w:trHeight w:val="48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штат санын ұлғайтуға</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6 757,0</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58 222,0</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58 222,0</w:t>
            </w:r>
          </w:p>
        </w:tc>
      </w:tr>
      <w:tr>
        <w:trPr>
          <w:trHeight w:val="3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инженерлік инфрақұрылымын дамыту (Ерейментау қаласындағы магистральдық су құбырлары желілерін қайта құрастыру)</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18 222,0</w:t>
            </w:r>
          </w:p>
        </w:tc>
      </w:tr>
      <w:tr>
        <w:trPr>
          <w:trHeight w:val="1020" w:hRule="atLeast"/>
        </w:trPr>
        <w:tc>
          <w:tcPr>
            <w:tcW w:w="1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үйлерін жобалауға, салуға және (немесе) сатып алуға (Ерейментау қаласындағы 60 пәтерлік (жалгерлік) коммуналдық тұрғын үйдің құрылысы)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40 000,0</w:t>
            </w:r>
          </w:p>
        </w:tc>
      </w:tr>
    </w:tbl>
    <w:bookmarkStart w:name="z22" w:id="5"/>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5С-10/3-12          </w:t>
      </w:r>
      <w:r>
        <w:br/>
      </w:r>
      <w:r>
        <w:rPr>
          <w:rFonts w:ascii="Times New Roman"/>
          <w:b w:val="false"/>
          <w:i w:val="false"/>
          <w:color w:val="000000"/>
          <w:sz w:val="28"/>
        </w:rPr>
        <w:t xml:space="preserve">
шешімімен бекітілген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2013 жылға арналған облыстық бюджеттен</w:t>
      </w:r>
      <w:r>
        <w:br/>
      </w:r>
      <w:r>
        <w:rPr>
          <w:rFonts w:ascii="Times New Roman"/>
          <w:b/>
          <w:i w:val="false"/>
          <w:color w:val="000000"/>
        </w:rPr>
        <w:t>
бөлінген мақсатты трансферттер</w:t>
      </w:r>
    </w:p>
    <w:p>
      <w:pPr>
        <w:spacing w:after="0"/>
        <w:ind w:left="0"/>
        <w:jc w:val="both"/>
      </w:pPr>
      <w:r>
        <w:rPr>
          <w:rFonts w:ascii="Times New Roman"/>
          <w:b w:val="false"/>
          <w:i w:val="false"/>
          <w:color w:val="ff0000"/>
          <w:sz w:val="28"/>
        </w:rPr>
        <w:t xml:space="preserve">      Ескерту. 5-қосымша жаңа редакцияда - Ақмола облысы Ерейментау аудандық мәслихатының 05.12.2013 </w:t>
      </w:r>
      <w:r>
        <w:rPr>
          <w:rFonts w:ascii="Times New Roman"/>
          <w:b w:val="false"/>
          <w:i w:val="false"/>
          <w:color w:val="ff0000"/>
          <w:sz w:val="28"/>
        </w:rPr>
        <w:t>№ 5C-20/2-13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8"/>
        <w:gridCol w:w="2712"/>
      </w:tblGrid>
      <w:tr>
        <w:trPr>
          <w:trHeight w:val="2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40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127 691,6</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ағымды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77 946,2</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2 697,0</w:t>
            </w:r>
          </w:p>
        </w:tc>
      </w:tr>
      <w:tr>
        <w:trPr>
          <w:trHeight w:val="58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қызметтердің шығындарына Ұлы Отан Соғысының ардагерлері мен мүгедектеріне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1 040,0</w:t>
            </w:r>
          </w:p>
        </w:tc>
      </w:tr>
      <w:tr>
        <w:trPr>
          <w:trHeight w:val="8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аз қамтылған отбасылары мен Ерейментау ауданының ауылдық жерлеріндегі көп балалы отбасылары студенттеріне колледждердегі оқуы үшін төлемге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1 657,0</w:t>
            </w:r>
          </w:p>
        </w:tc>
      </w:tr>
      <w:tr>
        <w:trPr>
          <w:trHeight w:val="81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тұрғын-үй коммуналдық шаруашылығы, жолаушылар көлігі және автокөлік жолдар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46 661,0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автомобиль жолдарын және көшелерін жөндеуге</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41 040,0</w:t>
            </w:r>
          </w:p>
        </w:tc>
      </w:tr>
      <w:tr>
        <w:trPr>
          <w:trHeight w:val="55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жылумен жабдықтаушы объектілерін жылу беру маусымына дайындалуға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5 621,0</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28 588,2</w:t>
            </w:r>
          </w:p>
        </w:tc>
      </w:tr>
      <w:tr>
        <w:trPr>
          <w:trHeight w:val="46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Автоматтандырылған өрт сөндіру сигналын орнату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8 588,2</w:t>
            </w:r>
          </w:p>
        </w:tc>
      </w:tr>
      <w:tr>
        <w:trPr>
          <w:trHeight w:val="3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Блогты-модульдік қазандықтарды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Дамуға арналған мақсатты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49 745,4</w:t>
            </w:r>
          </w:p>
        </w:tc>
      </w:tr>
      <w:tr>
        <w:trPr>
          <w:trHeight w:val="315"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49 745,4</w:t>
            </w:r>
          </w:p>
        </w:tc>
      </w:tr>
      <w:tr>
        <w:trPr>
          <w:trHeight w:val="450" w:hRule="atLeast"/>
        </w:trPr>
        <w:tc>
          <w:tcPr>
            <w:tcW w:w="10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қайта құрастыру (Новомарковка ауылы)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49 745,4</w:t>
            </w:r>
          </w:p>
        </w:tc>
      </w:tr>
    </w:tbl>
    <w:bookmarkStart w:name="z23" w:id="6"/>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5С-10/3-12          </w:t>
      </w:r>
      <w:r>
        <w:br/>
      </w:r>
      <w:r>
        <w:rPr>
          <w:rFonts w:ascii="Times New Roman"/>
          <w:b w:val="false"/>
          <w:i w:val="false"/>
          <w:color w:val="000000"/>
          <w:sz w:val="28"/>
        </w:rPr>
        <w:t xml:space="preserve">
шешімімен бекітілген      </w:t>
      </w:r>
      <w:r>
        <w:br/>
      </w:r>
      <w:r>
        <w:rPr>
          <w:rFonts w:ascii="Times New Roman"/>
          <w:b w:val="false"/>
          <w:i w:val="false"/>
          <w:color w:val="000000"/>
          <w:sz w:val="28"/>
        </w:rPr>
        <w:t xml:space="preserve">
6 қосымша           </w:t>
      </w:r>
    </w:p>
    <w:bookmarkEnd w:id="6"/>
    <w:p>
      <w:pPr>
        <w:spacing w:after="0"/>
        <w:ind w:left="0"/>
        <w:jc w:val="left"/>
      </w:pPr>
      <w:r>
        <w:rPr>
          <w:rFonts w:ascii="Times New Roman"/>
          <w:b/>
          <w:i w:val="false"/>
          <w:color w:val="000000"/>
        </w:rPr>
        <w:t xml:space="preserve"> 2013 жылға арналған Ерейментау қаласының және</w:t>
      </w:r>
      <w:r>
        <w:br/>
      </w:r>
      <w:r>
        <w:rPr>
          <w:rFonts w:ascii="Times New Roman"/>
          <w:b/>
          <w:i w:val="false"/>
          <w:color w:val="000000"/>
        </w:rPr>
        <w:t>
ауданның ауылдық округтерінің әкімдері аппараттарының</w:t>
      </w:r>
      <w:r>
        <w:br/>
      </w:r>
      <w:r>
        <w:rPr>
          <w:rFonts w:ascii="Times New Roman"/>
          <w:b/>
          <w:i w:val="false"/>
          <w:color w:val="000000"/>
        </w:rPr>
        <w:t>
бюджеттік бағдарламалары бойынша шығындар</w:t>
      </w:r>
    </w:p>
    <w:p>
      <w:pPr>
        <w:spacing w:after="0"/>
        <w:ind w:left="0"/>
        <w:jc w:val="both"/>
      </w:pPr>
      <w:r>
        <w:rPr>
          <w:rFonts w:ascii="Times New Roman"/>
          <w:b w:val="false"/>
          <w:i w:val="false"/>
          <w:color w:val="ff0000"/>
          <w:sz w:val="28"/>
        </w:rPr>
        <w:t xml:space="preserve">      Ескерту. 6-қосымша жаңа редакцияда - Ақмола облысы Ерейментау аудандық мәслихатының 03.10.2013 </w:t>
      </w:r>
      <w:r>
        <w:rPr>
          <w:rFonts w:ascii="Times New Roman"/>
          <w:b w:val="false"/>
          <w:i w:val="false"/>
          <w:color w:val="ff0000"/>
          <w:sz w:val="28"/>
        </w:rPr>
        <w:t>№ 5C-19/2-13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90"/>
        <w:gridCol w:w="590"/>
        <w:gridCol w:w="633"/>
        <w:gridCol w:w="8834"/>
        <w:gridCol w:w="24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0" w:hRule="atLeast"/>
        </w:trPr>
        <w:tc>
          <w:tcPr>
            <w:tcW w:w="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шағын топ</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5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27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абаттандыруға</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19369</w:t>
            </w:r>
          </w:p>
        </w:tc>
      </w:tr>
      <w:tr>
        <w:trPr>
          <w:trHeight w:val="34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4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p>
        </w:tc>
      </w:tr>
      <w:tr>
        <w:trPr>
          <w:trHeight w:val="3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ауылы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10515,7</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қаласының әкімі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535,7</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6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7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Олжабай батыр атындағы ауылы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Бозтал селосының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Бестоғай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Тайбай ауылдық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Күншалған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9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Новомарковка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Еркіншілік ауылдық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Өлеңті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Сілеті селосының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Изобильный селосының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Қойтас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Ақмырза селолық округінің әкім аппараты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bl>
    <w:bookmarkStart w:name="z24" w:id="7"/>
    <w:p>
      <w:pPr>
        <w:spacing w:after="0"/>
        <w:ind w:left="0"/>
        <w:jc w:val="both"/>
      </w:pPr>
      <w:r>
        <w:rPr>
          <w:rFonts w:ascii="Times New Roman"/>
          <w:b w:val="false"/>
          <w:i w:val="false"/>
          <w:color w:val="000000"/>
          <w:sz w:val="28"/>
        </w:rPr>
        <w:t>
Ерейментау аудандық мәслихатының</w:t>
      </w:r>
      <w:r>
        <w:br/>
      </w:r>
      <w:r>
        <w:rPr>
          <w:rFonts w:ascii="Times New Roman"/>
          <w:b w:val="false"/>
          <w:i w:val="false"/>
          <w:color w:val="000000"/>
          <w:sz w:val="28"/>
        </w:rPr>
        <w:t xml:space="preserve">
2012 жылғы 21 желтоқсандағы  </w:t>
      </w:r>
      <w:r>
        <w:br/>
      </w:r>
      <w:r>
        <w:rPr>
          <w:rFonts w:ascii="Times New Roman"/>
          <w:b w:val="false"/>
          <w:i w:val="false"/>
          <w:color w:val="000000"/>
          <w:sz w:val="28"/>
        </w:rPr>
        <w:t xml:space="preserve">
№ 5С-10/3-12          </w:t>
      </w:r>
      <w:r>
        <w:br/>
      </w:r>
      <w:r>
        <w:rPr>
          <w:rFonts w:ascii="Times New Roman"/>
          <w:b w:val="false"/>
          <w:i w:val="false"/>
          <w:color w:val="000000"/>
          <w:sz w:val="28"/>
        </w:rPr>
        <w:t xml:space="preserve">
шешімімен бекітілген      </w:t>
      </w:r>
      <w:r>
        <w:br/>
      </w:r>
      <w:r>
        <w:rPr>
          <w:rFonts w:ascii="Times New Roman"/>
          <w:b w:val="false"/>
          <w:i w:val="false"/>
          <w:color w:val="000000"/>
          <w:sz w:val="28"/>
        </w:rPr>
        <w:t xml:space="preserve">
7 қосымша           </w:t>
      </w:r>
    </w:p>
    <w:bookmarkEnd w:id="7"/>
    <w:p>
      <w:pPr>
        <w:spacing w:after="0"/>
        <w:ind w:left="0"/>
        <w:jc w:val="left"/>
      </w:pPr>
      <w:r>
        <w:rPr>
          <w:rFonts w:ascii="Times New Roman"/>
          <w:b/>
          <w:i w:val="false"/>
          <w:color w:val="000000"/>
        </w:rPr>
        <w:t xml:space="preserve"> 2013 жылға арналған аудандық бюджеттің</w:t>
      </w:r>
      <w:r>
        <w:br/>
      </w:r>
      <w:r>
        <w:rPr>
          <w:rFonts w:ascii="Times New Roman"/>
          <w:b/>
          <w:i w:val="false"/>
          <w:color w:val="000000"/>
        </w:rPr>
        <w:t>
орындалу үдерісінде секвестрге жатпайтын</w:t>
      </w:r>
      <w:r>
        <w:br/>
      </w:r>
      <w:r>
        <w:rPr>
          <w:rFonts w:ascii="Times New Roman"/>
          <w:b/>
          <w:i w:val="false"/>
          <w:color w:val="000000"/>
        </w:rPr>
        <w:t>
аудандық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0"/>
      </w:tblGrid>
      <w:tr>
        <w:trPr>
          <w:trHeight w:val="28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58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585" w:hRule="atLeast"/>
        </w:trPr>
        <w:tc>
          <w:tcPr>
            <w:tcW w:w="1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