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72c3" w14:textId="f767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(селолық) жерде жұмыс істейтін білім беру, әлеуметтік қамсыздандыру 
және мәдениет мамандарының лауазымдық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2012 жылғы 23 шілдедегі № А-7/312 қаулысы. Ақмола облысы Есіл ауданының Әділет басқармасында 2012 жылғы 31 тамызда № 1-11-162 тіркелді. Күші жойылды - Ақмола облысы Есіл ауданы әкімдігінің 2015 жылғы 15 сәуірдегі № а-4/158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Есіл ауданы әкімдігінің 15.04.2015 № а-4/158 (қол қойылған күннен бастап күшіне енеді және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мен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мәслихатының 2012 жылғы 16 сәуірдегі № 5/3 «Ауылдық (селолық) жерде жұмыс істейтін білім беру, әлеуметтік қамсыздандыру және мәдениет мамандарының лауазымдық тізбесін анықтау туралы» шешімінің негізінде, Есіл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(селолық) жерде жұмыс істейтін білім беру, әлеуметтік қамсыздандыру және мәдениет мамандарының лауазымдық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Есіл ауданы әкімдігінің осы қаулысының орындалуын бақылау Есіл ауданы әкімінің орынбасары С.К.Ағымбаеваға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Есіл ауданы әкімдігінің осы қаулысы Ақмола облысы Әділет басқармасында мемлекеттік тіркеуден өткеннен кейін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Қ.Рахметов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Есіл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23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А-7/312 қаулысына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(селолық) жерде жұмыс істейтін білім беру, әлеуметтік қамсыздандыру және мәдениет лауазымдық мамандар тізбесі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Білім беру мамандарының қызметтері: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мемлекеттік мекеменің, қазыналық кәсіпорынның басшысы және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барлық мамандықтағы мұғалімдер;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көркемдеу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оқытушы-психолог;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бастаушы;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бастапқы әскери дайындау ұйымдастырушы-оқытушы;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медбике;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диеталық медбике;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Әлеуметтік қамсыздандыру мамандарының қызметтері: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әлеуметтік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жұмыс бойынша маман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Мәдениет мамандарының қызметтері: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клуб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кітапханашы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хореограф.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