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30b0" w14:textId="ad03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Жақсы ауданының аумағында тұратын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2012 жылғы 24 желтоқсандағы № А-11/509 қаулысы. Ақмола облысының Әділет департаментінде 2013 жылғы 16 қаңтарда № 3613 болып тіркелді. Қолданылу мерзімінің аяқталуына байланысты күші жойылды - (Ақмола облысы Жақсы ауданы әкімі аппаратының 2014 жылғы 18 қыркүйектегі № 04-942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18.09.2014 № 04-942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Жақсы ауданының аумағында тұратын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21-ден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бірде бірі жұмыс істемейтін отбасылардың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емделудің толық курсынан өткен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 білім беру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уақытша және мезгілдік жұмыстардың мерзімі өткендіктен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18 жасқа дейінгі балалары бар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А.Ж. 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