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88c4" w14:textId="dd18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Қорғалжын ауданындағы халықтың нысаналы топтарына жататын тұлғалардың қосымша тізбелерін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2012 жылғы 24 қаңтардағы № 09 қаулысы. Ақмола облысы Қорғалжын ауданының Әділет басқармасында 2012 жылғы 14 ақпанда № 1-15-174 тіркелді. Қолданылу мерзімінің аяқталуына байланысты қаулының күші жойылды - Ақмола облысы Қорғалжын ауданы әкімдігінің 2013 жылғы 10 сәуірдегі № 665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қаулының күші жойылды - Ақмола облысы Қорғалжын ауданы әкімдігінің 10.04.2013 № 665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Қорғалжын ауданындағы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ұзақ уақыт жұмыс істемейтін тұлғалар (бір жылдан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туберкулездік, онкологиялық аурулар, жүрек-қан тамырларының ауруларымен ауыратын тұлғалар, адамның иммун тапшылығының вирусын жұқтырған тұлғалар, иммун тапшылығы синдромын жұқтырған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маусымдық жұмыстардың аяқталуына байланысты еңбек шартының мерзімі өткен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қаулының орындалуын бақылау Қорғалжын ауданының әкімінің орынбасары С.Қ.Аққожинаға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ауданының әкімі                  Д.Хамитжанов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