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a6ac" w14:textId="d8fa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 ауданына жұмыс істеу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аудандық мәслихатының 2012 жылғы 23 шілдедегі № С-7/3 шешімі. Ақмола облысы Шортанды ауданының Әділет басқармасында 2012 жылғы 8 тамызда № 1-18-160 тіркелді. Күші жойылды - Ақмола облысы Шортанды аудандық мәслихатының 2014 жылғы 10 желтоқсандағы № С-35/4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Ақмола облысы Шортанды аудандық мәслихатының 10.12.2014 № С-35/4 (қол қойылған күннен бастап күшіне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2009 жылғы 18 ақпандағы № 183 «Ауылдық елді мекендерге жұмыс істеу және тұру үшін келген денсаулық сақтау, білім беру, әлеуметтік қамсыздандыру, мәдениет, спорт және ветеринария мамандарына әлеуметтік қолдау шараларын ұсыну мөлшерін және ережесін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әкімінің денсаулық сақтау, білім беру, әлеуметтік қамсыздандыру, мәдениет, спорт және ветеринария мамандарының қажеттілігін хабарлауын ескере отырып, аудандық мәслихат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Шортанды ауданына жұмыс істеу және тұру үшін келген денсаулық сақтау, білім беру, әлеуметтік қамсыздандыру, мәдениет, спорт және ветеринария мамандарына әлеуметтік қолдау шаралары: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жетпіс айлық есептік көрсеткішке тең сомада көтерме жәрдем 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тұрғын үй құрылысы үшін әлеуметтік қолдау - бір мың бес жүз еселік айлық есептік көрсеткіштен аспайтын сомада бюджеттік кредит түрінде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мәслихаттың 2012 жылдың 12 сәуіріндегі № С-4/4 «Шортанды ауданына жұмыс істеу және тұру үшін келген денсаулық сақтау, білім беру, әлеуметтік қамсыздандыру, мәдениет және спорт мамандарына әлеуметтік қолдау шараларын ұсыну туралы» (нормативтік құқықтық кесімдері мемлекеттік тіркеудің Тізілімінде № 1-18-156 болып тіркелген, 2012 жылдың 19 мамырында аудандық № 19 «Вести» газетінде және 2012 жылдың 19 мамырында аудандық № 19 «Өрлеу»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төрайымы                            А.Коровина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Аудан әкімі                                С.Қамзебаев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