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372c" w14:textId="7e13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Бурабай ауданында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2012 жылғы 27 ақпандағы № А-2/113 қаулысы. Ақмола облысы Бурабай ауданының Әділет басқармасында 2012 жылғы 7 наурызда № 1-19-221 тіркелді. Күші жойылды - Ақмола облысы Бурабай ауданы әкімдігінің 2012 жылғы 24 мамырдағы № А-5/282 қаулысымен</w:t>
      </w:r>
    </w:p>
    <w:p>
      <w:pPr>
        <w:spacing w:after="0"/>
        <w:ind w:left="0"/>
        <w:jc w:val="both"/>
      </w:pPr>
      <w:r>
        <w:rPr>
          <w:rFonts w:ascii="Times New Roman"/>
          <w:b w:val="false"/>
          <w:i w:val="false"/>
          <w:color w:val="ff0000"/>
          <w:sz w:val="28"/>
        </w:rPr>
        <w:t>      Ескерту. Күші жойылды - Ақмола облысы Бурабай ауданы әкімдігінің 2012.05.24 № А-5/282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Қазақстан Республикасы Үкiметiнiң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бекiтiлген, Жастар тәжірибесін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Қазақстан Республикасы Үкiметiнiң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Жұмыспен қамту</w:t>
      </w:r>
      <w:r>
        <w:rPr>
          <w:rFonts w:ascii="Times New Roman"/>
          <w:b w:val="false"/>
          <w:i w:val="false"/>
          <w:color w:val="000000"/>
          <w:sz w:val="28"/>
        </w:rPr>
        <w:t xml:space="preserve"> 2020 бағдарламасына,  техникалық және кәсіптік білім беру, орта білімнен кейінгі және жоғары білім беру ұйымдарының түлектері қатарындағы жұмыссыз азаматтарды алған кәсіптері (мамандықтары) бойынша бастапқы жұмыс тәжірбиесін алу үшін жұмысқа орналастыру мақсатында Бурабай ауданының әкiмдiгі ҚАУЛЫ ЕТЕДI:</w:t>
      </w:r>
      <w:r>
        <w:br/>
      </w:r>
      <w:r>
        <w:rPr>
          <w:rFonts w:ascii="Times New Roman"/>
          <w:b w:val="false"/>
          <w:i w:val="false"/>
          <w:color w:val="000000"/>
          <w:sz w:val="28"/>
        </w:rPr>
        <w:t>
</w:t>
      </w:r>
      <w:r>
        <w:rPr>
          <w:rFonts w:ascii="Times New Roman"/>
          <w:b w:val="false"/>
          <w:i w:val="false"/>
          <w:color w:val="000000"/>
          <w:sz w:val="28"/>
        </w:rPr>
        <w:t>
      1. Бурабай ауданында 2012 жылға жастар практикасы ұйымдастырылсын.</w:t>
      </w:r>
      <w:r>
        <w:br/>
      </w:r>
      <w:r>
        <w:rPr>
          <w:rFonts w:ascii="Times New Roman"/>
          <w:b w:val="false"/>
          <w:i w:val="false"/>
          <w:color w:val="000000"/>
          <w:sz w:val="28"/>
        </w:rPr>
        <w:t>
</w:t>
      </w:r>
      <w:r>
        <w:rPr>
          <w:rFonts w:ascii="Times New Roman"/>
          <w:b w:val="false"/>
          <w:i w:val="false"/>
          <w:color w:val="000000"/>
          <w:sz w:val="28"/>
        </w:rPr>
        <w:t>
      2. Жастар тәжірибесінен өту үшін жұмыс орындарын ұйымдастырған, республикалық бюджеттен қаржыландырылатын, жұмыс берушілердің тізбесі  </w:t>
      </w:r>
      <w:r>
        <w:rPr>
          <w:rFonts w:ascii="Times New Roman"/>
          <w:b w:val="false"/>
          <w:i w:val="false"/>
          <w:color w:val="000000"/>
          <w:sz w:val="28"/>
        </w:rPr>
        <w:t xml:space="preserve">1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3. Жастар тәжірибесінен өту үшін жұмыс орындарын ұйымдастыратын, аудандық бюджеттен қаржыландырылатын, жұмыс берушілердің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М.Б. Нұрпановаға жүктелсiн.</w:t>
      </w:r>
      <w:r>
        <w:br/>
      </w:r>
      <w:r>
        <w:rPr>
          <w:rFonts w:ascii="Times New Roman"/>
          <w:b w:val="false"/>
          <w:i w:val="false"/>
          <w:color w:val="000000"/>
          <w:sz w:val="28"/>
        </w:rPr>
        <w:t>
</w:t>
      </w:r>
      <w:r>
        <w:rPr>
          <w:rFonts w:ascii="Times New Roman"/>
          <w:b w:val="false"/>
          <w:i w:val="false"/>
          <w:color w:val="000000"/>
          <w:sz w:val="28"/>
        </w:rPr>
        <w:t>
      5.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Бурабай ауданының әкімі                    В.Балахонцев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министрлігінің</w:t>
      </w:r>
      <w:r>
        <w:br/>
      </w:r>
      <w:r>
        <w:rPr>
          <w:rFonts w:ascii="Times New Roman"/>
          <w:b w:val="false"/>
          <w:i w:val="false"/>
          <w:color w:val="000000"/>
          <w:sz w:val="28"/>
        </w:rPr>
        <w:t>
</w:t>
      </w:r>
      <w:r>
        <w:rPr>
          <w:rFonts w:ascii="Times New Roman"/>
          <w:b w:val="false"/>
          <w:i/>
          <w:color w:val="000000"/>
          <w:sz w:val="28"/>
        </w:rPr>
        <w:t>      «Қарағай» республикалық оңалту</w:t>
      </w:r>
      <w:r>
        <w:br/>
      </w:r>
      <w:r>
        <w:rPr>
          <w:rFonts w:ascii="Times New Roman"/>
          <w:b w:val="false"/>
          <w:i w:val="false"/>
          <w:color w:val="000000"/>
          <w:sz w:val="28"/>
        </w:rPr>
        <w:t>
</w:t>
      </w:r>
      <w:r>
        <w:rPr>
          <w:rFonts w:ascii="Times New Roman"/>
          <w:b w:val="false"/>
          <w:i/>
          <w:color w:val="000000"/>
          <w:sz w:val="28"/>
        </w:rPr>
        <w:t>      орталығы» республикалық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 директоры           С.М. Әбдіғұлов</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 «Ақмола</w:t>
      </w:r>
      <w:r>
        <w:br/>
      </w:r>
      <w:r>
        <w:rPr>
          <w:rFonts w:ascii="Times New Roman"/>
          <w:b w:val="false"/>
          <w:i w:val="false"/>
          <w:color w:val="000000"/>
          <w:sz w:val="28"/>
        </w:rPr>
        <w:t>
</w:t>
      </w:r>
      <w:r>
        <w:rPr>
          <w:rFonts w:ascii="Times New Roman"/>
          <w:b w:val="false"/>
          <w:i/>
          <w:color w:val="000000"/>
          <w:sz w:val="28"/>
        </w:rPr>
        <w:t>      облыстық санитарлық-эпидемиологиялық</w:t>
      </w:r>
      <w:r>
        <w:br/>
      </w:r>
      <w:r>
        <w:rPr>
          <w:rFonts w:ascii="Times New Roman"/>
          <w:b w:val="false"/>
          <w:i w:val="false"/>
          <w:color w:val="000000"/>
          <w:sz w:val="28"/>
        </w:rPr>
        <w:t>
</w:t>
      </w:r>
      <w:r>
        <w:rPr>
          <w:rFonts w:ascii="Times New Roman"/>
          <w:b w:val="false"/>
          <w:i/>
          <w:color w:val="000000"/>
          <w:sz w:val="28"/>
        </w:rPr>
        <w:t>      сараптама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қазыналық кәсіпорнының</w:t>
      </w:r>
      <w:r>
        <w:br/>
      </w:r>
      <w:r>
        <w:rPr>
          <w:rFonts w:ascii="Times New Roman"/>
          <w:b w:val="false"/>
          <w:i w:val="false"/>
          <w:color w:val="000000"/>
          <w:sz w:val="28"/>
        </w:rPr>
        <w:t>
</w:t>
      </w:r>
      <w:r>
        <w:rPr>
          <w:rFonts w:ascii="Times New Roman"/>
          <w:b w:val="false"/>
          <w:i/>
          <w:color w:val="000000"/>
          <w:sz w:val="28"/>
        </w:rPr>
        <w:t>      Бурабай аудандық филиалының директоры      М.А. Әбдірахманов</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Ақмола облысының</w:t>
      </w:r>
      <w:r>
        <w:br/>
      </w:r>
      <w:r>
        <w:rPr>
          <w:rFonts w:ascii="Times New Roman"/>
          <w:b w:val="false"/>
          <w:i w:val="false"/>
          <w:color w:val="000000"/>
          <w:sz w:val="28"/>
        </w:rPr>
        <w:t>
</w:t>
      </w:r>
      <w:r>
        <w:rPr>
          <w:rFonts w:ascii="Times New Roman"/>
          <w:b w:val="false"/>
          <w:i/>
          <w:color w:val="000000"/>
          <w:sz w:val="28"/>
        </w:rPr>
        <w:t>      әділет департаменті Бурабай</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xml:space="preserve">      мемлекеттік мекемесі </w:t>
      </w:r>
      <w:r>
        <w:br/>
      </w:r>
      <w:r>
        <w:rPr>
          <w:rFonts w:ascii="Times New Roman"/>
          <w:b w:val="false"/>
          <w:i w:val="false"/>
          <w:color w:val="000000"/>
          <w:sz w:val="28"/>
        </w:rPr>
        <w:t>
</w:t>
      </w:r>
      <w:r>
        <w:rPr>
          <w:rFonts w:ascii="Times New Roman"/>
          <w:b w:val="false"/>
          <w:i/>
          <w:color w:val="000000"/>
          <w:sz w:val="28"/>
        </w:rPr>
        <w:t>      бастығының міндетін атқарушы               Г.А. Беляшова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Іс басқармасының</w:t>
      </w:r>
      <w:r>
        <w:br/>
      </w:r>
      <w:r>
        <w:rPr>
          <w:rFonts w:ascii="Times New Roman"/>
          <w:b w:val="false"/>
          <w:i w:val="false"/>
          <w:color w:val="000000"/>
          <w:sz w:val="28"/>
        </w:rPr>
        <w:t>
</w:t>
      </w:r>
      <w:r>
        <w:rPr>
          <w:rFonts w:ascii="Times New Roman"/>
          <w:b w:val="false"/>
          <w:i/>
          <w:color w:val="000000"/>
          <w:sz w:val="28"/>
        </w:rPr>
        <w:t>      «Бурабай» мемлекеттік ұлттық</w:t>
      </w:r>
      <w:r>
        <w:br/>
      </w:r>
      <w:r>
        <w:rPr>
          <w:rFonts w:ascii="Times New Roman"/>
          <w:b w:val="false"/>
          <w:i w:val="false"/>
          <w:color w:val="000000"/>
          <w:sz w:val="28"/>
        </w:rPr>
        <w:t>
</w:t>
      </w:r>
      <w:r>
        <w:rPr>
          <w:rFonts w:ascii="Times New Roman"/>
          <w:b w:val="false"/>
          <w:i/>
          <w:color w:val="000000"/>
          <w:sz w:val="28"/>
        </w:rPr>
        <w:t>      табиғи паркі»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А.Ғ. Ғазиз</w:t>
      </w:r>
    </w:p>
    <w:p>
      <w:pPr>
        <w:spacing w:after="0"/>
        <w:ind w:left="0"/>
        <w:jc w:val="both"/>
      </w:pPr>
      <w:r>
        <w:rPr>
          <w:rFonts w:ascii="Times New Roman"/>
          <w:b w:val="false"/>
          <w:i/>
          <w:color w:val="000000"/>
          <w:sz w:val="28"/>
        </w:rPr>
        <w:t>      Бурабай ауданының прокуроры                А.С. Жакыпбеков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Салық</w:t>
      </w:r>
      <w:r>
        <w:br/>
      </w:r>
      <w:r>
        <w:rPr>
          <w:rFonts w:ascii="Times New Roman"/>
          <w:b w:val="false"/>
          <w:i w:val="false"/>
          <w:color w:val="000000"/>
          <w:sz w:val="28"/>
        </w:rPr>
        <w:t>
</w:t>
      </w:r>
      <w:r>
        <w:rPr>
          <w:rFonts w:ascii="Times New Roman"/>
          <w:b w:val="false"/>
          <w:i/>
          <w:color w:val="000000"/>
          <w:sz w:val="28"/>
        </w:rPr>
        <w:t>      департаментінің Бурабай</w:t>
      </w:r>
      <w:r>
        <w:br/>
      </w:r>
      <w:r>
        <w:rPr>
          <w:rFonts w:ascii="Times New Roman"/>
          <w:b w:val="false"/>
          <w:i w:val="false"/>
          <w:color w:val="000000"/>
          <w:sz w:val="28"/>
        </w:rPr>
        <w:t>
</w:t>
      </w:r>
      <w:r>
        <w:rPr>
          <w:rFonts w:ascii="Times New Roman"/>
          <w:b w:val="false"/>
          <w:i/>
          <w:color w:val="000000"/>
          <w:sz w:val="28"/>
        </w:rPr>
        <w:t>      ауданының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А.Қ. Есполов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министрлігі Бақылау</w:t>
      </w:r>
      <w:r>
        <w:br/>
      </w:r>
      <w:r>
        <w:rPr>
          <w:rFonts w:ascii="Times New Roman"/>
          <w:b w:val="false"/>
          <w:i w:val="false"/>
          <w:color w:val="000000"/>
          <w:sz w:val="28"/>
        </w:rPr>
        <w:t>
</w:t>
      </w:r>
      <w:r>
        <w:rPr>
          <w:rFonts w:ascii="Times New Roman"/>
          <w:b w:val="false"/>
          <w:i/>
          <w:color w:val="000000"/>
          <w:sz w:val="28"/>
        </w:rPr>
        <w:t>      және әлеуметтік қорғау</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бойынша бақылау және әлеуметтік</w:t>
      </w:r>
      <w:r>
        <w:br/>
      </w:r>
      <w:r>
        <w:rPr>
          <w:rFonts w:ascii="Times New Roman"/>
          <w:b w:val="false"/>
          <w:i w:val="false"/>
          <w:color w:val="000000"/>
          <w:sz w:val="28"/>
        </w:rPr>
        <w:t>
</w:t>
      </w:r>
      <w:r>
        <w:rPr>
          <w:rFonts w:ascii="Times New Roman"/>
          <w:b w:val="false"/>
          <w:i/>
          <w:color w:val="000000"/>
          <w:sz w:val="28"/>
        </w:rPr>
        <w:t>      қорғау департаментінің Бурабай</w:t>
      </w:r>
      <w:r>
        <w:br/>
      </w:r>
      <w:r>
        <w:rPr>
          <w:rFonts w:ascii="Times New Roman"/>
          <w:b w:val="false"/>
          <w:i w:val="false"/>
          <w:color w:val="000000"/>
          <w:sz w:val="28"/>
        </w:rPr>
        <w:t>
</w:t>
      </w:r>
      <w:r>
        <w:rPr>
          <w:rFonts w:ascii="Times New Roman"/>
          <w:b w:val="false"/>
          <w:i/>
          <w:color w:val="000000"/>
          <w:sz w:val="28"/>
        </w:rPr>
        <w:t>      ауданы бойынша мемлекеттік</w:t>
      </w:r>
      <w:r>
        <w:br/>
      </w:r>
      <w:r>
        <w:rPr>
          <w:rFonts w:ascii="Times New Roman"/>
          <w:b w:val="false"/>
          <w:i w:val="false"/>
          <w:color w:val="000000"/>
          <w:sz w:val="28"/>
        </w:rPr>
        <w:t>
</w:t>
      </w:r>
      <w:r>
        <w:rPr>
          <w:rFonts w:ascii="Times New Roman"/>
          <w:b w:val="false"/>
          <w:i/>
          <w:color w:val="000000"/>
          <w:sz w:val="28"/>
        </w:rPr>
        <w:t>      еңбек инспекторы                           С.Ө. Ыбраев</w:t>
      </w:r>
    </w:p>
    <w:p>
      <w:pPr>
        <w:spacing w:after="0"/>
        <w:ind w:left="0"/>
        <w:jc w:val="both"/>
      </w:pPr>
      <w:r>
        <w:rPr>
          <w:rFonts w:ascii="Times New Roman"/>
          <w:b w:val="false"/>
          <w:i/>
          <w:color w:val="000000"/>
          <w:sz w:val="28"/>
        </w:rPr>
        <w:t>      Бурабай ауданының статистика</w:t>
      </w:r>
      <w:r>
        <w:br/>
      </w:r>
      <w:r>
        <w:rPr>
          <w:rFonts w:ascii="Times New Roman"/>
          <w:b w:val="false"/>
          <w:i w:val="false"/>
          <w:color w:val="000000"/>
          <w:sz w:val="28"/>
        </w:rPr>
        <w:t>
</w:t>
      </w:r>
      <w:r>
        <w:rPr>
          <w:rFonts w:ascii="Times New Roman"/>
          <w:b w:val="false"/>
          <w:i/>
          <w:color w:val="000000"/>
          <w:sz w:val="28"/>
        </w:rPr>
        <w:t>      басқармасының бастығы                      А.Б. Қайыржанов</w:t>
      </w:r>
    </w:p>
    <w:p>
      <w:pPr>
        <w:spacing w:after="0"/>
        <w:ind w:left="0"/>
        <w:jc w:val="both"/>
      </w:pPr>
      <w:r>
        <w:rPr>
          <w:rFonts w:ascii="Times New Roman"/>
          <w:b w:val="false"/>
          <w:i/>
          <w:color w:val="000000"/>
          <w:sz w:val="28"/>
        </w:rPr>
        <w:t>      «Жер ресурстар және жерге</w:t>
      </w:r>
      <w:r>
        <w:br/>
      </w:r>
      <w:r>
        <w:rPr>
          <w:rFonts w:ascii="Times New Roman"/>
          <w:b w:val="false"/>
          <w:i w:val="false"/>
          <w:color w:val="000000"/>
          <w:sz w:val="28"/>
        </w:rPr>
        <w:t>
</w:t>
      </w:r>
      <w:r>
        <w:rPr>
          <w:rFonts w:ascii="Times New Roman"/>
          <w:b w:val="false"/>
          <w:i/>
          <w:color w:val="000000"/>
          <w:sz w:val="28"/>
        </w:rPr>
        <w:t>      орналастыру мемлекеттік ғылыми-</w:t>
      </w:r>
      <w:r>
        <w:br/>
      </w:r>
      <w:r>
        <w:rPr>
          <w:rFonts w:ascii="Times New Roman"/>
          <w:b w:val="false"/>
          <w:i w:val="false"/>
          <w:color w:val="000000"/>
          <w:sz w:val="28"/>
        </w:rPr>
        <w:t>
</w:t>
      </w:r>
      <w:r>
        <w:rPr>
          <w:rFonts w:ascii="Times New Roman"/>
          <w:b w:val="false"/>
          <w:i/>
          <w:color w:val="000000"/>
          <w:sz w:val="28"/>
        </w:rPr>
        <w:t>      өндірістік орталығы»</w:t>
      </w:r>
      <w:r>
        <w:br/>
      </w:r>
      <w:r>
        <w:rPr>
          <w:rFonts w:ascii="Times New Roman"/>
          <w:b w:val="false"/>
          <w:i w:val="false"/>
          <w:color w:val="000000"/>
          <w:sz w:val="28"/>
        </w:rPr>
        <w:t>
</w:t>
      </w:r>
      <w:r>
        <w:rPr>
          <w:rFonts w:ascii="Times New Roman"/>
          <w:b w:val="false"/>
          <w:i/>
          <w:color w:val="000000"/>
          <w:sz w:val="28"/>
        </w:rPr>
        <w:t>      (МЕМЖЕРҒЫЛӨНОРТАЛЫҒЫ) РМК «Ақмола</w:t>
      </w:r>
      <w:r>
        <w:br/>
      </w:r>
      <w:r>
        <w:rPr>
          <w:rFonts w:ascii="Times New Roman"/>
          <w:b w:val="false"/>
          <w:i w:val="false"/>
          <w:color w:val="000000"/>
          <w:sz w:val="28"/>
        </w:rPr>
        <w:t>
</w:t>
      </w:r>
      <w:r>
        <w:rPr>
          <w:rFonts w:ascii="Times New Roman"/>
          <w:b w:val="false"/>
          <w:i/>
          <w:color w:val="000000"/>
          <w:sz w:val="28"/>
        </w:rPr>
        <w:t>      мемлекеттік жерге орналастыру</w:t>
      </w:r>
      <w:r>
        <w:br/>
      </w:r>
      <w:r>
        <w:rPr>
          <w:rFonts w:ascii="Times New Roman"/>
          <w:b w:val="false"/>
          <w:i w:val="false"/>
          <w:color w:val="000000"/>
          <w:sz w:val="28"/>
        </w:rPr>
        <w:t>
</w:t>
      </w:r>
      <w:r>
        <w:rPr>
          <w:rFonts w:ascii="Times New Roman"/>
          <w:b w:val="false"/>
          <w:i/>
          <w:color w:val="000000"/>
          <w:sz w:val="28"/>
        </w:rPr>
        <w:t>      жөніндегі институты» еншілес</w:t>
      </w:r>
      <w:r>
        <w:br/>
      </w:r>
      <w:r>
        <w:rPr>
          <w:rFonts w:ascii="Times New Roman"/>
          <w:b w:val="false"/>
          <w:i w:val="false"/>
          <w:color w:val="000000"/>
          <w:sz w:val="28"/>
        </w:rPr>
        <w:t>
</w:t>
      </w:r>
      <w:r>
        <w:rPr>
          <w:rFonts w:ascii="Times New Roman"/>
          <w:b w:val="false"/>
          <w:i/>
          <w:color w:val="000000"/>
          <w:sz w:val="28"/>
        </w:rPr>
        <w:t>      мемлекеттік кәсіпорнының Щучье</w:t>
      </w:r>
      <w:r>
        <w:br/>
      </w:r>
      <w:r>
        <w:rPr>
          <w:rFonts w:ascii="Times New Roman"/>
          <w:b w:val="false"/>
          <w:i w:val="false"/>
          <w:color w:val="000000"/>
          <w:sz w:val="28"/>
        </w:rPr>
        <w:t>
</w:t>
      </w:r>
      <w:r>
        <w:rPr>
          <w:rFonts w:ascii="Times New Roman"/>
          <w:b w:val="false"/>
          <w:i/>
          <w:color w:val="000000"/>
          <w:sz w:val="28"/>
        </w:rPr>
        <w:t>      аудандық жер-кадастрлық</w:t>
      </w:r>
      <w:r>
        <w:br/>
      </w:r>
      <w:r>
        <w:rPr>
          <w:rFonts w:ascii="Times New Roman"/>
          <w:b w:val="false"/>
          <w:i w:val="false"/>
          <w:color w:val="000000"/>
          <w:sz w:val="28"/>
        </w:rPr>
        <w:t>
</w:t>
      </w:r>
      <w:r>
        <w:rPr>
          <w:rFonts w:ascii="Times New Roman"/>
          <w:b w:val="false"/>
          <w:i/>
          <w:color w:val="000000"/>
          <w:sz w:val="28"/>
        </w:rPr>
        <w:t>      филиалының басшысы                         Е.Д. Құлғараев</w:t>
      </w:r>
    </w:p>
    <w:p>
      <w:pPr>
        <w:spacing w:after="0"/>
        <w:ind w:left="0"/>
        <w:jc w:val="both"/>
      </w:pPr>
      <w:r>
        <w:rPr>
          <w:rFonts w:ascii="Times New Roman"/>
          <w:b w:val="false"/>
          <w:i/>
          <w:color w:val="000000"/>
          <w:sz w:val="28"/>
        </w:rPr>
        <w:t>      Бурабай ауданының мамандандырылған</w:t>
      </w:r>
      <w:r>
        <w:br/>
      </w:r>
      <w:r>
        <w:rPr>
          <w:rFonts w:ascii="Times New Roman"/>
          <w:b w:val="false"/>
          <w:i w:val="false"/>
          <w:color w:val="000000"/>
          <w:sz w:val="28"/>
        </w:rPr>
        <w:t>
</w:t>
      </w:r>
      <w:r>
        <w:rPr>
          <w:rFonts w:ascii="Times New Roman"/>
          <w:b w:val="false"/>
          <w:i/>
          <w:color w:val="000000"/>
          <w:sz w:val="28"/>
        </w:rPr>
        <w:t>      әкімшілік сотының төрағасы                 Н.К. Құрманғалиев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 Бурабай</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К.Т. Мәшимов</w:t>
      </w:r>
    </w:p>
    <w:p>
      <w:pPr>
        <w:spacing w:after="0"/>
        <w:ind w:left="0"/>
        <w:jc w:val="both"/>
      </w:pPr>
      <w:r>
        <w:rPr>
          <w:rFonts w:ascii="Times New Roman"/>
          <w:b w:val="false"/>
          <w:i/>
          <w:color w:val="000000"/>
          <w:sz w:val="28"/>
        </w:rPr>
        <w:t>      Бурабай аудандық</w:t>
      </w:r>
      <w:r>
        <w:br/>
      </w:r>
      <w:r>
        <w:rPr>
          <w:rFonts w:ascii="Times New Roman"/>
          <w:b w:val="false"/>
          <w:i w:val="false"/>
          <w:color w:val="000000"/>
          <w:sz w:val="28"/>
        </w:rPr>
        <w:t>
</w:t>
      </w:r>
      <w:r>
        <w:rPr>
          <w:rFonts w:ascii="Times New Roman"/>
          <w:b w:val="false"/>
          <w:i/>
          <w:color w:val="000000"/>
          <w:sz w:val="28"/>
        </w:rPr>
        <w:t>      сотының төрағасы                           М.Қ. Сейдахметов</w:t>
      </w:r>
    </w:p>
    <w:p>
      <w:pPr>
        <w:spacing w:after="0"/>
        <w:ind w:left="0"/>
        <w:jc w:val="both"/>
      </w:pPr>
      <w:r>
        <w:rPr>
          <w:rFonts w:ascii="Times New Roman"/>
          <w:b w:val="false"/>
          <w:i/>
          <w:color w:val="000000"/>
          <w:sz w:val="28"/>
        </w:rPr>
        <w:t>      Ақмола облысының сот</w:t>
      </w:r>
      <w:r>
        <w:br/>
      </w:r>
      <w:r>
        <w:rPr>
          <w:rFonts w:ascii="Times New Roman"/>
          <w:b w:val="false"/>
          <w:i w:val="false"/>
          <w:color w:val="000000"/>
          <w:sz w:val="28"/>
        </w:rPr>
        <w:t>
</w:t>
      </w:r>
      <w:r>
        <w:rPr>
          <w:rFonts w:ascii="Times New Roman"/>
          <w:b w:val="false"/>
          <w:i/>
          <w:color w:val="000000"/>
          <w:sz w:val="28"/>
        </w:rPr>
        <w:t>      актілерін орындау</w:t>
      </w:r>
      <w:r>
        <w:br/>
      </w:r>
      <w:r>
        <w:rPr>
          <w:rFonts w:ascii="Times New Roman"/>
          <w:b w:val="false"/>
          <w:i w:val="false"/>
          <w:color w:val="000000"/>
          <w:sz w:val="28"/>
        </w:rPr>
        <w:t>
</w:t>
      </w:r>
      <w:r>
        <w:rPr>
          <w:rFonts w:ascii="Times New Roman"/>
          <w:b w:val="false"/>
          <w:i/>
          <w:color w:val="000000"/>
          <w:sz w:val="28"/>
        </w:rPr>
        <w:t>      департаментінің Бурабай</w:t>
      </w:r>
      <w:r>
        <w:br/>
      </w:r>
      <w:r>
        <w:rPr>
          <w:rFonts w:ascii="Times New Roman"/>
          <w:b w:val="false"/>
          <w:i w:val="false"/>
          <w:color w:val="000000"/>
          <w:sz w:val="28"/>
        </w:rPr>
        <w:t>
</w:t>
      </w:r>
      <w:r>
        <w:rPr>
          <w:rFonts w:ascii="Times New Roman"/>
          <w:b w:val="false"/>
          <w:i/>
          <w:color w:val="000000"/>
          <w:sz w:val="28"/>
        </w:rPr>
        <w:t>      аумақтық бөлімінің бастығы                 Ж.Е. Тұрысбеков</w:t>
      </w:r>
    </w:p>
    <w:p>
      <w:pPr>
        <w:spacing w:after="0"/>
        <w:ind w:left="0"/>
        <w:jc w:val="both"/>
      </w:pPr>
      <w:r>
        <w:rPr>
          <w:rFonts w:ascii="Times New Roman"/>
          <w:b w:val="false"/>
          <w:i/>
          <w:color w:val="000000"/>
          <w:sz w:val="28"/>
        </w:rPr>
        <w:t>      «Оқжетпес» емдеу-сауықтыру</w:t>
      </w:r>
      <w:r>
        <w:br/>
      </w:r>
      <w:r>
        <w:rPr>
          <w:rFonts w:ascii="Times New Roman"/>
          <w:b w:val="false"/>
          <w:i w:val="false"/>
          <w:color w:val="000000"/>
          <w:sz w:val="28"/>
        </w:rPr>
        <w:t>
</w:t>
      </w:r>
      <w:r>
        <w:rPr>
          <w:rFonts w:ascii="Times New Roman"/>
          <w:b w:val="false"/>
          <w:i/>
          <w:color w:val="000000"/>
          <w:sz w:val="28"/>
        </w:rPr>
        <w:t>      кешені» акционерлік</w:t>
      </w:r>
      <w:r>
        <w:br/>
      </w:r>
      <w:r>
        <w:rPr>
          <w:rFonts w:ascii="Times New Roman"/>
          <w:b w:val="false"/>
          <w:i w:val="false"/>
          <w:color w:val="000000"/>
          <w:sz w:val="28"/>
        </w:rPr>
        <w:t>
</w:t>
      </w:r>
      <w:r>
        <w:rPr>
          <w:rFonts w:ascii="Times New Roman"/>
          <w:b w:val="false"/>
          <w:i/>
          <w:color w:val="000000"/>
          <w:sz w:val="28"/>
        </w:rPr>
        <w:t>      қоғамы президенті                          Е.К.Сәрсебеков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Ақмола облысының білім</w:t>
      </w:r>
      <w:r>
        <w:br/>
      </w:r>
      <w:r>
        <w:rPr>
          <w:rFonts w:ascii="Times New Roman"/>
          <w:b w:val="false"/>
          <w:i w:val="false"/>
          <w:color w:val="000000"/>
          <w:sz w:val="28"/>
        </w:rPr>
        <w:t>
</w:t>
      </w:r>
      <w:r>
        <w:rPr>
          <w:rFonts w:ascii="Times New Roman"/>
          <w:b w:val="false"/>
          <w:i/>
          <w:color w:val="000000"/>
          <w:sz w:val="28"/>
        </w:rPr>
        <w:t>      беру басқармасының қарамағындағы</w:t>
      </w:r>
      <w:r>
        <w:br/>
      </w:r>
      <w:r>
        <w:rPr>
          <w:rFonts w:ascii="Times New Roman"/>
          <w:b w:val="false"/>
          <w:i w:val="false"/>
          <w:color w:val="000000"/>
          <w:sz w:val="28"/>
        </w:rPr>
        <w:t>
</w:t>
      </w:r>
      <w:r>
        <w:rPr>
          <w:rFonts w:ascii="Times New Roman"/>
          <w:b w:val="false"/>
          <w:i/>
          <w:color w:val="000000"/>
          <w:sz w:val="28"/>
        </w:rPr>
        <w:t>      «Щучье қаласы, экология және</w:t>
      </w:r>
      <w:r>
        <w:br/>
      </w:r>
      <w:r>
        <w:rPr>
          <w:rFonts w:ascii="Times New Roman"/>
          <w:b w:val="false"/>
          <w:i w:val="false"/>
          <w:color w:val="000000"/>
          <w:sz w:val="28"/>
        </w:rPr>
        <w:t>
</w:t>
      </w:r>
      <w:r>
        <w:rPr>
          <w:rFonts w:ascii="Times New Roman"/>
          <w:b w:val="false"/>
          <w:i/>
          <w:color w:val="000000"/>
          <w:sz w:val="28"/>
        </w:rPr>
        <w:t>      орман шаруашылығы колледжі»</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 директоры              В.В. Скляров</w:t>
      </w:r>
    </w:p>
    <w:p>
      <w:pPr>
        <w:spacing w:after="0"/>
        <w:ind w:left="0"/>
        <w:jc w:val="both"/>
      </w:pPr>
      <w:r>
        <w:rPr>
          <w:rFonts w:ascii="Times New Roman"/>
          <w:b w:val="false"/>
          <w:i/>
          <w:color w:val="000000"/>
          <w:sz w:val="28"/>
        </w:rPr>
        <w:t>      «Қазпочта» Акционерлік қоғамы</w:t>
      </w:r>
      <w:r>
        <w:br/>
      </w:r>
      <w:r>
        <w:rPr>
          <w:rFonts w:ascii="Times New Roman"/>
          <w:b w:val="false"/>
          <w:i w:val="false"/>
          <w:color w:val="000000"/>
          <w:sz w:val="28"/>
        </w:rPr>
        <w:t>
</w:t>
      </w:r>
      <w:r>
        <w:rPr>
          <w:rFonts w:ascii="Times New Roman"/>
          <w:b w:val="false"/>
          <w:i/>
          <w:color w:val="000000"/>
          <w:sz w:val="28"/>
        </w:rPr>
        <w:t>      Ақмола облыстық филиалы</w:t>
      </w:r>
      <w:r>
        <w:br/>
      </w:r>
      <w:r>
        <w:rPr>
          <w:rFonts w:ascii="Times New Roman"/>
          <w:b w:val="false"/>
          <w:i w:val="false"/>
          <w:color w:val="000000"/>
          <w:sz w:val="28"/>
        </w:rPr>
        <w:t>
</w:t>
      </w:r>
      <w:r>
        <w:rPr>
          <w:rFonts w:ascii="Times New Roman"/>
          <w:b w:val="false"/>
          <w:i/>
          <w:color w:val="000000"/>
          <w:sz w:val="28"/>
        </w:rPr>
        <w:t>      бастығының міндетін атқарушы               Г.Ш.Қозыбаев</w:t>
      </w:r>
    </w:p>
    <w:bookmarkStart w:name="z7" w:id="1"/>
    <w:p>
      <w:pPr>
        <w:spacing w:after="0"/>
        <w:ind w:left="0"/>
        <w:jc w:val="both"/>
      </w:pPr>
      <w:r>
        <w:rPr>
          <w:rFonts w:ascii="Times New Roman"/>
          <w:b w:val="false"/>
          <w:i w:val="false"/>
          <w:color w:val="000000"/>
          <w:sz w:val="28"/>
        </w:rPr>
        <w:t>
Бурабай ауданы әкімдігінің</w:t>
      </w:r>
      <w:r>
        <w:br/>
      </w:r>
      <w:r>
        <w:rPr>
          <w:rFonts w:ascii="Times New Roman"/>
          <w:b w:val="false"/>
          <w:i w:val="false"/>
          <w:color w:val="000000"/>
          <w:sz w:val="28"/>
        </w:rPr>
        <w:t>
2012 жылғы 27 ақпандағы</w:t>
      </w:r>
      <w:r>
        <w:br/>
      </w:r>
      <w:r>
        <w:rPr>
          <w:rFonts w:ascii="Times New Roman"/>
          <w:b w:val="false"/>
          <w:i w:val="false"/>
          <w:color w:val="000000"/>
          <w:sz w:val="28"/>
        </w:rPr>
        <w:t>
№ А-2/113 қаулысына</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Жастар практикасын өту үшін жұмыс орындарын</w:t>
      </w:r>
      <w:r>
        <w:br/>
      </w:r>
      <w:r>
        <w:rPr>
          <w:rFonts w:ascii="Times New Roman"/>
          <w:b/>
          <w:i w:val="false"/>
          <w:color w:val="000000"/>
        </w:rPr>
        <w:t>
ұйымдастыратын, республикалық бюджеттен</w:t>
      </w:r>
      <w:r>
        <w:br/>
      </w:r>
      <w:r>
        <w:rPr>
          <w:rFonts w:ascii="Times New Roman"/>
          <w:b/>
          <w:i w:val="false"/>
          <w:color w:val="000000"/>
        </w:rPr>
        <w:t>
қаржыландырылатын,жұмыс берушілердің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4333"/>
        <w:gridCol w:w="3804"/>
        <w:gridCol w:w="1521"/>
        <w:gridCol w:w="1297"/>
        <w:gridCol w:w="1421"/>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w:t>
            </w:r>
            <w:r>
              <w:br/>
            </w:r>
            <w:r>
              <w:rPr>
                <w:rFonts w:ascii="Times New Roman"/>
                <w:b w:val="false"/>
                <w:i w:val="false"/>
                <w:color w:val="000000"/>
                <w:sz w:val="20"/>
              </w:rPr>
              <w:t>
латын жұмыс орындарының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 ақысының көле</w:t>
            </w:r>
            <w:r>
              <w:br/>
            </w:r>
            <w:r>
              <w:rPr>
                <w:rFonts w:ascii="Times New Roman"/>
                <w:b w:val="false"/>
                <w:i w:val="false"/>
                <w:color w:val="000000"/>
                <w:sz w:val="20"/>
              </w:rPr>
              <w:t>
мі теңгеде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r>
              <w:br/>
            </w:r>
            <w:r>
              <w:rPr>
                <w:rFonts w:ascii="Times New Roman"/>
                <w:b w:val="false"/>
                <w:i w:val="false"/>
                <w:color w:val="000000"/>
                <w:sz w:val="20"/>
              </w:rPr>
              <w:t>
дағы жастар тәжіри</w:t>
            </w:r>
            <w:r>
              <w:br/>
            </w:r>
            <w:r>
              <w:rPr>
                <w:rFonts w:ascii="Times New Roman"/>
                <w:b w:val="false"/>
                <w:i w:val="false"/>
                <w:color w:val="000000"/>
                <w:sz w:val="20"/>
              </w:rPr>
              <w:t>
бесі</w:t>
            </w:r>
            <w:r>
              <w:br/>
            </w:r>
            <w:r>
              <w:rPr>
                <w:rFonts w:ascii="Times New Roman"/>
                <w:b w:val="false"/>
                <w:i w:val="false"/>
                <w:color w:val="000000"/>
                <w:sz w:val="20"/>
              </w:rPr>
              <w:t>
нің ұзақтығы</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«Казпочта» акционерлік қоғамы Ақмола облыстық филиалы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экономист</w:t>
            </w:r>
            <w:r>
              <w:br/>
            </w:r>
            <w:r>
              <w:rPr>
                <w:rFonts w:ascii="Times New Roman"/>
                <w:b w:val="false"/>
                <w:i w:val="false"/>
                <w:color w:val="000000"/>
                <w:sz w:val="20"/>
              </w:rPr>
              <w:t>
менеджер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«Оқжетпес» емдеу – сауықтыру кешені акционерлік қоғамы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әкімші</w:t>
            </w:r>
          </w:p>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даяшы</w:t>
            </w:r>
          </w:p>
          <w:p>
            <w:pPr>
              <w:spacing w:after="20"/>
              <w:ind w:left="20"/>
              <w:jc w:val="both"/>
            </w:pPr>
            <w:r>
              <w:rPr>
                <w:rFonts w:ascii="Times New Roman"/>
                <w:b w:val="false"/>
                <w:i w:val="false"/>
                <w:color w:val="000000"/>
                <w:sz w:val="20"/>
              </w:rPr>
              <w:t>гүл өсіруші</w:t>
            </w:r>
          </w:p>
          <w:p>
            <w:pPr>
              <w:spacing w:after="20"/>
              <w:ind w:left="20"/>
              <w:jc w:val="both"/>
            </w:pPr>
            <w:r>
              <w:rPr>
                <w:rFonts w:ascii="Times New Roman"/>
                <w:b w:val="false"/>
                <w:i w:val="false"/>
                <w:color w:val="000000"/>
                <w:sz w:val="20"/>
              </w:rPr>
              <w:t>экскурсия жетекшісі</w:t>
            </w:r>
          </w:p>
          <w:p>
            <w:pPr>
              <w:spacing w:after="20"/>
              <w:ind w:left="20"/>
              <w:jc w:val="both"/>
            </w:pPr>
            <w:r>
              <w:rPr>
                <w:rFonts w:ascii="Times New Roman"/>
                <w:b w:val="false"/>
                <w:i w:val="false"/>
                <w:color w:val="000000"/>
                <w:sz w:val="20"/>
              </w:rPr>
              <w:t>аспазшы</w:t>
            </w:r>
          </w:p>
          <w:p>
            <w:pPr>
              <w:spacing w:after="20"/>
              <w:ind w:left="20"/>
              <w:jc w:val="both"/>
            </w:pPr>
            <w:r>
              <w:rPr>
                <w:rFonts w:ascii="Times New Roman"/>
                <w:b w:val="false"/>
                <w:i w:val="false"/>
                <w:color w:val="000000"/>
                <w:sz w:val="20"/>
              </w:rPr>
              <w:t>спорт нұсқаушысы</w:t>
            </w:r>
          </w:p>
          <w:p>
            <w:pPr>
              <w:spacing w:after="20"/>
              <w:ind w:left="20"/>
              <w:jc w:val="both"/>
            </w:pPr>
            <w:r>
              <w:rPr>
                <w:rFonts w:ascii="Times New Roman"/>
                <w:b w:val="false"/>
                <w:i w:val="false"/>
                <w:color w:val="000000"/>
                <w:sz w:val="20"/>
              </w:rPr>
              <w:t>медбике</w:t>
            </w:r>
          </w:p>
          <w:p>
            <w:pPr>
              <w:spacing w:after="20"/>
              <w:ind w:left="20"/>
              <w:jc w:val="both"/>
            </w:pPr>
            <w:r>
              <w:rPr>
                <w:rFonts w:ascii="Times New Roman"/>
                <w:b w:val="false"/>
                <w:i w:val="false"/>
                <w:color w:val="000000"/>
                <w:sz w:val="20"/>
              </w:rPr>
              <w:t>тәрбиеші</w:t>
            </w:r>
          </w:p>
          <w:p>
            <w:pPr>
              <w:spacing w:after="20"/>
              <w:ind w:left="20"/>
              <w:jc w:val="both"/>
            </w:pPr>
            <w:r>
              <w:rPr>
                <w:rFonts w:ascii="Times New Roman"/>
                <w:b w:val="false"/>
                <w:i w:val="false"/>
                <w:color w:val="000000"/>
                <w:sz w:val="20"/>
              </w:rPr>
              <w:t>мемлекеттік тіл аудармашысы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8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мәслихатының аппараты» мемлекеттік мекемесі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білім беру басқармасының жанындағы «Щучье қаласы, экология және орман шаруашылығы колледжі» мемлекеттік коммуналдық қазыналық кәсіпорны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шебері (мемлекеттік тілде)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білім бөлімі жанындағы Бурабай ауданы әкімдігінің «Бөбек» балабақшасы» мемлекеттік коммуналдық қазыналық кәсіпорны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логопед (қазақ тілі)</w:t>
            </w:r>
          </w:p>
          <w:p>
            <w:pPr>
              <w:spacing w:after="20"/>
              <w:ind w:left="20"/>
              <w:jc w:val="both"/>
            </w:pPr>
            <w:r>
              <w:rPr>
                <w:rFonts w:ascii="Times New Roman"/>
                <w:b w:val="false"/>
                <w:i w:val="false"/>
                <w:color w:val="000000"/>
                <w:sz w:val="20"/>
              </w:rPr>
              <w:t>хореограф</w:t>
            </w:r>
          </w:p>
          <w:p>
            <w:pPr>
              <w:spacing w:after="20"/>
              <w:ind w:left="20"/>
              <w:jc w:val="both"/>
            </w:pPr>
            <w:r>
              <w:rPr>
                <w:rFonts w:ascii="Times New Roman"/>
                <w:b w:val="false"/>
                <w:i w:val="false"/>
                <w:color w:val="000000"/>
                <w:sz w:val="20"/>
              </w:rPr>
              <w:t>әдістемеші</w:t>
            </w:r>
          </w:p>
          <w:p>
            <w:pPr>
              <w:spacing w:after="20"/>
              <w:ind w:left="20"/>
              <w:jc w:val="both"/>
            </w:pPr>
            <w:r>
              <w:rPr>
                <w:rFonts w:ascii="Times New Roman"/>
                <w:b w:val="false"/>
                <w:i w:val="false"/>
                <w:color w:val="000000"/>
                <w:sz w:val="20"/>
              </w:rPr>
              <w:t>қазақ тілі мұғалімі</w:t>
            </w:r>
          </w:p>
          <w:p>
            <w:pPr>
              <w:spacing w:after="20"/>
              <w:ind w:left="20"/>
              <w:jc w:val="both"/>
            </w:pPr>
            <w:r>
              <w:rPr>
                <w:rFonts w:ascii="Times New Roman"/>
                <w:b w:val="false"/>
                <w:i w:val="false"/>
                <w:color w:val="000000"/>
                <w:sz w:val="20"/>
              </w:rPr>
              <w:t>дене тәрбиесі мұғалімі</w:t>
            </w:r>
          </w:p>
          <w:p>
            <w:pPr>
              <w:spacing w:after="20"/>
              <w:ind w:left="20"/>
              <w:jc w:val="both"/>
            </w:pPr>
            <w:r>
              <w:rPr>
                <w:rFonts w:ascii="Times New Roman"/>
                <w:b w:val="false"/>
                <w:i w:val="false"/>
                <w:color w:val="000000"/>
                <w:sz w:val="20"/>
              </w:rPr>
              <w:t>тәрбиешінің көмекшісі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15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жер қатынастары бөлімі жанындағы «ЩБКЗ-сервис» шаруашылық жүргізу құқығындағы мемлекеттік коммуналдық кәсіпорны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геодезияшы</w:t>
            </w:r>
          </w:p>
          <w:p>
            <w:pPr>
              <w:spacing w:after="20"/>
              <w:ind w:left="20"/>
              <w:jc w:val="both"/>
            </w:pPr>
            <w:r>
              <w:rPr>
                <w:rFonts w:ascii="Times New Roman"/>
                <w:b w:val="false"/>
                <w:i w:val="false"/>
                <w:color w:val="000000"/>
                <w:sz w:val="20"/>
              </w:rPr>
              <w:t>бағдарламашы</w:t>
            </w:r>
          </w:p>
          <w:p>
            <w:pPr>
              <w:spacing w:after="20"/>
              <w:ind w:left="20"/>
              <w:jc w:val="both"/>
            </w:pPr>
            <w:r>
              <w:rPr>
                <w:rFonts w:ascii="Times New Roman"/>
                <w:b w:val="false"/>
                <w:i w:val="false"/>
                <w:color w:val="000000"/>
                <w:sz w:val="20"/>
              </w:rPr>
              <w:t>сәулетші</w:t>
            </w:r>
          </w:p>
          <w:p>
            <w:pPr>
              <w:spacing w:after="20"/>
              <w:ind w:left="20"/>
              <w:jc w:val="both"/>
            </w:pPr>
            <w:r>
              <w:rPr>
                <w:rFonts w:ascii="Times New Roman"/>
                <w:b w:val="false"/>
                <w:i w:val="false"/>
                <w:color w:val="000000"/>
                <w:sz w:val="20"/>
              </w:rPr>
              <w:t>жылу технигі</w:t>
            </w:r>
          </w:p>
          <w:p>
            <w:pPr>
              <w:spacing w:after="20"/>
              <w:ind w:left="20"/>
              <w:jc w:val="both"/>
            </w:pPr>
            <w:r>
              <w:rPr>
                <w:rFonts w:ascii="Times New Roman"/>
                <w:b w:val="false"/>
                <w:i w:val="false"/>
                <w:color w:val="000000"/>
                <w:sz w:val="20"/>
              </w:rPr>
              <w:t>аудармашы</w:t>
            </w:r>
          </w:p>
          <w:p>
            <w:pPr>
              <w:spacing w:after="20"/>
              <w:ind w:left="20"/>
              <w:jc w:val="both"/>
            </w:pPr>
            <w:r>
              <w:rPr>
                <w:rFonts w:ascii="Times New Roman"/>
                <w:b w:val="false"/>
                <w:i w:val="false"/>
                <w:color w:val="000000"/>
                <w:sz w:val="20"/>
              </w:rPr>
              <w:t>жобалаушы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12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шаруашылығы, жолаушылар көлігі және автокөлік жолдары бөлімі жанындағы «Бурабай Су Арнасы» шаруашылық жүргізу құқығындағы мемлекеттік коммуналдық кәсіпорны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апаттық-қалпына келтіру жұмыстарының темір ұстасы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9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 әкімінің аппараты» мемлекеттік мекемесі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хатшы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жер қатынастары бөлімі» мемлекеттік мекемесі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инженер-жерге орналастырушы</w:t>
            </w:r>
          </w:p>
          <w:p>
            <w:pPr>
              <w:spacing w:after="20"/>
              <w:ind w:left="20"/>
              <w:jc w:val="both"/>
            </w:pPr>
            <w:r>
              <w:rPr>
                <w:rFonts w:ascii="Times New Roman"/>
                <w:b w:val="false"/>
                <w:i w:val="false"/>
                <w:color w:val="000000"/>
                <w:sz w:val="20"/>
              </w:rPr>
              <w:t>техник-жерге орналастырушы</w:t>
            </w:r>
          </w:p>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экономист</w:t>
            </w:r>
          </w:p>
          <w:p>
            <w:pPr>
              <w:spacing w:after="20"/>
              <w:ind w:left="20"/>
              <w:jc w:val="both"/>
            </w:pPr>
            <w:r>
              <w:rPr>
                <w:rFonts w:ascii="Times New Roman"/>
                <w:b w:val="false"/>
                <w:i w:val="false"/>
                <w:color w:val="000000"/>
                <w:sz w:val="20"/>
              </w:rPr>
              <w:t>хатшы мемлекеттік тілде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«Бурабай» мемлекеттік табиғи ұлттық паркі» мемлекеттік мекемесі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w:t>
            </w:r>
          </w:p>
          <w:p>
            <w:pPr>
              <w:spacing w:after="20"/>
              <w:ind w:left="20"/>
              <w:jc w:val="both"/>
            </w:pPr>
            <w:r>
              <w:rPr>
                <w:rFonts w:ascii="Times New Roman"/>
                <w:b w:val="false"/>
                <w:i w:val="false"/>
                <w:color w:val="000000"/>
                <w:sz w:val="20"/>
              </w:rPr>
              <w:t>экскурсия жетекшісі</w:t>
            </w:r>
          </w:p>
          <w:p>
            <w:pPr>
              <w:spacing w:after="20"/>
              <w:ind w:left="20"/>
              <w:jc w:val="both"/>
            </w:pPr>
            <w:r>
              <w:rPr>
                <w:rFonts w:ascii="Times New Roman"/>
                <w:b w:val="false"/>
                <w:i w:val="false"/>
                <w:color w:val="000000"/>
                <w:sz w:val="20"/>
              </w:rPr>
              <w:t>эколог</w:t>
            </w:r>
          </w:p>
          <w:p>
            <w:pPr>
              <w:spacing w:after="20"/>
              <w:ind w:left="20"/>
              <w:jc w:val="both"/>
            </w:pPr>
            <w:r>
              <w:rPr>
                <w:rFonts w:ascii="Times New Roman"/>
                <w:b w:val="false"/>
                <w:i w:val="false"/>
                <w:color w:val="000000"/>
                <w:sz w:val="20"/>
              </w:rPr>
              <w:t>механик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сәулет және қала құрылысы бөлімі» мемлекеттік мекемесі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сәулетші</w:t>
            </w:r>
          </w:p>
          <w:p>
            <w:pPr>
              <w:spacing w:after="20"/>
              <w:ind w:left="20"/>
              <w:jc w:val="both"/>
            </w:pPr>
            <w:r>
              <w:rPr>
                <w:rFonts w:ascii="Times New Roman"/>
                <w:b w:val="false"/>
                <w:i w:val="false"/>
                <w:color w:val="000000"/>
                <w:sz w:val="20"/>
              </w:rPr>
              <w:t>техник-құрылысшы</w:t>
            </w:r>
          </w:p>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бухгалтер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білім бөлімі» мемлекеттік мекемесі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тәрбиеші</w:t>
            </w:r>
          </w:p>
          <w:p>
            <w:pPr>
              <w:spacing w:after="20"/>
              <w:ind w:left="20"/>
              <w:jc w:val="both"/>
            </w:pPr>
            <w:r>
              <w:rPr>
                <w:rFonts w:ascii="Times New Roman"/>
                <w:b w:val="false"/>
                <w:i w:val="false"/>
                <w:color w:val="000000"/>
                <w:sz w:val="20"/>
              </w:rPr>
              <w:t>іс жүргізуші</w:t>
            </w:r>
          </w:p>
          <w:p>
            <w:pPr>
              <w:spacing w:after="20"/>
              <w:ind w:left="20"/>
              <w:jc w:val="both"/>
            </w:pPr>
            <w:r>
              <w:rPr>
                <w:rFonts w:ascii="Times New Roman"/>
                <w:b w:val="false"/>
                <w:i w:val="false"/>
                <w:color w:val="000000"/>
                <w:sz w:val="20"/>
              </w:rPr>
              <w:t>әлеуметтік педагог (психолог)</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Бурабай ауданының әділет басқармасы» мемлекеттік мекемесі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p>
            <w:pPr>
              <w:spacing w:after="20"/>
              <w:ind w:left="20"/>
              <w:jc w:val="both"/>
            </w:pPr>
            <w:r>
              <w:rPr>
                <w:rFonts w:ascii="Times New Roman"/>
                <w:b w:val="false"/>
                <w:i w:val="false"/>
                <w:color w:val="000000"/>
                <w:sz w:val="20"/>
              </w:rPr>
              <w:t>техник-мұрағатшы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Байжумов М.А.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Газезов С. К.</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p>
            <w:pPr>
              <w:spacing w:after="20"/>
              <w:ind w:left="20"/>
              <w:jc w:val="both"/>
            </w:pPr>
            <w:r>
              <w:rPr>
                <w:rFonts w:ascii="Times New Roman"/>
                <w:b w:val="false"/>
                <w:i w:val="false"/>
                <w:color w:val="000000"/>
                <w:sz w:val="20"/>
              </w:rPr>
              <w:t>электрик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Жалбагаева Г.А.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Концевая Е.В.</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p>
            <w:pPr>
              <w:spacing w:after="20"/>
              <w:ind w:left="20"/>
              <w:jc w:val="both"/>
            </w:pPr>
            <w:r>
              <w:rPr>
                <w:rFonts w:ascii="Times New Roman"/>
                <w:b w:val="false"/>
                <w:i w:val="false"/>
                <w:color w:val="000000"/>
                <w:sz w:val="20"/>
              </w:rPr>
              <w:t>маникюр шебері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7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Савицкий И.</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жиһаз жинаушысы</w:t>
            </w:r>
          </w:p>
          <w:p>
            <w:pPr>
              <w:spacing w:after="20"/>
              <w:ind w:left="20"/>
              <w:jc w:val="both"/>
            </w:pPr>
            <w:r>
              <w:rPr>
                <w:rFonts w:ascii="Times New Roman"/>
                <w:b w:val="false"/>
                <w:i w:val="false"/>
                <w:color w:val="000000"/>
                <w:sz w:val="20"/>
              </w:rPr>
              <w:t>пішпеші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Сатыбаев Т. Б.</w:t>
            </w:r>
          </w:p>
          <w:p>
            <w:pPr>
              <w:spacing w:after="20"/>
              <w:ind w:left="20"/>
              <w:jc w:val="both"/>
            </w:pPr>
            <w:r>
              <w:rPr>
                <w:rFonts w:ascii="Times New Roman"/>
                <w:b w:val="false"/>
                <w:i w:val="false"/>
                <w:color w:val="000000"/>
                <w:sz w:val="20"/>
              </w:rPr>
              <w:t>«Арай» телерадиокомпаниясы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p>
            <w:pPr>
              <w:spacing w:after="20"/>
              <w:ind w:left="20"/>
              <w:jc w:val="both"/>
            </w:pPr>
            <w:r>
              <w:rPr>
                <w:rFonts w:ascii="Times New Roman"/>
                <w:b w:val="false"/>
                <w:i w:val="false"/>
                <w:color w:val="000000"/>
                <w:sz w:val="20"/>
              </w:rPr>
              <w:t>оператор</w:t>
            </w:r>
          </w:p>
          <w:p>
            <w:pPr>
              <w:spacing w:after="20"/>
              <w:ind w:left="20"/>
              <w:jc w:val="both"/>
            </w:pPr>
            <w:r>
              <w:rPr>
                <w:rFonts w:ascii="Times New Roman"/>
                <w:b w:val="false"/>
                <w:i w:val="false"/>
                <w:color w:val="000000"/>
                <w:sz w:val="20"/>
              </w:rPr>
              <w:t>журналист</w:t>
            </w:r>
          </w:p>
          <w:p>
            <w:pPr>
              <w:spacing w:after="20"/>
              <w:ind w:left="20"/>
              <w:jc w:val="both"/>
            </w:pPr>
            <w:r>
              <w:rPr>
                <w:rFonts w:ascii="Times New Roman"/>
                <w:b w:val="false"/>
                <w:i w:val="false"/>
                <w:color w:val="000000"/>
                <w:sz w:val="20"/>
              </w:rPr>
              <w:t>диктор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Тишкова Ю. В.</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риэлтор</w:t>
            </w:r>
          </w:p>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экономист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Турсунова Ж. К. «Алмаз» отелі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p>
            <w:pPr>
              <w:spacing w:after="20"/>
              <w:ind w:left="20"/>
              <w:jc w:val="both"/>
            </w:pPr>
            <w:r>
              <w:rPr>
                <w:rFonts w:ascii="Times New Roman"/>
                <w:b w:val="false"/>
                <w:i w:val="false"/>
                <w:color w:val="000000"/>
                <w:sz w:val="20"/>
              </w:rPr>
              <w:t>әкімші</w:t>
            </w:r>
          </w:p>
          <w:p>
            <w:pPr>
              <w:spacing w:after="20"/>
              <w:ind w:left="20"/>
              <w:jc w:val="both"/>
            </w:pPr>
            <w:r>
              <w:rPr>
                <w:rFonts w:ascii="Times New Roman"/>
                <w:b w:val="false"/>
                <w:i w:val="false"/>
                <w:color w:val="000000"/>
                <w:sz w:val="20"/>
              </w:rPr>
              <w:t>мәдени демалысты ұйымдастырушы</w:t>
            </w:r>
          </w:p>
          <w:p>
            <w:pPr>
              <w:spacing w:after="20"/>
              <w:ind w:left="20"/>
              <w:jc w:val="both"/>
            </w:pPr>
            <w:r>
              <w:rPr>
                <w:rFonts w:ascii="Times New Roman"/>
                <w:b w:val="false"/>
                <w:i w:val="false"/>
                <w:color w:val="000000"/>
                <w:sz w:val="20"/>
              </w:rPr>
              <w:t>сусынханашы</w:t>
            </w:r>
          </w:p>
          <w:p>
            <w:pPr>
              <w:spacing w:after="20"/>
              <w:ind w:left="20"/>
              <w:jc w:val="both"/>
            </w:pPr>
            <w:r>
              <w:rPr>
                <w:rFonts w:ascii="Times New Roman"/>
                <w:b w:val="false"/>
                <w:i w:val="false"/>
                <w:color w:val="000000"/>
                <w:sz w:val="20"/>
              </w:rPr>
              <w:t>медбике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Шафиров С. Л.</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әрлендіруші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«Қарағай» республикалық оңалту орталығы» республикалық мемлекеттік қазыналық кәсіпорыны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«ПКФ «Инсайт» жауапкершілігі шектеулі серіктестігі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билеттік касса кассиры</w:t>
            </w:r>
          </w:p>
          <w:p>
            <w:pPr>
              <w:spacing w:after="20"/>
              <w:ind w:left="20"/>
              <w:jc w:val="both"/>
            </w:pPr>
            <w:r>
              <w:rPr>
                <w:rFonts w:ascii="Times New Roman"/>
                <w:b w:val="false"/>
                <w:i w:val="false"/>
                <w:color w:val="000000"/>
                <w:sz w:val="20"/>
              </w:rPr>
              <w:t>перрондық бақылаушы</w:t>
            </w:r>
          </w:p>
          <w:p>
            <w:pPr>
              <w:spacing w:after="20"/>
              <w:ind w:left="20"/>
              <w:jc w:val="both"/>
            </w:pPr>
            <w:r>
              <w:rPr>
                <w:rFonts w:ascii="Times New Roman"/>
                <w:b w:val="false"/>
                <w:i w:val="false"/>
                <w:color w:val="000000"/>
                <w:sz w:val="20"/>
              </w:rPr>
              <w:t>кондуктор</w:t>
            </w:r>
          </w:p>
          <w:p>
            <w:pPr>
              <w:spacing w:after="20"/>
              <w:ind w:left="20"/>
              <w:jc w:val="both"/>
            </w:pPr>
            <w:r>
              <w:rPr>
                <w:rFonts w:ascii="Times New Roman"/>
                <w:b w:val="false"/>
                <w:i w:val="false"/>
                <w:color w:val="000000"/>
                <w:sz w:val="20"/>
              </w:rPr>
              <w:t>механик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орман» шипажайы жауапкершілігі шектеулі серіктестігі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p>
            <w:pPr>
              <w:spacing w:after="20"/>
              <w:ind w:left="20"/>
              <w:jc w:val="both"/>
            </w:pPr>
            <w:r>
              <w:rPr>
                <w:rFonts w:ascii="Times New Roman"/>
                <w:b w:val="false"/>
                <w:i w:val="false"/>
                <w:color w:val="000000"/>
                <w:sz w:val="20"/>
              </w:rPr>
              <w:t>балташы</w:t>
            </w:r>
          </w:p>
          <w:p>
            <w:pPr>
              <w:spacing w:after="20"/>
              <w:ind w:left="20"/>
              <w:jc w:val="both"/>
            </w:pPr>
            <w:r>
              <w:rPr>
                <w:rFonts w:ascii="Times New Roman"/>
                <w:b w:val="false"/>
                <w:i w:val="false"/>
                <w:color w:val="000000"/>
                <w:sz w:val="20"/>
              </w:rPr>
              <w:t>сантехник</w:t>
            </w:r>
          </w:p>
          <w:p>
            <w:pPr>
              <w:spacing w:after="20"/>
              <w:ind w:left="20"/>
              <w:jc w:val="both"/>
            </w:pPr>
            <w:r>
              <w:rPr>
                <w:rFonts w:ascii="Times New Roman"/>
                <w:b w:val="false"/>
                <w:i w:val="false"/>
                <w:color w:val="000000"/>
                <w:sz w:val="20"/>
              </w:rPr>
              <w:t>әкімші</w:t>
            </w:r>
          </w:p>
          <w:p>
            <w:pPr>
              <w:spacing w:after="20"/>
              <w:ind w:left="20"/>
              <w:jc w:val="both"/>
            </w:pPr>
            <w:r>
              <w:rPr>
                <w:rFonts w:ascii="Times New Roman"/>
                <w:b w:val="false"/>
                <w:i w:val="false"/>
                <w:color w:val="000000"/>
                <w:sz w:val="20"/>
              </w:rPr>
              <w:t>медбике</w:t>
            </w:r>
          </w:p>
          <w:p>
            <w:pPr>
              <w:spacing w:after="20"/>
              <w:ind w:left="20"/>
              <w:jc w:val="both"/>
            </w:pPr>
            <w:r>
              <w:rPr>
                <w:rFonts w:ascii="Times New Roman"/>
                <w:b w:val="false"/>
                <w:i w:val="false"/>
                <w:color w:val="000000"/>
                <w:sz w:val="20"/>
              </w:rPr>
              <w:t>аспазшы</w:t>
            </w:r>
          </w:p>
          <w:p>
            <w:pPr>
              <w:spacing w:after="20"/>
              <w:ind w:left="20"/>
              <w:jc w:val="both"/>
            </w:pPr>
            <w:r>
              <w:rPr>
                <w:rFonts w:ascii="Times New Roman"/>
                <w:b w:val="false"/>
                <w:i w:val="false"/>
                <w:color w:val="000000"/>
                <w:sz w:val="20"/>
              </w:rPr>
              <w:t>даяшы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мемлекеттік жерге орналастыру жөніндегі институты» Жер ресурстары және жерге орналастыру мемлекеттік ғылыми-өндірістік орталығы (МЕМЖЕРҒЫЛӨНОРТАЛЫҒЫ) РМК еншілес мемлекеттік кәсіпорнының Щучье аудандық жер-кадастрлық филиалы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 бойынша маманы</w:t>
            </w:r>
          </w:p>
          <w:p>
            <w:pPr>
              <w:spacing w:after="20"/>
              <w:ind w:left="20"/>
              <w:jc w:val="both"/>
            </w:pPr>
            <w:r>
              <w:rPr>
                <w:rFonts w:ascii="Times New Roman"/>
                <w:b w:val="false"/>
                <w:i w:val="false"/>
                <w:color w:val="000000"/>
                <w:sz w:val="20"/>
              </w:rPr>
              <w:t>ЭЕМ операторы</w:t>
            </w:r>
          </w:p>
          <w:p>
            <w:pPr>
              <w:spacing w:after="20"/>
              <w:ind w:left="20"/>
              <w:jc w:val="both"/>
            </w:pPr>
            <w:r>
              <w:rPr>
                <w:rFonts w:ascii="Times New Roman"/>
                <w:b w:val="false"/>
                <w:i w:val="false"/>
                <w:color w:val="000000"/>
                <w:sz w:val="20"/>
              </w:rPr>
              <w:t>геодезияшы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bl>
    <w:bookmarkStart w:name="z8" w:id="2"/>
    <w:p>
      <w:pPr>
        <w:spacing w:after="0"/>
        <w:ind w:left="0"/>
        <w:jc w:val="both"/>
      </w:pPr>
      <w:r>
        <w:rPr>
          <w:rFonts w:ascii="Times New Roman"/>
          <w:b w:val="false"/>
          <w:i w:val="false"/>
          <w:color w:val="000000"/>
          <w:sz w:val="28"/>
        </w:rPr>
        <w:t>
Бурабай ауданы әкімдігінің</w:t>
      </w:r>
      <w:r>
        <w:br/>
      </w:r>
      <w:r>
        <w:rPr>
          <w:rFonts w:ascii="Times New Roman"/>
          <w:b w:val="false"/>
          <w:i w:val="false"/>
          <w:color w:val="000000"/>
          <w:sz w:val="28"/>
        </w:rPr>
        <w:t>
2012 жылғы 27 ақпандағы</w:t>
      </w:r>
      <w:r>
        <w:br/>
      </w:r>
      <w:r>
        <w:rPr>
          <w:rFonts w:ascii="Times New Roman"/>
          <w:b w:val="false"/>
          <w:i w:val="false"/>
          <w:color w:val="000000"/>
          <w:sz w:val="28"/>
        </w:rPr>
        <w:t>
№ А-2/113 қаулысына</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Жастар практикасын өту үшін жұмыс орындарын</w:t>
      </w:r>
      <w:r>
        <w:br/>
      </w:r>
      <w:r>
        <w:rPr>
          <w:rFonts w:ascii="Times New Roman"/>
          <w:b/>
          <w:i w:val="false"/>
          <w:color w:val="000000"/>
        </w:rPr>
        <w:t>
ұйымдастыратын, аудандық бюджеттен</w:t>
      </w:r>
      <w:r>
        <w:br/>
      </w:r>
      <w:r>
        <w:rPr>
          <w:rFonts w:ascii="Times New Roman"/>
          <w:b/>
          <w:i w:val="false"/>
          <w:color w:val="000000"/>
        </w:rPr>
        <w:t>
қаржыландырылатын, жұмыс берушілердің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305"/>
        <w:gridCol w:w="3650"/>
        <w:gridCol w:w="1515"/>
        <w:gridCol w:w="1430"/>
        <w:gridCol w:w="1410"/>
      </w:tblGrid>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жұмыс орындарының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 ақысы</w:t>
            </w:r>
            <w:r>
              <w:br/>
            </w:r>
            <w:r>
              <w:rPr>
                <w:rFonts w:ascii="Times New Roman"/>
                <w:b w:val="false"/>
                <w:i w:val="false"/>
                <w:color w:val="000000"/>
                <w:sz w:val="20"/>
              </w:rPr>
              <w:t>
ның көлемі теңге</w:t>
            </w:r>
            <w:r>
              <w:br/>
            </w:r>
            <w:r>
              <w:rPr>
                <w:rFonts w:ascii="Times New Roman"/>
                <w:b w:val="false"/>
                <w:i w:val="false"/>
                <w:color w:val="000000"/>
                <w:sz w:val="20"/>
              </w:rPr>
              <w:t>
де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r>
              <w:br/>
            </w:r>
            <w:r>
              <w:rPr>
                <w:rFonts w:ascii="Times New Roman"/>
                <w:b w:val="false"/>
                <w:i w:val="false"/>
                <w:color w:val="000000"/>
                <w:sz w:val="20"/>
              </w:rPr>
              <w:t>
дағы жастар тәжірибесі</w:t>
            </w:r>
            <w:r>
              <w:br/>
            </w:r>
            <w:r>
              <w:rPr>
                <w:rFonts w:ascii="Times New Roman"/>
                <w:b w:val="false"/>
                <w:i w:val="false"/>
                <w:color w:val="000000"/>
                <w:sz w:val="20"/>
              </w:rPr>
              <w:t>
нің ұзақтығы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Ақмола облысы Бурабай аудандық филиалы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«Ақмола облыстық санитарлық-эпидемиологиялық сараптама орталығы» республикалық мемлекеттік қазыналық кәсіпорнының Бурабай аудандық филиалы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 химикзертханашы</w:t>
            </w:r>
          </w:p>
          <w:p>
            <w:pPr>
              <w:spacing w:after="20"/>
              <w:ind w:left="20"/>
              <w:jc w:val="both"/>
            </w:pPr>
            <w:r>
              <w:rPr>
                <w:rFonts w:ascii="Times New Roman"/>
                <w:b w:val="false"/>
                <w:i w:val="false"/>
                <w:color w:val="000000"/>
                <w:sz w:val="20"/>
              </w:rPr>
              <w:t>эколог</w:t>
            </w:r>
          </w:p>
          <w:p>
            <w:pPr>
              <w:spacing w:after="20"/>
              <w:ind w:left="20"/>
              <w:jc w:val="both"/>
            </w:pPr>
            <w:r>
              <w:rPr>
                <w:rFonts w:ascii="Times New Roman"/>
                <w:b w:val="false"/>
                <w:i w:val="false"/>
                <w:color w:val="000000"/>
                <w:sz w:val="20"/>
              </w:rPr>
              <w:t>стандарттау және метрология бойынша техник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Ақмола облысының сот актілерін орындау департаменті» мемлекеттік мекемесі</w:t>
            </w:r>
            <w:r>
              <w:br/>
            </w:r>
            <w:r>
              <w:rPr>
                <w:rFonts w:ascii="Times New Roman"/>
                <w:b w:val="false"/>
                <w:i w:val="false"/>
                <w:color w:val="000000"/>
                <w:sz w:val="20"/>
              </w:rPr>
              <w:t>
Бурабай аумақтық бөлімі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Бақылау және әлеуметтік қорғау комитетінің Ақмола облысы бойынша бақылау және әлеуметтік қорғау департаменті»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статистика департаменті» мемлекеттік мекемесі</w:t>
            </w:r>
            <w:r>
              <w:br/>
            </w:r>
            <w:r>
              <w:rPr>
                <w:rFonts w:ascii="Times New Roman"/>
                <w:b w:val="false"/>
                <w:i w:val="false"/>
                <w:color w:val="000000"/>
                <w:sz w:val="20"/>
              </w:rPr>
              <w:t>
Бурабай ауданының статистика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экономист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шаруашылық, жолаушылар көлігі және автокөлік жолдары бөлімі жанындағы «Термо-Транзит» шаруашылық жүргізу құқығындағы мемлекеттік коммуналдық кәсіпорны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бухгалтер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 (экономист)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 әкімінің аппараты»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басқару маманы</w:t>
            </w:r>
          </w:p>
          <w:p>
            <w:pPr>
              <w:spacing w:after="20"/>
              <w:ind w:left="20"/>
              <w:jc w:val="both"/>
            </w:pPr>
            <w:r>
              <w:rPr>
                <w:rFonts w:ascii="Times New Roman"/>
                <w:b w:val="false"/>
                <w:i w:val="false"/>
                <w:color w:val="000000"/>
                <w:sz w:val="20"/>
              </w:rPr>
              <w:t>бухгалтер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10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Ветеринариялық бақылау және қадағалау комитетінің Бурабай аудандық аумақтық инспекциясы»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инженер-механик</w:t>
            </w:r>
          </w:p>
          <w:p>
            <w:pPr>
              <w:spacing w:after="20"/>
              <w:ind w:left="20"/>
              <w:jc w:val="both"/>
            </w:pPr>
            <w:r>
              <w:rPr>
                <w:rFonts w:ascii="Times New Roman"/>
                <w:b w:val="false"/>
                <w:i w:val="false"/>
                <w:color w:val="000000"/>
                <w:sz w:val="20"/>
              </w:rPr>
              <w:t>мал дәрігері</w:t>
            </w:r>
          </w:p>
          <w:p>
            <w:pPr>
              <w:spacing w:after="20"/>
              <w:ind w:left="20"/>
              <w:jc w:val="both"/>
            </w:pPr>
            <w:r>
              <w:rPr>
                <w:rFonts w:ascii="Times New Roman"/>
                <w:b w:val="false"/>
                <w:i w:val="false"/>
                <w:color w:val="000000"/>
                <w:sz w:val="20"/>
              </w:rPr>
              <w:t>агроном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16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w:t>
            </w:r>
            <w:r>
              <w:br/>
            </w:r>
            <w:r>
              <w:rPr>
                <w:rFonts w:ascii="Times New Roman"/>
                <w:b w:val="false"/>
                <w:i w:val="false"/>
                <w:color w:val="000000"/>
                <w:sz w:val="20"/>
              </w:rPr>
              <w:t>
Бурабай аудандық соты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мамандандырылған әкімшілік соты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p>
            <w:pPr>
              <w:spacing w:after="20"/>
              <w:ind w:left="20"/>
              <w:jc w:val="both"/>
            </w:pPr>
            <w:r>
              <w:rPr>
                <w:rFonts w:ascii="Times New Roman"/>
                <w:b w:val="false"/>
                <w:i w:val="false"/>
                <w:color w:val="000000"/>
                <w:sz w:val="20"/>
              </w:rPr>
              <w:t>мұрағатшының көмекшісі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департаментінің Бурабай ауданы бойынша салық басқармасы»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 маманы</w:t>
            </w:r>
          </w:p>
          <w:p>
            <w:pPr>
              <w:spacing w:after="20"/>
              <w:ind w:left="20"/>
              <w:jc w:val="both"/>
            </w:pPr>
            <w:r>
              <w:rPr>
                <w:rFonts w:ascii="Times New Roman"/>
                <w:b w:val="false"/>
                <w:i w:val="false"/>
                <w:color w:val="000000"/>
                <w:sz w:val="20"/>
              </w:rPr>
              <w:t>экономист, қаржыгер</w:t>
            </w:r>
          </w:p>
          <w:p>
            <w:pPr>
              <w:spacing w:after="20"/>
              <w:ind w:left="20"/>
              <w:jc w:val="both"/>
            </w:pPr>
            <w:r>
              <w:rPr>
                <w:rFonts w:ascii="Times New Roman"/>
                <w:b w:val="false"/>
                <w:i w:val="false"/>
                <w:color w:val="000000"/>
                <w:sz w:val="20"/>
              </w:rPr>
              <w:t>заңгер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сәулет және қала құрылысы бөлімі»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сәулеткер (инженер-</w:t>
            </w:r>
            <w:r>
              <w:br/>
            </w:r>
            <w:r>
              <w:rPr>
                <w:rFonts w:ascii="Times New Roman"/>
                <w:b w:val="false"/>
                <w:i w:val="false"/>
                <w:color w:val="000000"/>
                <w:sz w:val="20"/>
              </w:rPr>
              <w:t>
құрылысшы)</w:t>
            </w:r>
          </w:p>
          <w:p>
            <w:pPr>
              <w:spacing w:after="20"/>
              <w:ind w:left="20"/>
              <w:jc w:val="both"/>
            </w:pPr>
            <w:r>
              <w:rPr>
                <w:rFonts w:ascii="Times New Roman"/>
                <w:b w:val="false"/>
                <w:i w:val="false"/>
                <w:color w:val="000000"/>
                <w:sz w:val="20"/>
              </w:rPr>
              <w:t>техник-құрылысшы</w:t>
            </w:r>
          </w:p>
          <w:p>
            <w:pPr>
              <w:spacing w:after="20"/>
              <w:ind w:left="20"/>
              <w:jc w:val="both"/>
            </w:pPr>
            <w:r>
              <w:rPr>
                <w:rFonts w:ascii="Times New Roman"/>
                <w:b w:val="false"/>
                <w:i w:val="false"/>
                <w:color w:val="000000"/>
                <w:sz w:val="20"/>
              </w:rPr>
              <w:t>экономист (бухгалтер, қаржыгер)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саясат бөлімі»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гуманитарлық қызметтердің маманы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шаруашылық, жолаушылар көлігі және автокөлік жолдары бөлімі»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хатшы-референт</w:t>
            </w:r>
          </w:p>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экономист (қаржыгер)</w:t>
            </w:r>
          </w:p>
          <w:p>
            <w:pPr>
              <w:spacing w:after="20"/>
              <w:ind w:left="20"/>
              <w:jc w:val="both"/>
            </w:pPr>
            <w:r>
              <w:rPr>
                <w:rFonts w:ascii="Times New Roman"/>
                <w:b w:val="false"/>
                <w:i w:val="false"/>
                <w:color w:val="000000"/>
                <w:sz w:val="20"/>
              </w:rPr>
              <w:t>қазақ тілі мұғалімі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әлеуметтік жұмыс бойынша маман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жер қатынастары бөлімі»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орналастырушы</w:t>
            </w:r>
          </w:p>
          <w:p>
            <w:pPr>
              <w:spacing w:after="20"/>
              <w:ind w:left="20"/>
              <w:jc w:val="both"/>
            </w:pPr>
            <w:r>
              <w:rPr>
                <w:rFonts w:ascii="Times New Roman"/>
                <w:b w:val="false"/>
                <w:i w:val="false"/>
                <w:color w:val="000000"/>
                <w:sz w:val="20"/>
              </w:rPr>
              <w:t>бухгалтер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мәдениет және тілдерді дамыту бөлімі»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білім бөлімі»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әлеуметтік педагог</w:t>
            </w:r>
          </w:p>
          <w:p>
            <w:pPr>
              <w:spacing w:after="20"/>
              <w:ind w:left="20"/>
              <w:jc w:val="both"/>
            </w:pPr>
            <w:r>
              <w:rPr>
                <w:rFonts w:ascii="Times New Roman"/>
                <w:b w:val="false"/>
                <w:i w:val="false"/>
                <w:color w:val="000000"/>
                <w:sz w:val="20"/>
              </w:rPr>
              <w:t>мектепке дейінгі ұйым тәрбиешісі</w:t>
            </w:r>
          </w:p>
          <w:p>
            <w:pPr>
              <w:spacing w:after="20"/>
              <w:ind w:left="20"/>
              <w:jc w:val="both"/>
            </w:pPr>
            <w:r>
              <w:rPr>
                <w:rFonts w:ascii="Times New Roman"/>
                <w:b w:val="false"/>
                <w:i w:val="false"/>
                <w:color w:val="000000"/>
                <w:sz w:val="20"/>
              </w:rPr>
              <w:t>іс жүргізуші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кәсіпкерлік бөлімі»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туризм бойынша менеджер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шаруашылығы бөлімі»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бухгалтер-экономист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ауданының дене тәрбиесі және спорт бөлімі» мемлекеттік мекемесі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дене тәрбиесі бойынша әдістемеші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бөлімінің «Жұмыспен қамту орталығы» мемлекеттік мекемесі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аудитор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прокуратурасы» мемлекеттік мекемесі</w:t>
            </w:r>
            <w:r>
              <w:br/>
            </w:r>
            <w:r>
              <w:rPr>
                <w:rFonts w:ascii="Times New Roman"/>
                <w:b w:val="false"/>
                <w:i w:val="false"/>
                <w:color w:val="000000"/>
                <w:sz w:val="20"/>
              </w:rPr>
              <w:t>
Бурабай ауданының прокуратурасы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«Вервик» жауапкершілігі шектеулі серіктестігі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 операторы</w:t>
            </w:r>
          </w:p>
          <w:p>
            <w:pPr>
              <w:spacing w:after="20"/>
              <w:ind w:left="20"/>
              <w:jc w:val="both"/>
            </w:pPr>
            <w:r>
              <w:rPr>
                <w:rFonts w:ascii="Times New Roman"/>
                <w:b w:val="false"/>
                <w:i w:val="false"/>
                <w:color w:val="000000"/>
                <w:sz w:val="20"/>
              </w:rPr>
              <w:t>бухгалтер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