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672c" w14:textId="0686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Сотталғандарға негізгі жұмыстан немесе оқудан бос уақытта тегін қоғамдық пайдалы жұмыс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2012 жылғы 14 ақпандағы № А-2/83 қаулысы. Ақмола облысы Бурабай ауданының Әділет басқармасында 2012 жылғы 11 наурызда № 1-19-223 тіркелді. Күші жойылды - Ақмола облысы Бурабай ауданы әкімдігінің 2014 жылғы 21 қарашадағы № а-11/755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әкімдігінің 21.11.2014 № а-11/755 (ресми жариялаған күннен кейін он күнтізбелік күн өткенде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 42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Сотталғандарға негізгі жұмыстан немесе оқудан бос уақытқа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тегін қоғамдық пайдалы жұмыс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Бурабай ауданының Щучинск қаласының, Бурабай кентінің және селолық (ауылдық) округтердің әкімдері Бурабай ауданының қылмыстық-атқару инспекциясының келісімімен қоғамдық жұмыстарға тарту түріндегі жазаны өтеуге арналған объектілердің тізімдерін тоқсан сайын Бурабай аудандық сотқа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Е.С.Базархановқа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Бурабай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Н.К. Кушербеков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А-2/83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Сотталғандар үшін қоғамдық жұмыс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Аумақты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арам шөптерден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Ағаштарды кесу, ағарту,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Қоршауларды жөндеу және бояу.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Ғимараттарды ақтау, бояу.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Гүл клумбаларын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Көгал алаңдарын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Құрылыс қоқыстарын жинау.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