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33d4" w14:textId="2ed3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2012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4 мамырдағы № А-5/245 қаулысы. Ақмола облысы Бурабай ауданының Әділет басқармасында 2012 жылғы 8 мамырда № 1-19-230 тіркелді. Қолданылу мерзімінің аяқталуына байланысты қаулының күші жойылды - Ақмола облысы Бурабай ауданы әкімдігінің 2013 жылғы 7 наурыздағы № 01-10-188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Бурабай ауданы әкімдігінің 07.03.2013 № 01-10-188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 Бараев атындағы астық шаруашылығы ғылыми-өндірістік орталығы» жауапкершілігі шектеулі серіктестігінің 2012 жылғы 12 сәуірдегі № 315 қорытындысы негізінде, Бурабай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 бойынша 2012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Е.С. Каменовқа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 әкімі 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А-5/245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 алушылардың тізіміне қосуға өтінімдердің</w:t>
      </w:r>
      <w:r>
        <w:br/>
      </w:r>
      <w:r>
        <w:rPr>
          <w:rFonts w:ascii="Times New Roman"/>
          <w:b/>
          <w:i w:val="false"/>
          <w:color w:val="000000"/>
        </w:rPr>
        <w:t>
ұсыну мерзімдері және субсидияланатын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басым дақылдарының әрбір түрі</w:t>
      </w:r>
      <w:r>
        <w:br/>
      </w:r>
      <w:r>
        <w:rPr>
          <w:rFonts w:ascii="Times New Roman"/>
          <w:b/>
          <w:i w:val="false"/>
          <w:color w:val="000000"/>
        </w:rPr>
        <w:t>
бойынша егіс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59"/>
        <w:gridCol w:w="4634"/>
        <w:gridCol w:w="28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шаруашылығы басым дақылдарының атауы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өтінімдердің ұсыну мерзімдері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30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 маусымға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22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