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62e1" w14:textId="ee262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2011 жылғы 7 желтоқсандағы № 434 "2012-2014 жылдарға арналған облыстық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2012 жылғы 27 шілдедегі № 44 шешімі. Ақтөбе облысының Әділет департаментінде 2012 жылғы 13 тамызда № 3406 тіркелді. Қолданылу мерзімінің аяқталуына байланысты күші жойылды - (Ақтөбе облыстық мәслихатының 2013 жылғы 18 шілдедегі № 07-01-02/387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облыстық мәслихатының 18.07.2013 № 07-01-02/387 хаты).</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8 - бабының </w:t>
      </w:r>
      <w:r>
        <w:rPr>
          <w:rFonts w:ascii="Times New Roman"/>
          <w:b w:val="false"/>
          <w:i w:val="false"/>
          <w:color w:val="000000"/>
          <w:sz w:val="28"/>
        </w:rPr>
        <w:t>2 - тармағына</w:t>
      </w:r>
      <w:r>
        <w:rPr>
          <w:rFonts w:ascii="Times New Roman"/>
          <w:b w:val="false"/>
          <w:i w:val="false"/>
          <w:color w:val="000000"/>
          <w:sz w:val="28"/>
        </w:rPr>
        <w:t xml:space="preserve">, 106 - 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Нормативтік құқықтық кесімдерді мемлекеттік тіркеу тізілімінде № 3384 тіркелген, 2012 жылғы 17 қаңтарда "Ақтөбе" және "Актюбинский вестник" газеттерінің № 9-10 жарияланған облыстық мәслихаттың 2011 жылғы 7 желтоқсандағы № 434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xml:space="preserve">
      "100 286 194,6" деген цифрлар "102 882 265,6" деген цифрлармен ауыстырылсын, оның ішінде: </w:t>
      </w:r>
    </w:p>
    <w:p>
      <w:pPr>
        <w:spacing w:after="0"/>
        <w:ind w:left="0"/>
        <w:jc w:val="both"/>
      </w:pPr>
      <w:r>
        <w:rPr>
          <w:rFonts w:ascii="Times New Roman"/>
          <w:b w:val="false"/>
          <w:i w:val="false"/>
          <w:color w:val="000000"/>
          <w:sz w:val="28"/>
        </w:rPr>
        <w:t xml:space="preserve">
      салықтық түсімдер бойынша - </w:t>
      </w:r>
    </w:p>
    <w:p>
      <w:pPr>
        <w:spacing w:after="0"/>
        <w:ind w:left="0"/>
        <w:jc w:val="both"/>
      </w:pPr>
      <w:r>
        <w:rPr>
          <w:rFonts w:ascii="Times New Roman"/>
          <w:b w:val="false"/>
          <w:i w:val="false"/>
          <w:color w:val="000000"/>
          <w:sz w:val="28"/>
        </w:rPr>
        <w:t>
      "24 930 962" деген цифрлар "27 527 033"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"99 949 106,1" деген цифрлар "102 545 177,1" деген цифрлармен ауыстырылсын.</w:t>
      </w:r>
    </w:p>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2 абзацтың бөлігінде:</w:t>
      </w:r>
    </w:p>
    <w:p>
      <w:pPr>
        <w:spacing w:after="0"/>
        <w:ind w:left="0"/>
        <w:jc w:val="both"/>
      </w:pPr>
      <w:r>
        <w:rPr>
          <w:rFonts w:ascii="Times New Roman"/>
          <w:b w:val="false"/>
          <w:i w:val="false"/>
          <w:color w:val="000000"/>
          <w:sz w:val="28"/>
        </w:rPr>
        <w:t>
      "1 301 464" деген цифрлар "1 369 482" деген цифрлармен ауыстырылсын;</w:t>
      </w:r>
    </w:p>
    <w:p>
      <w:pPr>
        <w:spacing w:after="0"/>
        <w:ind w:left="0"/>
        <w:jc w:val="both"/>
      </w:pPr>
      <w:r>
        <w:rPr>
          <w:rFonts w:ascii="Times New Roman"/>
          <w:b w:val="false"/>
          <w:i w:val="false"/>
          <w:color w:val="000000"/>
          <w:sz w:val="28"/>
        </w:rPr>
        <w:t>
      5 абзацтың бөлігінде:</w:t>
      </w:r>
    </w:p>
    <w:p>
      <w:pPr>
        <w:spacing w:after="0"/>
        <w:ind w:left="0"/>
        <w:jc w:val="both"/>
      </w:pPr>
      <w:r>
        <w:rPr>
          <w:rFonts w:ascii="Times New Roman"/>
          <w:b w:val="false"/>
          <w:i w:val="false"/>
          <w:color w:val="000000"/>
          <w:sz w:val="28"/>
        </w:rPr>
        <w:t>
      "703 105" деген цифрлар "1 062 865" деген цифрлармен ауыстырылсын;</w:t>
      </w:r>
    </w:p>
    <w:p>
      <w:pPr>
        <w:spacing w:after="0"/>
        <w:ind w:left="0"/>
        <w:jc w:val="both"/>
      </w:pPr>
      <w:r>
        <w:rPr>
          <w:rFonts w:ascii="Times New Roman"/>
          <w:b w:val="false"/>
          <w:i w:val="false"/>
          <w:color w:val="000000"/>
          <w:sz w:val="28"/>
        </w:rPr>
        <w:t>
      6 абзацтың бөлігінде:</w:t>
      </w:r>
    </w:p>
    <w:p>
      <w:pPr>
        <w:spacing w:after="0"/>
        <w:ind w:left="0"/>
        <w:jc w:val="both"/>
      </w:pPr>
      <w:r>
        <w:rPr>
          <w:rFonts w:ascii="Times New Roman"/>
          <w:b w:val="false"/>
          <w:i w:val="false"/>
          <w:color w:val="000000"/>
          <w:sz w:val="28"/>
        </w:rPr>
        <w:t>
      "28 800" деген цифрлар "14 400" деген цифрлармен ауыстырылсын;</w:t>
      </w:r>
    </w:p>
    <w:p>
      <w:pPr>
        <w:spacing w:after="0"/>
        <w:ind w:left="0"/>
        <w:jc w:val="both"/>
      </w:pPr>
      <w:r>
        <w:rPr>
          <w:rFonts w:ascii="Times New Roman"/>
          <w:b w:val="false"/>
          <w:i w:val="false"/>
          <w:color w:val="000000"/>
          <w:sz w:val="28"/>
        </w:rPr>
        <w:t>
      8 абзацтың бөлігінде:</w:t>
      </w:r>
    </w:p>
    <w:p>
      <w:pPr>
        <w:spacing w:after="0"/>
        <w:ind w:left="0"/>
        <w:jc w:val="both"/>
      </w:pPr>
      <w:r>
        <w:rPr>
          <w:rFonts w:ascii="Times New Roman"/>
          <w:b w:val="false"/>
          <w:i w:val="false"/>
          <w:color w:val="000000"/>
          <w:sz w:val="28"/>
        </w:rPr>
        <w:t>
      "52 708" деген цифрлар "67 708" деген цифрлармен ауыстырылсын;</w:t>
      </w:r>
    </w:p>
    <w:p>
      <w:pPr>
        <w:spacing w:after="0"/>
        <w:ind w:left="0"/>
        <w:jc w:val="both"/>
      </w:pPr>
      <w:r>
        <w:rPr>
          <w:rFonts w:ascii="Times New Roman"/>
          <w:b w:val="false"/>
          <w:i w:val="false"/>
          <w:color w:val="000000"/>
          <w:sz w:val="28"/>
        </w:rPr>
        <w:t>
      10 абзац мынадай редакцияда жазылсын:</w:t>
      </w:r>
    </w:p>
    <w:p>
      <w:pPr>
        <w:spacing w:after="0"/>
        <w:ind w:left="0"/>
        <w:jc w:val="both"/>
      </w:pPr>
      <w:r>
        <w:rPr>
          <w:rFonts w:ascii="Times New Roman"/>
          <w:b w:val="false"/>
          <w:i w:val="false"/>
          <w:color w:val="000000"/>
          <w:sz w:val="28"/>
        </w:rPr>
        <w:t>
      "автомобиль жолдарын (жасанды құрылыстарды) күрделі және орташа жөндеуге - 1 652 250 мың теңге";</w:t>
      </w:r>
    </w:p>
    <w:p>
      <w:pPr>
        <w:spacing w:after="0"/>
        <w:ind w:left="0"/>
        <w:jc w:val="both"/>
      </w:pPr>
      <w:r>
        <w:rPr>
          <w:rFonts w:ascii="Times New Roman"/>
          <w:b w:val="false"/>
          <w:i w:val="false"/>
          <w:color w:val="000000"/>
          <w:sz w:val="28"/>
        </w:rPr>
        <w:t>
      11 абзацтың бөлігінде:</w:t>
      </w:r>
    </w:p>
    <w:p>
      <w:pPr>
        <w:spacing w:after="0"/>
        <w:ind w:left="0"/>
        <w:jc w:val="both"/>
      </w:pPr>
      <w:r>
        <w:rPr>
          <w:rFonts w:ascii="Times New Roman"/>
          <w:b w:val="false"/>
          <w:i w:val="false"/>
          <w:color w:val="000000"/>
          <w:sz w:val="28"/>
        </w:rPr>
        <w:t>
      "3 055 798" деген цифрлар "3 085 959" деген цифрлармен ауыстырылсын;</w:t>
      </w:r>
    </w:p>
    <w:p>
      <w:pPr>
        <w:spacing w:after="0"/>
        <w:ind w:left="0"/>
        <w:jc w:val="both"/>
      </w:pPr>
      <w:r>
        <w:rPr>
          <w:rFonts w:ascii="Times New Roman"/>
          <w:b w:val="false"/>
          <w:i w:val="false"/>
          <w:color w:val="000000"/>
          <w:sz w:val="28"/>
        </w:rPr>
        <w:t>
      12 абзацтың бөлігінде:</w:t>
      </w:r>
    </w:p>
    <w:p>
      <w:pPr>
        <w:spacing w:after="0"/>
        <w:ind w:left="0"/>
        <w:jc w:val="both"/>
      </w:pPr>
      <w:r>
        <w:rPr>
          <w:rFonts w:ascii="Times New Roman"/>
          <w:b w:val="false"/>
          <w:i w:val="false"/>
          <w:color w:val="000000"/>
          <w:sz w:val="28"/>
        </w:rPr>
        <w:t>
      "1 341 161" деген цифрлар "1 356 161" деген цифрлармен ауыстырылсын</w:t>
      </w:r>
    </w:p>
    <w:p>
      <w:pPr>
        <w:spacing w:after="0"/>
        <w:ind w:left="0"/>
        <w:jc w:val="both"/>
      </w:pPr>
      <w:r>
        <w:rPr>
          <w:rFonts w:ascii="Times New Roman"/>
          <w:b w:val="false"/>
          <w:i w:val="false"/>
          <w:color w:val="000000"/>
          <w:sz w:val="28"/>
        </w:rPr>
        <w:t>
      13 абзацтың бөлігінде:</w:t>
      </w:r>
    </w:p>
    <w:p>
      <w:pPr>
        <w:spacing w:after="0"/>
        <w:ind w:left="0"/>
        <w:jc w:val="both"/>
      </w:pPr>
      <w:r>
        <w:rPr>
          <w:rFonts w:ascii="Times New Roman"/>
          <w:b w:val="false"/>
          <w:i w:val="false"/>
          <w:color w:val="000000"/>
          <w:sz w:val="28"/>
        </w:rPr>
        <w:t>
      "1 097 911" деген цифрлар "1 097 807" деген цифрлармен ауыстырылсын;</w:t>
      </w:r>
    </w:p>
    <w:p>
      <w:pPr>
        <w:spacing w:after="0"/>
        <w:ind w:left="0"/>
        <w:jc w:val="both"/>
      </w:pPr>
      <w:r>
        <w:rPr>
          <w:rFonts w:ascii="Times New Roman"/>
          <w:b w:val="false"/>
          <w:i w:val="false"/>
          <w:color w:val="000000"/>
          <w:sz w:val="28"/>
        </w:rPr>
        <w:t>
      14 абзацтың бөлігінде:</w:t>
      </w:r>
    </w:p>
    <w:p>
      <w:pPr>
        <w:spacing w:after="0"/>
        <w:ind w:left="0"/>
        <w:jc w:val="both"/>
      </w:pPr>
      <w:r>
        <w:rPr>
          <w:rFonts w:ascii="Times New Roman"/>
          <w:b w:val="false"/>
          <w:i w:val="false"/>
          <w:color w:val="000000"/>
          <w:sz w:val="28"/>
        </w:rPr>
        <w:t>
      "1 101 299" деген цифрлар "1 157 998" деген цифрлармен ауыстырылсын;</w:t>
      </w:r>
    </w:p>
    <w:p>
      <w:pPr>
        <w:spacing w:after="0"/>
        <w:ind w:left="0"/>
        <w:jc w:val="both"/>
      </w:pPr>
      <w:r>
        <w:rPr>
          <w:rFonts w:ascii="Times New Roman"/>
          <w:b w:val="false"/>
          <w:i w:val="false"/>
          <w:color w:val="000000"/>
          <w:sz w:val="28"/>
        </w:rPr>
        <w:t>
      16 абзацтың бөлігінде:</w:t>
      </w:r>
    </w:p>
    <w:p>
      <w:pPr>
        <w:spacing w:after="0"/>
        <w:ind w:left="0"/>
        <w:jc w:val="both"/>
      </w:pPr>
      <w:r>
        <w:rPr>
          <w:rFonts w:ascii="Times New Roman"/>
          <w:b w:val="false"/>
          <w:i w:val="false"/>
          <w:color w:val="000000"/>
          <w:sz w:val="28"/>
        </w:rPr>
        <w:t>
      "635 418" деген цифрлар "759 397" деген цифрлармен ауыстырылсын;</w:t>
      </w:r>
    </w:p>
    <w:p>
      <w:pPr>
        <w:spacing w:after="0"/>
        <w:ind w:left="0"/>
        <w:jc w:val="both"/>
      </w:pPr>
      <w:r>
        <w:rPr>
          <w:rFonts w:ascii="Times New Roman"/>
          <w:b w:val="false"/>
          <w:i w:val="false"/>
          <w:color w:val="000000"/>
          <w:sz w:val="28"/>
        </w:rPr>
        <w:t>
      18 абзацтың бөлігінде:</w:t>
      </w:r>
    </w:p>
    <w:p>
      <w:pPr>
        <w:spacing w:after="0"/>
        <w:ind w:left="0"/>
        <w:jc w:val="both"/>
      </w:pPr>
      <w:r>
        <w:rPr>
          <w:rFonts w:ascii="Times New Roman"/>
          <w:b w:val="false"/>
          <w:i w:val="false"/>
          <w:color w:val="000000"/>
          <w:sz w:val="28"/>
        </w:rPr>
        <w:t>
      "562 066" деген цифрлар "962 066" деген цифрлармен ауыстырылсын;</w:t>
      </w:r>
    </w:p>
    <w:p>
      <w:pPr>
        <w:spacing w:after="0"/>
        <w:ind w:left="0"/>
        <w:jc w:val="both"/>
      </w:pPr>
      <w:r>
        <w:rPr>
          <w:rFonts w:ascii="Times New Roman"/>
          <w:b w:val="false"/>
          <w:i w:val="false"/>
          <w:color w:val="000000"/>
          <w:sz w:val="28"/>
        </w:rPr>
        <w:t>
      19 абзацтың бөлігінде:</w:t>
      </w:r>
    </w:p>
    <w:p>
      <w:pPr>
        <w:spacing w:after="0"/>
        <w:ind w:left="0"/>
        <w:jc w:val="both"/>
      </w:pPr>
      <w:r>
        <w:rPr>
          <w:rFonts w:ascii="Times New Roman"/>
          <w:b w:val="false"/>
          <w:i w:val="false"/>
          <w:color w:val="000000"/>
          <w:sz w:val="28"/>
        </w:rPr>
        <w:t>
      "2 460 498" деген цифрлар "2 436 307" деген цифрлармен ауыстырылсын;</w:t>
      </w:r>
    </w:p>
    <w:p>
      <w:pPr>
        <w:spacing w:after="0"/>
        <w:ind w:left="0"/>
        <w:jc w:val="both"/>
      </w:pPr>
      <w:r>
        <w:rPr>
          <w:rFonts w:ascii="Times New Roman"/>
          <w:b w:val="false"/>
          <w:i w:val="false"/>
          <w:color w:val="000000"/>
          <w:sz w:val="28"/>
        </w:rPr>
        <w:t>
      21 абзацтың бөлігінде:</w:t>
      </w:r>
    </w:p>
    <w:p>
      <w:pPr>
        <w:spacing w:after="0"/>
        <w:ind w:left="0"/>
        <w:jc w:val="both"/>
      </w:pPr>
      <w:r>
        <w:rPr>
          <w:rFonts w:ascii="Times New Roman"/>
          <w:b w:val="false"/>
          <w:i w:val="false"/>
          <w:color w:val="000000"/>
          <w:sz w:val="28"/>
        </w:rPr>
        <w:t>
      "40 000" деген цифрлар "300 000" деген цифрлармен ауыстырылсын;</w:t>
      </w:r>
    </w:p>
    <w:p>
      <w:pPr>
        <w:spacing w:after="0"/>
        <w:ind w:left="0"/>
        <w:jc w:val="both"/>
      </w:pPr>
      <w:r>
        <w:rPr>
          <w:rFonts w:ascii="Times New Roman"/>
          <w:b w:val="false"/>
          <w:i w:val="false"/>
          <w:color w:val="000000"/>
          <w:sz w:val="28"/>
        </w:rPr>
        <w:t>
      25 абзацтың бөлігінде:</w:t>
      </w:r>
    </w:p>
    <w:p>
      <w:pPr>
        <w:spacing w:after="0"/>
        <w:ind w:left="0"/>
        <w:jc w:val="both"/>
      </w:pPr>
      <w:r>
        <w:rPr>
          <w:rFonts w:ascii="Times New Roman"/>
          <w:b w:val="false"/>
          <w:i w:val="false"/>
          <w:color w:val="000000"/>
          <w:sz w:val="28"/>
        </w:rPr>
        <w:t>
      "100 000" деген цифрлар "137 810" деген цифрлармен ауыстырылсын;</w:t>
      </w:r>
    </w:p>
    <w:p>
      <w:pPr>
        <w:spacing w:after="0"/>
        <w:ind w:left="0"/>
        <w:jc w:val="both"/>
      </w:pPr>
      <w:r>
        <w:rPr>
          <w:rFonts w:ascii="Times New Roman"/>
          <w:b w:val="false"/>
          <w:i w:val="false"/>
          <w:color w:val="000000"/>
          <w:sz w:val="28"/>
        </w:rPr>
        <w:t>
      26 абзацтың бөлігінде:</w:t>
      </w:r>
    </w:p>
    <w:p>
      <w:pPr>
        <w:spacing w:after="0"/>
        <w:ind w:left="0"/>
        <w:jc w:val="both"/>
      </w:pPr>
      <w:r>
        <w:rPr>
          <w:rFonts w:ascii="Times New Roman"/>
          <w:b w:val="false"/>
          <w:i w:val="false"/>
          <w:color w:val="000000"/>
          <w:sz w:val="28"/>
        </w:rPr>
        <w:t>
      "95 634" деген цифрлар "144 318" деген цифрлармен ауыстырылсын;</w:t>
      </w:r>
    </w:p>
    <w:p>
      <w:pPr>
        <w:spacing w:after="0"/>
        <w:ind w:left="0"/>
        <w:jc w:val="both"/>
      </w:pPr>
      <w:r>
        <w:rPr>
          <w:rFonts w:ascii="Times New Roman"/>
          <w:b w:val="false"/>
          <w:i w:val="false"/>
          <w:color w:val="000000"/>
          <w:sz w:val="28"/>
        </w:rPr>
        <w:t>
      28 абзацтың бөлігінде:</w:t>
      </w:r>
    </w:p>
    <w:p>
      <w:pPr>
        <w:spacing w:after="0"/>
        <w:ind w:left="0"/>
        <w:jc w:val="both"/>
      </w:pPr>
      <w:r>
        <w:rPr>
          <w:rFonts w:ascii="Times New Roman"/>
          <w:b w:val="false"/>
          <w:i w:val="false"/>
          <w:color w:val="000000"/>
          <w:sz w:val="28"/>
        </w:rPr>
        <w:t>
      "107 787" деген цифрлар "107 728,9" деген цифрлармен ауыстырылсын;</w:t>
      </w:r>
    </w:p>
    <w:p>
      <w:pPr>
        <w:spacing w:after="0"/>
        <w:ind w:left="0"/>
        <w:jc w:val="both"/>
      </w:pPr>
      <w:r>
        <w:rPr>
          <w:rFonts w:ascii="Times New Roman"/>
          <w:b w:val="false"/>
          <w:i w:val="false"/>
          <w:color w:val="000000"/>
          <w:sz w:val="28"/>
        </w:rPr>
        <w:t>
      31 абзацтың бөлігінде:</w:t>
      </w:r>
    </w:p>
    <w:p>
      <w:pPr>
        <w:spacing w:after="0"/>
        <w:ind w:left="0"/>
        <w:jc w:val="both"/>
      </w:pPr>
      <w:r>
        <w:rPr>
          <w:rFonts w:ascii="Times New Roman"/>
          <w:b w:val="false"/>
          <w:i w:val="false"/>
          <w:color w:val="000000"/>
          <w:sz w:val="28"/>
        </w:rPr>
        <w:t>
      "1 010" деген цифрлар "11 010" деген цифрлармен ауыстырылсын;</w:t>
      </w:r>
    </w:p>
    <w:p>
      <w:pPr>
        <w:spacing w:after="0"/>
        <w:ind w:left="0"/>
        <w:jc w:val="both"/>
      </w:pPr>
      <w:r>
        <w:rPr>
          <w:rFonts w:ascii="Times New Roman"/>
          <w:b w:val="false"/>
          <w:i w:val="false"/>
          <w:color w:val="000000"/>
          <w:sz w:val="28"/>
        </w:rPr>
        <w:t>
      32 абзацтың бөлігінде:</w:t>
      </w:r>
    </w:p>
    <w:p>
      <w:pPr>
        <w:spacing w:after="0"/>
        <w:ind w:left="0"/>
        <w:jc w:val="both"/>
      </w:pPr>
      <w:r>
        <w:rPr>
          <w:rFonts w:ascii="Times New Roman"/>
          <w:b w:val="false"/>
          <w:i w:val="false"/>
          <w:color w:val="000000"/>
          <w:sz w:val="28"/>
        </w:rPr>
        <w:t>
      "62 124" деген цифрлар "125 140" деген цифрлармен ауыстырылсын;</w:t>
      </w:r>
    </w:p>
    <w:p>
      <w:pPr>
        <w:spacing w:after="0"/>
        <w:ind w:left="0"/>
        <w:jc w:val="both"/>
      </w:pPr>
      <w:r>
        <w:rPr>
          <w:rFonts w:ascii="Times New Roman"/>
          <w:b w:val="false"/>
          <w:i w:val="false"/>
          <w:color w:val="000000"/>
          <w:sz w:val="28"/>
        </w:rPr>
        <w:t>
      және мынадай мазмұндағы 35 абзацпен толықтырылсын:</w:t>
      </w:r>
    </w:p>
    <w:p>
      <w:pPr>
        <w:spacing w:after="0"/>
        <w:ind w:left="0"/>
        <w:jc w:val="both"/>
      </w:pPr>
      <w:r>
        <w:rPr>
          <w:rFonts w:ascii="Times New Roman"/>
          <w:b w:val="false"/>
          <w:i w:val="false"/>
          <w:color w:val="000000"/>
          <w:sz w:val="28"/>
        </w:rPr>
        <w:t>
      "елді мекендердің бас жоспарларын әзірлеуге - 15 628 мың теңге".</w:t>
      </w:r>
    </w:p>
    <w:bookmarkStart w:name="z7" w:id="5"/>
    <w:p>
      <w:pPr>
        <w:spacing w:after="0"/>
        <w:ind w:left="0"/>
        <w:jc w:val="both"/>
      </w:pPr>
      <w:r>
        <w:rPr>
          <w:rFonts w:ascii="Times New Roman"/>
          <w:b w:val="false"/>
          <w:i w:val="false"/>
          <w:color w:val="000000"/>
          <w:sz w:val="28"/>
        </w:rPr>
        <w:t xml:space="preserve">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Осы шешім 2012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А.ЫБРАЕВ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С.ҚАЛДЫҒҰЛОВА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2012 жылғы</w:t>
            </w:r>
            <w:r>
              <w:br/>
            </w:r>
            <w:r>
              <w:rPr>
                <w:rFonts w:ascii="Times New Roman"/>
                <w:b w:val="false"/>
                <w:i w:val="false"/>
                <w:color w:val="000000"/>
                <w:sz w:val="20"/>
              </w:rPr>
              <w:t>27 шілдедегі № 44 шешіміне</w:t>
            </w:r>
            <w:r>
              <w:br/>
            </w:r>
            <w:r>
              <w:rPr>
                <w:rFonts w:ascii="Times New Roman"/>
                <w:b w:val="false"/>
                <w:i w:val="false"/>
                <w:color w:val="000000"/>
                <w:sz w:val="20"/>
              </w:rPr>
              <w:t>1 - ҚОСЫМША</w:t>
            </w:r>
            <w:r>
              <w:br/>
            </w:r>
            <w:r>
              <w:rPr>
                <w:rFonts w:ascii="Times New Roman"/>
                <w:b w:val="false"/>
                <w:i w:val="false"/>
                <w:color w:val="000000"/>
                <w:sz w:val="20"/>
              </w:rPr>
              <w:t>Облыстық мәслихаттың 2011 жылғы</w:t>
            </w:r>
            <w:r>
              <w:br/>
            </w:r>
            <w:r>
              <w:rPr>
                <w:rFonts w:ascii="Times New Roman"/>
                <w:b w:val="false"/>
                <w:i w:val="false"/>
                <w:color w:val="000000"/>
                <w:sz w:val="20"/>
              </w:rPr>
              <w:t>7 желтоқсандағы № 434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 </w:t>
            </w:r>
            <w:r>
              <w:rPr>
                <w:rFonts w:ascii="Times New Roman"/>
                <w:b/>
                <w:i w:val="false"/>
                <w:color w:val="000000"/>
                <w:sz w:val="20"/>
              </w:rPr>
              <w:t>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102 882 265,6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27 527 033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8 422 031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w:t>
            </w:r>
            <w:r>
              <w:rPr>
                <w:rFonts w:ascii="Times New Roman"/>
                <w:b w:val="false"/>
                <w:i w:val="false"/>
                <w:color w:val="000000"/>
                <w:sz w:val="20"/>
              </w:rPr>
              <w:t xml:space="preserve"> </w:t>
            </w:r>
            <w:r>
              <w:rPr>
                <w:rFonts w:ascii="Times New Roman"/>
                <w:b/>
                <w:i w:val="false"/>
                <w:color w:val="000000"/>
                <w:sz w:val="20"/>
              </w:rPr>
              <w:t>емес</w:t>
            </w:r>
            <w:r>
              <w:rPr>
                <w:rFonts w:ascii="Times New Roman"/>
                <w:b w:val="false"/>
                <w:i w:val="false"/>
                <w:color w:val="000000"/>
                <w:sz w:val="20"/>
              </w:rPr>
              <w:t xml:space="preserve"> </w:t>
            </w:r>
            <w:r>
              <w:rPr>
                <w:rFonts w:ascii="Times New Roman"/>
                <w:b/>
                <w:i w:val="false"/>
                <w:color w:val="000000"/>
                <w:sz w:val="20"/>
              </w:rPr>
              <w:t>түс</w:t>
            </w:r>
            <w:r>
              <w:rPr>
                <w:rFonts w:ascii="Times New Roman"/>
                <w:b/>
                <w:i w:val="false"/>
                <w:color w:val="000000"/>
                <w:sz w:val="20"/>
              </w:rPr>
              <w:t>i</w:t>
            </w:r>
            <w:r>
              <w:rPr>
                <w:rFonts w:ascii="Times New Roman"/>
                <w:b/>
                <w:i w:val="false"/>
                <w:color w:val="000000"/>
                <w:sz w:val="20"/>
              </w:rPr>
              <w:t>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3 193 739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w:t>
            </w:r>
            <w:r>
              <w:rPr>
                <w:rFonts w:ascii="Times New Roman"/>
                <w:b w:val="false"/>
                <w:i w:val="false"/>
                <w:color w:val="000000"/>
                <w:sz w:val="20"/>
              </w:rPr>
              <w:t xml:space="preserve"> </w:t>
            </w:r>
            <w:r>
              <w:rPr>
                <w:rFonts w:ascii="Times New Roman"/>
                <w:b/>
                <w:i w:val="false"/>
                <w:color w:val="000000"/>
                <w:sz w:val="20"/>
              </w:rPr>
              <w:t>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72 161 493,6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4 907 398,6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67 254 095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w:t>
            </w:r>
            <w:r>
              <w:rPr>
                <w:rFonts w:ascii="Times New Roman"/>
                <w:b/>
                <w:i w:val="false"/>
                <w:color w:val="000000"/>
                <w:sz w:val="20"/>
              </w:rPr>
              <w:t>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102 545 177,1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w:t>
            </w:r>
            <w:r>
              <w:rPr>
                <w:rFonts w:ascii="Times New Roman"/>
                <w:b w:val="false"/>
                <w:i w:val="false"/>
                <w:color w:val="000000"/>
                <w:sz w:val="20"/>
              </w:rPr>
              <w:t xml:space="preserve"> </w:t>
            </w:r>
            <w:r>
              <w:rPr>
                <w:rFonts w:ascii="Times New Roman"/>
                <w:b/>
                <w:i w:val="false"/>
                <w:color w:val="000000"/>
                <w:sz w:val="20"/>
              </w:rPr>
              <w:t>сипаттағы</w:t>
            </w:r>
            <w:r>
              <w:rPr>
                <w:rFonts w:ascii="Times New Roman"/>
                <w:b w:val="false"/>
                <w:i w:val="false"/>
                <w:color w:val="000000"/>
                <w:sz w:val="20"/>
              </w:rPr>
              <w:t xml:space="preserve"> </w:t>
            </w:r>
            <w:r>
              <w:rPr>
                <w:rFonts w:ascii="Times New Roman"/>
                <w:b/>
                <w:i w:val="false"/>
                <w:color w:val="000000"/>
                <w:sz w:val="20"/>
              </w:rPr>
              <w:t>мемлекетт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896 354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мәслихатының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қорғанысты даярлау және облыстық ауқымдағы аумақтық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азаматтық қорғаныс, авариялар мен дүлей апаттардың алдын алуды және жоюды ұйымдастыру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ауқымдағы жұмылдыру дайындығы және жұмылдыру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Қоғамдық</w:t>
            </w:r>
            <w:r>
              <w:rPr>
                <w:rFonts w:ascii="Times New Roman"/>
                <w:b w:val="false"/>
                <w:i w:val="false"/>
                <w:color w:val="000000"/>
                <w:sz w:val="20"/>
              </w:rPr>
              <w:t xml:space="preserve"> </w:t>
            </w:r>
            <w:r>
              <w:rPr>
                <w:rFonts w:ascii="Times New Roman"/>
                <w:b/>
                <w:i w:val="false"/>
                <w:color w:val="000000"/>
                <w:sz w:val="20"/>
              </w:rPr>
              <w:t>тәртіп</w:t>
            </w:r>
            <w:r>
              <w:rPr>
                <w:rFonts w:ascii="Times New Roman"/>
                <w:b/>
                <w:i w:val="false"/>
                <w:color w:val="000000"/>
                <w:sz w:val="20"/>
              </w:rPr>
              <w:t xml:space="preserve">, </w:t>
            </w:r>
            <w:r>
              <w:rPr>
                <w:rFonts w:ascii="Times New Roman"/>
                <w:b/>
                <w:i w:val="false"/>
                <w:color w:val="000000"/>
                <w:sz w:val="20"/>
              </w:rPr>
              <w:t>қауіпсіздік</w:t>
            </w:r>
            <w:r>
              <w:rPr>
                <w:rFonts w:ascii="Times New Roman"/>
                <w:b/>
                <w:i w:val="false"/>
                <w:color w:val="000000"/>
                <w:sz w:val="20"/>
              </w:rPr>
              <w:t xml:space="preserve">, </w:t>
            </w:r>
            <w:r>
              <w:rPr>
                <w:rFonts w:ascii="Times New Roman"/>
                <w:b/>
                <w:i w:val="false"/>
                <w:color w:val="000000"/>
                <w:sz w:val="20"/>
              </w:rPr>
              <w:t>құқықтық</w:t>
            </w:r>
            <w:r>
              <w:rPr>
                <w:rFonts w:ascii="Times New Roman"/>
                <w:b/>
                <w:i w:val="false"/>
                <w:color w:val="000000"/>
                <w:sz w:val="20"/>
              </w:rPr>
              <w:t xml:space="preserve">, </w:t>
            </w:r>
            <w:r>
              <w:rPr>
                <w:rFonts w:ascii="Times New Roman"/>
                <w:b/>
                <w:i w:val="false"/>
                <w:color w:val="000000"/>
                <w:sz w:val="20"/>
              </w:rPr>
              <w:t>сот</w:t>
            </w:r>
            <w:r>
              <w:rPr>
                <w:rFonts w:ascii="Times New Roman"/>
                <w:b/>
                <w:i w:val="false"/>
                <w:color w:val="000000"/>
                <w:sz w:val="20"/>
              </w:rPr>
              <w:t xml:space="preserve">, </w:t>
            </w:r>
            <w:r>
              <w:rPr>
                <w:rFonts w:ascii="Times New Roman"/>
                <w:b/>
                <w:i w:val="false"/>
                <w:color w:val="000000"/>
                <w:sz w:val="20"/>
              </w:rPr>
              <w:t>қылмыстық</w:t>
            </w:r>
            <w:r>
              <w:rPr>
                <w:rFonts w:ascii="Times New Roman"/>
                <w:b/>
                <w:i w:val="false"/>
                <w:color w:val="000000"/>
                <w:sz w:val="20"/>
              </w:rPr>
              <w:t>-</w:t>
            </w:r>
            <w:r>
              <w:rPr>
                <w:rFonts w:ascii="Times New Roman"/>
                <w:b/>
                <w:i w:val="false"/>
                <w:color w:val="000000"/>
                <w:sz w:val="20"/>
              </w:rPr>
              <w:t>атқару</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3 524 049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ағымдағы нысаналы трансферттер есебiнен автомобиль жолдарының қауіпсіздігін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тәртіпті тұткындалған адамдарды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жануаларды ұстауды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w:t>
            </w:r>
            <w:r>
              <w:rPr>
                <w:rFonts w:ascii="Times New Roman"/>
                <w:b/>
                <w:i w:val="false"/>
                <w:color w:val="000000"/>
                <w:sz w:val="20"/>
              </w:rPr>
              <w:t>i</w:t>
            </w:r>
            <w:r>
              <w:rPr>
                <w:rFonts w:ascii="Times New Roman"/>
                <w:b/>
                <w:i w:val="false"/>
                <w:color w:val="000000"/>
                <w:sz w:val="20"/>
              </w:rPr>
              <w:t>л</w:t>
            </w:r>
            <w:r>
              <w:rPr>
                <w:rFonts w:ascii="Times New Roman"/>
                <w:b/>
                <w:i w:val="false"/>
                <w:color w:val="000000"/>
                <w:sz w:val="20"/>
              </w:rPr>
              <w:t>i</w:t>
            </w:r>
            <w:r>
              <w:rPr>
                <w:rFonts w:ascii="Times New Roman"/>
                <w:b/>
                <w:i w:val="false"/>
                <w:color w:val="000000"/>
                <w:sz w:val="20"/>
              </w:rPr>
              <w:t>м</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15 783 342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мекемелерінде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беретін оқу орындарында оқу-өндірістік шеберханаларды, зертханаларды жаңарту және қайта жабдықтау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біліктілігін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 2020 бағдарламасын іске асыру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 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жеткіншектерді оңалту және әлеуметтік бейімдеу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5 044 998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Денсаулық</w:t>
            </w:r>
            <w:r>
              <w:rPr>
                <w:rFonts w:ascii="Times New Roman"/>
                <w:b w:val="false"/>
                <w:i w:val="false"/>
                <w:color w:val="000000"/>
                <w:sz w:val="20"/>
              </w:rPr>
              <w:t xml:space="preserve"> </w:t>
            </w:r>
            <w:r>
              <w:rPr>
                <w:rFonts w:ascii="Times New Roman"/>
                <w:b/>
                <w:i w:val="false"/>
                <w:color w:val="000000"/>
                <w:sz w:val="20"/>
              </w:rPr>
              <w:t>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18 665 430,7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құрамдарын және дәрілерді өндіру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2011-2015 жылдарға арналған "Саламатты Қазақстан" Мемлекеттік бағдарлама аясында бостандықтан айыру орындарында отырған және босап шыққан тұлғалар арасында АҚТҚ инфекцияларының алдын алуға арналған әлеуметтік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аурыратындарды туберкулез ауруларына қарсы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 ауруларын диабетке қарсы препараттарымен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ауруларды химиялық препараттармен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ауыратындарды емдеу кезінде қанның ұюы факторларымен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 алдын алу жүргізу үшін вакциналарды және басқа иммундық-биологиялық препараттарды орталықтандырылған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миокард инфаркт сырқаттарын тромболитикалық препараттармен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медициналық көмектің кепілдендірілген көлемі шеңберінде онкологиялық аурулармен ауыратындарға медициналық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7 490 341,7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қаражатынан көрсетілетін медициналық көмекті қоспағанда, халыққа амбулаториялық-емханалық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6 550 555,7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амбулаторлық деңгейде дәрілік заттармен және мамандандырылған балалар және емдік тамақ өнімдерімен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амбулаторлық емдеу деңгейінде жеңілдікті жағдайларда дәрілік заттармен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көмек көрсету және санитарлық авиация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союды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 шегінен тыс жерлерде емделуге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медициналық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көмек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әлеуметт</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2 007 789,9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900 586,9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бағдарламасына қатысушыларды кәсіпкерлікке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18 933 739,9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бағдарламасы бойынша ауылдық елді мекендерді дамыту шеңберінде объектілерді жөндеу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елді мекендерді дамытуға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шеңберінде аудандардың (облыстық маңызы бар қалалардың) бюджеттеріне инженерлік коммуникациялық инфрақұрылымдарды дамытуға республикалық бюджеттен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 шеңберінде тұрғын жай салу және (немесе) сатып алу және инженерлік-коммуникациялық инфрақұрылымды дамыту және (немесе) сатып алуға алуға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Жұмыспен қамту 2020 бағдарламасының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6 917 058,9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коммуналдық шаруашылықты дамытуға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 және су бұру жүйелерін дамытуға облыстық бюджеттен берілетін нысаналы даму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5 664 926,9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коммуналдық үй-шаруашылық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газдандыру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 (облыстық маңызы бар қалалар) бюджеттеріне инжернерлік- коммуникациялық инфрақұрылымды жобалауға, салуға және (немесе) сатып алуға арналған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коммуналдық шаруашылықты дамытуға арналған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қалалар мен елді мекендерді абаттандыруды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w:t>
            </w:r>
            <w:r>
              <w:rPr>
                <w:rFonts w:ascii="Times New Roman"/>
                <w:b/>
                <w:i w:val="false"/>
                <w:color w:val="000000"/>
                <w:sz w:val="20"/>
              </w:rPr>
              <w:t xml:space="preserve">, </w:t>
            </w:r>
            <w:r>
              <w:rPr>
                <w:rFonts w:ascii="Times New Roman"/>
                <w:b/>
                <w:i w:val="false"/>
                <w:color w:val="000000"/>
                <w:sz w:val="20"/>
              </w:rPr>
              <w:t>спорт</w:t>
            </w:r>
            <w:r>
              <w:rPr>
                <w:rFonts w:ascii="Times New Roman"/>
                <w:b/>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ақпараттық</w:t>
            </w:r>
            <w:r>
              <w:rPr>
                <w:rFonts w:ascii="Times New Roman"/>
                <w:b w:val="false"/>
                <w:i w:val="false"/>
                <w:color w:val="000000"/>
                <w:sz w:val="20"/>
              </w:rPr>
              <w:t xml:space="preserve"> </w:t>
            </w:r>
            <w:r>
              <w:rPr>
                <w:rFonts w:ascii="Times New Roman"/>
                <w:b/>
                <w:i w:val="false"/>
                <w:color w:val="000000"/>
                <w:sz w:val="20"/>
              </w:rPr>
              <w:t>кеңіст</w:t>
            </w:r>
            <w:r>
              <w:rPr>
                <w:rFonts w:ascii="Times New Roman"/>
                <w:b/>
                <w:i w:val="false"/>
                <w:color w:val="000000"/>
                <w:sz w:val="20"/>
              </w:rPr>
              <w:t>i</w:t>
            </w:r>
            <w:r>
              <w:rPr>
                <w:rFonts w:ascii="Times New Roman"/>
                <w:b/>
                <w:i w:val="false"/>
                <w:color w:val="000000"/>
                <w:sz w:val="20"/>
              </w:rPr>
              <w:t>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мұралардың сақталуын және олардың қол жетімді болуын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мәдениет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деңгейінде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және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спорт объектілерін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мұрағаттар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мұрағат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халықтарының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туризм, дене тәрбиесі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Отын</w:t>
            </w:r>
            <w:r>
              <w:rPr>
                <w:rFonts w:ascii="Times New Roman"/>
                <w:b/>
                <w:i w:val="false"/>
                <w:color w:val="000000"/>
                <w:sz w:val="20"/>
              </w:rPr>
              <w:t>-</w:t>
            </w:r>
            <w:r>
              <w:rPr>
                <w:rFonts w:ascii="Times New Roman"/>
                <w:b/>
                <w:i w:val="false"/>
                <w:color w:val="000000"/>
                <w:sz w:val="20"/>
              </w:rPr>
              <w:t>энергетикалық</w:t>
            </w:r>
            <w:r>
              <w:rPr>
                <w:rFonts w:ascii="Times New Roman"/>
                <w:b w:val="false"/>
                <w:i w:val="false"/>
                <w:color w:val="000000"/>
                <w:sz w:val="20"/>
              </w:rPr>
              <w:t xml:space="preserve"> </w:t>
            </w:r>
            <w:r>
              <w:rPr>
                <w:rFonts w:ascii="Times New Roman"/>
                <w:b/>
                <w:i w:val="false"/>
                <w:color w:val="000000"/>
                <w:sz w:val="20"/>
              </w:rPr>
              <w:t>кешен</w:t>
            </w:r>
            <w:r>
              <w:rPr>
                <w:rFonts w:ascii="Times New Roman"/>
                <w:b/>
                <w:i w:val="false"/>
                <w:color w:val="000000"/>
                <w:sz w:val="20"/>
              </w:rPr>
              <w:t xml:space="preserve">i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қойнауын</w:t>
            </w:r>
            <w:r>
              <w:rPr>
                <w:rFonts w:ascii="Times New Roman"/>
                <w:b w:val="false"/>
                <w:i w:val="false"/>
                <w:color w:val="000000"/>
                <w:sz w:val="20"/>
              </w:rPr>
              <w:t xml:space="preserve"> </w:t>
            </w:r>
            <w:r>
              <w:rPr>
                <w:rFonts w:ascii="Times New Roman"/>
                <w:b/>
                <w:i w:val="false"/>
                <w:color w:val="000000"/>
                <w:sz w:val="20"/>
              </w:rPr>
              <w:t>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5 110 963,8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жылу-энергетикалық жүйені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көлігі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3 054 963,8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4 976 874,3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мал шаруашылығын мемлекеттік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ауыл шаруашылығы дақылдарының шығындылығы мен сапасын арттыруды мемлекеттік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эпизоотияға қарсы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пункттеріне дейін ветеринариялық препараттарды тасымалдау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трансферттер есебінен азық-түлік тауарларының өңірлік тұрақтандыру қорларын қалыптастыру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w:t>
            </w:r>
            <w:r>
              <w:rPr>
                <w:rFonts w:ascii="Times New Roman"/>
                <w:b/>
                <w:i w:val="false"/>
                <w:color w:val="000000"/>
                <w:sz w:val="20"/>
              </w:rPr>
              <w:t xml:space="preserve">, </w:t>
            </w:r>
            <w:r>
              <w:rPr>
                <w:rFonts w:ascii="Times New Roman"/>
                <w:b/>
                <w:i w:val="false"/>
                <w:color w:val="000000"/>
                <w:sz w:val="20"/>
              </w:rPr>
              <w:t>сәулет</w:t>
            </w:r>
            <w:r>
              <w:rPr>
                <w:rFonts w:ascii="Times New Roman"/>
                <w:b/>
                <w:i w:val="false"/>
                <w:color w:val="000000"/>
                <w:sz w:val="20"/>
              </w:rPr>
              <w:t xml:space="preserve">, </w:t>
            </w:r>
            <w:r>
              <w:rPr>
                <w:rFonts w:ascii="Times New Roman"/>
                <w:b/>
                <w:i w:val="false"/>
                <w:color w:val="000000"/>
                <w:sz w:val="20"/>
              </w:rPr>
              <w:t>қала</w:t>
            </w:r>
            <w:r>
              <w:rPr>
                <w:rFonts w:ascii="Times New Roman"/>
                <w:b w:val="false"/>
                <w:i w:val="false"/>
                <w:color w:val="000000"/>
                <w:sz w:val="20"/>
              </w:rPr>
              <w:t xml:space="preserve"> </w:t>
            </w:r>
            <w:r>
              <w:rPr>
                <w:rFonts w:ascii="Times New Roman"/>
                <w:b/>
                <w:i w:val="false"/>
                <w:color w:val="000000"/>
                <w:sz w:val="20"/>
              </w:rPr>
              <w:t>құрылысы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құрылыс</w:t>
            </w:r>
            <w:r>
              <w:rPr>
                <w:rFonts w:ascii="Times New Roman"/>
                <w:b w:val="false"/>
                <w:i w:val="false"/>
                <w:color w:val="000000"/>
                <w:sz w:val="20"/>
              </w:rPr>
              <w:t xml:space="preserve"> </w:t>
            </w:r>
            <w:r>
              <w:rPr>
                <w:rFonts w:ascii="Times New Roman"/>
                <w:b/>
                <w:i w:val="false"/>
                <w:color w:val="000000"/>
                <w:sz w:val="20"/>
              </w:rPr>
              <w:t>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cызбаларын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w:t>
            </w:r>
            <w:r>
              <w:rPr>
                <w:rFonts w:ascii="Times New Roman"/>
                <w:b/>
                <w:i w:val="false"/>
                <w:color w:val="000000"/>
                <w:sz w:val="20"/>
              </w:rPr>
              <w:t>i</w:t>
            </w:r>
            <w:r>
              <w:rPr>
                <w:rFonts w:ascii="Times New Roman"/>
                <w:b/>
                <w:i w:val="false"/>
                <w:color w:val="000000"/>
                <w:sz w:val="20"/>
              </w:rPr>
              <w:t>к</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6 214 889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5 574 283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көлік инфрақұрылымын дамытуға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3 349 084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3 286 508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 стратегиясын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кредиттер бойынша проценттік ставкаларды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бағдарламасы шеңберінде бизнесті жүргізуді сервистік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- 2020" бағдарламасы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моноқалаларды абаттандыру мәселелерін шешуге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17 255 929,5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Мақсатына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w:t>
            </w:r>
            <w:r>
              <w:rPr>
                <w:rFonts w:ascii="Times New Roman"/>
                <w:b/>
                <w:i w:val="false"/>
                <w:color w:val="000000"/>
                <w:sz w:val="20"/>
              </w:rPr>
              <w:t>Таза</w:t>
            </w:r>
            <w:r>
              <w:rPr>
                <w:rFonts w:ascii="Times New Roman"/>
                <w:b w:val="false"/>
                <w:i w:val="false"/>
                <w:color w:val="000000"/>
                <w:sz w:val="20"/>
              </w:rPr>
              <w:t xml:space="preserve">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w:t>
            </w:r>
            <w:r>
              <w:rPr>
                <w:rFonts w:ascii="Times New Roman"/>
                <w:b w:val="false"/>
                <w:i w:val="false"/>
                <w:color w:val="000000"/>
                <w:sz w:val="20"/>
              </w:rPr>
              <w:t xml:space="preserve"> </w:t>
            </w:r>
            <w:r>
              <w:rPr>
                <w:rFonts w:ascii="Times New Roman"/>
                <w:b/>
                <w:i w:val="false"/>
                <w:color w:val="000000"/>
                <w:sz w:val="20"/>
              </w:rPr>
              <w:t>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6 894 340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i w:val="false"/>
                <w:color w:val="000000"/>
                <w:sz w:val="20"/>
              </w:rPr>
              <w:t>-</w:t>
            </w:r>
            <w:r>
              <w:rPr>
                <w:rFonts w:ascii="Times New Roman"/>
                <w:b/>
                <w:i w:val="false"/>
                <w:color w:val="000000"/>
                <w:sz w:val="20"/>
              </w:rPr>
              <w:t>коммуналдық</w:t>
            </w:r>
            <w:r>
              <w:rPr>
                <w:rFonts w:ascii="Times New Roman"/>
                <w:b w:val="false"/>
                <w:i w:val="false"/>
                <w:color w:val="000000"/>
                <w:sz w:val="20"/>
              </w:rPr>
              <w:t xml:space="preserve"> </w:t>
            </w:r>
            <w:r>
              <w:rPr>
                <w:rFonts w:ascii="Times New Roman"/>
                <w:b/>
                <w:i w:val="false"/>
                <w:color w:val="000000"/>
                <w:sz w:val="20"/>
              </w:rPr>
              <w:t>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су</w:t>
            </w:r>
            <w:r>
              <w:rPr>
                <w:rFonts w:ascii="Times New Roman"/>
                <w:b/>
                <w:i w:val="false"/>
                <w:color w:val="000000"/>
                <w:sz w:val="20"/>
              </w:rPr>
              <w:t xml:space="preserve">, </w:t>
            </w:r>
            <w:r>
              <w:rPr>
                <w:rFonts w:ascii="Times New Roman"/>
                <w:b/>
                <w:i w:val="false"/>
                <w:color w:val="000000"/>
                <w:sz w:val="20"/>
              </w:rPr>
              <w:t>орман</w:t>
            </w:r>
            <w:r>
              <w:rPr>
                <w:rFonts w:ascii="Times New Roman"/>
                <w:b/>
                <w:i w:val="false"/>
                <w:color w:val="000000"/>
                <w:sz w:val="20"/>
              </w:rPr>
              <w:t xml:space="preserve">, </w:t>
            </w:r>
            <w:r>
              <w:rPr>
                <w:rFonts w:ascii="Times New Roman"/>
                <w:b/>
                <w:i w:val="false"/>
                <w:color w:val="000000"/>
                <w:sz w:val="20"/>
              </w:rPr>
              <w:t>балық</w:t>
            </w:r>
            <w:r>
              <w:rPr>
                <w:rFonts w:ascii="Times New Roman"/>
                <w:b w:val="false"/>
                <w:i w:val="false"/>
                <w:color w:val="000000"/>
                <w:sz w:val="20"/>
              </w:rPr>
              <w:t xml:space="preserve"> </w:t>
            </w:r>
            <w:r>
              <w:rPr>
                <w:rFonts w:ascii="Times New Roman"/>
                <w:b/>
                <w:i w:val="false"/>
                <w:color w:val="000000"/>
                <w:sz w:val="20"/>
              </w:rPr>
              <w:t>шаруашылығы</w:t>
            </w:r>
            <w:r>
              <w:rPr>
                <w:rFonts w:ascii="Times New Roman"/>
                <w:b/>
                <w:i w:val="false"/>
                <w:color w:val="000000"/>
                <w:sz w:val="20"/>
              </w:rPr>
              <w:t xml:space="preserve">, </w:t>
            </w:r>
            <w:r>
              <w:rPr>
                <w:rFonts w:ascii="Times New Roman"/>
                <w:b/>
                <w:i w:val="false"/>
                <w:color w:val="000000"/>
                <w:sz w:val="20"/>
              </w:rPr>
              <w:t>ерекше</w:t>
            </w:r>
            <w:r>
              <w:rPr>
                <w:rFonts w:ascii="Times New Roman"/>
                <w:b w:val="false"/>
                <w:i w:val="false"/>
                <w:color w:val="000000"/>
                <w:sz w:val="20"/>
              </w:rPr>
              <w:t xml:space="preserve"> </w:t>
            </w:r>
            <w:r>
              <w:rPr>
                <w:rFonts w:ascii="Times New Roman"/>
                <w:b/>
                <w:i w:val="false"/>
                <w:color w:val="000000"/>
                <w:sz w:val="20"/>
              </w:rPr>
              <w:t>қорғалатын</w:t>
            </w:r>
            <w:r>
              <w:rPr>
                <w:rFonts w:ascii="Times New Roman"/>
                <w:b w:val="false"/>
                <w:i w:val="false"/>
                <w:color w:val="000000"/>
                <w:sz w:val="20"/>
              </w:rPr>
              <w:t xml:space="preserve"> </w:t>
            </w:r>
            <w:r>
              <w:rPr>
                <w:rFonts w:ascii="Times New Roman"/>
                <w:b/>
                <w:i w:val="false"/>
                <w:color w:val="000000"/>
                <w:sz w:val="20"/>
              </w:rPr>
              <w:t>табиғи</w:t>
            </w:r>
            <w:r>
              <w:rPr>
                <w:rFonts w:ascii="Times New Roman"/>
                <w:b w:val="false"/>
                <w:i w:val="false"/>
                <w:color w:val="000000"/>
                <w:sz w:val="20"/>
              </w:rPr>
              <w:t xml:space="preserve"> </w:t>
            </w:r>
            <w:r>
              <w:rPr>
                <w:rFonts w:ascii="Times New Roman"/>
                <w:b/>
                <w:i w:val="false"/>
                <w:color w:val="000000"/>
                <w:sz w:val="20"/>
              </w:rPr>
              <w:t>аумақтар</w:t>
            </w:r>
            <w:r>
              <w:rPr>
                <w:rFonts w:ascii="Times New Roman"/>
                <w:b/>
                <w:i w:val="false"/>
                <w:color w:val="000000"/>
                <w:sz w:val="20"/>
              </w:rPr>
              <w:t xml:space="preserve">, </w:t>
            </w:r>
            <w:r>
              <w:rPr>
                <w:rFonts w:ascii="Times New Roman"/>
                <w:b/>
                <w:i w:val="false"/>
                <w:color w:val="000000"/>
                <w:sz w:val="20"/>
              </w:rPr>
              <w:t>қоршаған</w:t>
            </w:r>
            <w:r>
              <w:rPr>
                <w:rFonts w:ascii="Times New Roman"/>
                <w:b w:val="false"/>
                <w:i w:val="false"/>
                <w:color w:val="000000"/>
                <w:sz w:val="20"/>
              </w:rPr>
              <w:t xml:space="preserve"> </w:t>
            </w:r>
            <w:r>
              <w:rPr>
                <w:rFonts w:ascii="Times New Roman"/>
                <w:b/>
                <w:i w:val="false"/>
                <w:color w:val="000000"/>
                <w:sz w:val="20"/>
              </w:rPr>
              <w:t>ортаны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жануарлар</w:t>
            </w:r>
            <w:r>
              <w:rPr>
                <w:rFonts w:ascii="Times New Roman"/>
                <w:b w:val="false"/>
                <w:i w:val="false"/>
                <w:color w:val="000000"/>
                <w:sz w:val="20"/>
              </w:rPr>
              <w:t xml:space="preserve"> </w:t>
            </w:r>
            <w:r>
              <w:rPr>
                <w:rFonts w:ascii="Times New Roman"/>
                <w:b/>
                <w:i w:val="false"/>
                <w:color w:val="000000"/>
                <w:sz w:val="20"/>
              </w:rPr>
              <w:t>дүниесін</w:t>
            </w:r>
            <w:r>
              <w:rPr>
                <w:rFonts w:ascii="Times New Roman"/>
                <w:b w:val="false"/>
                <w:i w:val="false"/>
                <w:color w:val="000000"/>
                <w:sz w:val="20"/>
              </w:rPr>
              <w:t xml:space="preserve"> </w:t>
            </w:r>
            <w:r>
              <w:rPr>
                <w:rFonts w:ascii="Times New Roman"/>
                <w:b/>
                <w:i w:val="false"/>
                <w:color w:val="000000"/>
                <w:sz w:val="20"/>
              </w:rPr>
              <w:t>қорғау</w:t>
            </w:r>
            <w:r>
              <w:rPr>
                <w:rFonts w:ascii="Times New Roman"/>
                <w:b/>
                <w:i w:val="false"/>
                <w:color w:val="000000"/>
                <w:sz w:val="20"/>
              </w:rPr>
              <w:t xml:space="preserve">, </w:t>
            </w:r>
            <w:r>
              <w:rPr>
                <w:rFonts w:ascii="Times New Roman"/>
                <w:b/>
                <w:i w:val="false"/>
                <w:color w:val="000000"/>
                <w:sz w:val="20"/>
              </w:rPr>
              <w:t>жер</w:t>
            </w:r>
            <w:r>
              <w:rPr>
                <w:rFonts w:ascii="Times New Roman"/>
                <w:b w:val="false"/>
                <w:i w:val="false"/>
                <w:color w:val="000000"/>
                <w:sz w:val="20"/>
              </w:rPr>
              <w:t xml:space="preserve"> </w:t>
            </w:r>
            <w:r>
              <w:rPr>
                <w:rFonts w:ascii="Times New Roman"/>
                <w:b/>
                <w:i w:val="false"/>
                <w:color w:val="000000"/>
                <w:sz w:val="20"/>
              </w:rPr>
              <w:t>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шеңберінде ауылдағы кәсіпкерліктің дамуына ықпал ету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бюджеттерiн кондоминиум объектілерінің жалпы мүлкіне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p>
            <w:pPr>
              <w:spacing w:after="20"/>
              <w:ind w:left="20"/>
              <w:jc w:val="both"/>
            </w:pPr>
          </w:p>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w:t>
            </w:r>
            <w:r>
              <w:rPr>
                <w:rFonts w:ascii="Times New Roman"/>
                <w:b w:val="false"/>
                <w:i w:val="false"/>
                <w:color w:val="000000"/>
                <w:sz w:val="20"/>
              </w:rPr>
              <w:t xml:space="preserve"> </w:t>
            </w:r>
            <w:r>
              <w:rPr>
                <w:rFonts w:ascii="Times New Roman"/>
                <w:b/>
                <w:i w:val="false"/>
                <w:color w:val="000000"/>
                <w:sz w:val="20"/>
              </w:rPr>
              <w:t>кредиттерді</w:t>
            </w:r>
            <w:r>
              <w:rPr>
                <w:rFonts w:ascii="Times New Roman"/>
                <w:b w:val="false"/>
                <w:i w:val="false"/>
                <w:color w:val="000000"/>
                <w:sz w:val="20"/>
              </w:rPr>
              <w:t xml:space="preserve"> </w:t>
            </w:r>
            <w:r>
              <w:rPr>
                <w:rFonts w:ascii="Times New Roman"/>
                <w:b/>
                <w:i w:val="false"/>
                <w:color w:val="000000"/>
                <w:sz w:val="20"/>
              </w:rPr>
              <w:t>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IV.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активтерімен</w:t>
            </w:r>
            <w:r>
              <w:rPr>
                <w:rFonts w:ascii="Times New Roman"/>
                <w:b w:val="false"/>
                <w:i w:val="false"/>
                <w:color w:val="000000"/>
                <w:sz w:val="20"/>
              </w:rPr>
              <w:t xml:space="preserve"> </w:t>
            </w:r>
            <w:r>
              <w:rPr>
                <w:rFonts w:ascii="Times New Roman"/>
                <w:b/>
                <w:i w:val="false"/>
                <w:color w:val="000000"/>
                <w:sz w:val="20"/>
              </w:rPr>
              <w:t>жасалатын</w:t>
            </w:r>
            <w:r>
              <w:rPr>
                <w:rFonts w:ascii="Times New Roman"/>
                <w:b w:val="false"/>
                <w:i w:val="false"/>
                <w:color w:val="000000"/>
                <w:sz w:val="20"/>
              </w:rPr>
              <w:t xml:space="preserve"> </w:t>
            </w:r>
            <w:r>
              <w:rPr>
                <w:rFonts w:ascii="Times New Roman"/>
                <w:b/>
                <w:i w:val="false"/>
                <w:color w:val="000000"/>
                <w:sz w:val="20"/>
              </w:rPr>
              <w:t>операциялар</w:t>
            </w:r>
            <w:r>
              <w:rPr>
                <w:rFonts w:ascii="Times New Roman"/>
                <w:b w:val="false"/>
                <w:i w:val="false"/>
                <w:color w:val="000000"/>
                <w:sz w:val="20"/>
              </w:rPr>
              <w:t xml:space="preserve"> </w:t>
            </w:r>
            <w:r>
              <w:rPr>
                <w:rFonts w:ascii="Times New Roman"/>
                <w:b/>
                <w:i w:val="false"/>
                <w:color w:val="000000"/>
                <w:sz w:val="20"/>
              </w:rPr>
              <w:t>бойынша</w:t>
            </w:r>
            <w:r>
              <w:rPr>
                <w:rFonts w:ascii="Times New Roman"/>
                <w:b w:val="false"/>
                <w:i w:val="false"/>
                <w:color w:val="000000"/>
                <w:sz w:val="20"/>
              </w:rPr>
              <w:t xml:space="preserve"> </w:t>
            </w:r>
            <w:r>
              <w:rPr>
                <w:rFonts w:ascii="Times New Roman"/>
                <w:b/>
                <w:i w:val="false"/>
                <w:color w:val="000000"/>
                <w:sz w:val="20"/>
              </w:rPr>
              <w:t>сальдо</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w:t>
            </w:r>
            <w:r>
              <w:rPr>
                <w:rFonts w:ascii="Times New Roman"/>
                <w:b w:val="false"/>
                <w:i w:val="false"/>
                <w:color w:val="000000"/>
                <w:sz w:val="20"/>
              </w:rPr>
              <w:t xml:space="preserve"> </w:t>
            </w:r>
            <w:r>
              <w:rPr>
                <w:rFonts w:ascii="Times New Roman"/>
                <w:b/>
                <w:i w:val="false"/>
                <w:color w:val="000000"/>
                <w:sz w:val="20"/>
              </w:rPr>
              <w:t>активтерін</w:t>
            </w:r>
            <w:r>
              <w:rPr>
                <w:rFonts w:ascii="Times New Roman"/>
                <w:b w:val="false"/>
                <w:i w:val="false"/>
                <w:color w:val="000000"/>
                <w:sz w:val="20"/>
              </w:rPr>
              <w:t xml:space="preserve"> </w:t>
            </w:r>
            <w:r>
              <w:rPr>
                <w:rFonts w:ascii="Times New Roman"/>
                <w:b/>
                <w:i w:val="false"/>
                <w:color w:val="000000"/>
                <w:sz w:val="20"/>
              </w:rPr>
              <w:t>сатып</w:t>
            </w:r>
            <w:r>
              <w:rPr>
                <w:rFonts w:ascii="Times New Roman"/>
                <w:b w:val="false"/>
                <w:i w:val="false"/>
                <w:color w:val="000000"/>
                <w:sz w:val="20"/>
              </w:rPr>
              <w:t xml:space="preserve"> </w:t>
            </w:r>
            <w:r>
              <w:rPr>
                <w:rFonts w:ascii="Times New Roman"/>
                <w:b/>
                <w:i w:val="false"/>
                <w:color w:val="000000"/>
                <w:sz w:val="20"/>
              </w:rPr>
              <w:t>алу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өңірлік ұйымдардың жарғылық капиталдарын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-7 489 751,5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тапшылығын</w:t>
            </w:r>
            <w:r>
              <w:rPr>
                <w:rFonts w:ascii="Times New Roman"/>
                <w:b w:val="false"/>
                <w:i w:val="false"/>
                <w:color w:val="000000"/>
                <w:sz w:val="20"/>
              </w:rPr>
              <w:t xml:space="preserve"> </w:t>
            </w:r>
            <w:r>
              <w:rPr>
                <w:rFonts w:ascii="Times New Roman"/>
                <w:b/>
                <w:i w:val="false"/>
                <w:color w:val="000000"/>
                <w:sz w:val="20"/>
              </w:rPr>
              <w:t>қаржыландыру</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7 489 751,5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w:t>
            </w:r>
            <w:r>
              <w:rPr>
                <w:rFonts w:ascii="Times New Roman"/>
                <w:b w:val="false"/>
                <w:i w:val="false"/>
                <w:color w:val="000000"/>
                <w:sz w:val="20"/>
              </w:rPr>
              <w:t xml:space="preserve"> </w:t>
            </w:r>
            <w:r>
              <w:rPr>
                <w:rFonts w:ascii="Times New Roman"/>
                <w:b/>
                <w:i w:val="false"/>
                <w:color w:val="000000"/>
                <w:sz w:val="20"/>
              </w:rPr>
              <w:t>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7 211 021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w:t>
            </w:r>
            <w:r>
              <w:rPr>
                <w:rFonts w:ascii="Times New Roman"/>
                <w:b w:val="false"/>
                <w:i w:val="false"/>
                <w:color w:val="000000"/>
                <w:sz w:val="20"/>
              </w:rPr>
              <w:t xml:space="preserve"> </w:t>
            </w:r>
            <w:r>
              <w:rPr>
                <w:rFonts w:ascii="Times New Roman"/>
                <w:b/>
                <w:i w:val="false"/>
                <w:color w:val="000000"/>
                <w:sz w:val="20"/>
              </w:rPr>
              <w:t>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w:t>
            </w:r>
            <w:r>
              <w:rPr>
                <w:rFonts w:ascii="Times New Roman"/>
                <w:b w:val="false"/>
                <w:i w:val="false"/>
                <w:color w:val="000000"/>
                <w:sz w:val="20"/>
              </w:rPr>
              <w:t xml:space="preserve"> </w:t>
            </w:r>
            <w:r>
              <w:rPr>
                <w:rFonts w:ascii="Times New Roman"/>
                <w:b/>
                <w:i w:val="false"/>
                <w:color w:val="000000"/>
                <w:sz w:val="20"/>
              </w:rPr>
              <w:t>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821 010,7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