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a736" w14:textId="539a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23 желтоқсандағы № 49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2012 жылғы 7 ақпандағы № 13 шешімі. Ақтөбе облысының Әділет департаментінде 2012 жылғы 21 ақпанда № 3-3-138 тіркелді. Күші жойылды - Ақтөбе облысы Алға аудандық мәслихатының 2012 жылғы 21 желтоқсандағы № 64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2012.12.21 № 64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xml:space="preserve"> және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23 желтоқсандағы «2012-2014 жылдарға арналған аудандық бюджет туралы» (Нормативтік құқықтық кесімдерді мемлекеттік тіркеу тізілімінде № 3-3-135 тіркелген, аудандық «Жұлдыз-Звезда» газетінің 2012 жылғы 20 қаңтарда № 5-6 және 7 ақпандағы № 9 сандарында жарияланған) № 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«3 093 787» деген сандар «3 099 932»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«2 106 252» деген сандар «2 112 397»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«3 093 787» деген сандар «3 122 033,3»деген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«22 746» деген сандар «22 745»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«1 524» деген сандар «1525»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«- 22 746» деген сандар «-44 846,3»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«22 746» деген сандар «44 846,3»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«2 766» деген сандар «3 264»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«11 395» деген сандар «17 042»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Т.Султанов                         А.Кайрушев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13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733"/>
        <w:gridCol w:w="7693"/>
        <w:gridCol w:w="2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3099932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964046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490825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476166</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5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2112397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2112397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733"/>
        <w:gridCol w:w="873"/>
        <w:gridCol w:w="6713"/>
        <w:gridCol w:w="2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3122033,3
</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216958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179096</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13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2238556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183697</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1914351</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1803401</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86952</w:t>
            </w:r>
          </w:p>
        </w:tc>
      </w:tr>
      <w:tr>
        <w:trPr>
          <w:trHeight w:val="20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0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230933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203197</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w:t>
            </w:r>
          </w:p>
        </w:tc>
      </w:tr>
      <w:tr>
        <w:trPr>
          <w:trHeight w:val="15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68764</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18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15219</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196891,1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131945</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76595</w:t>
            </w:r>
          </w:p>
        </w:tc>
      </w:tr>
      <w:tr>
        <w:trPr>
          <w:trHeight w:val="13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салу және (немесе) сатып алу және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46842,1</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32508,1</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79786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52580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13239
</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17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51757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25050
</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18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10240,2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22745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24270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24270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13"/>
        <w:gridCol w:w="813"/>
        <w:gridCol w:w="677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53"/>
        <w:gridCol w:w="773"/>
        <w:gridCol w:w="6853"/>
        <w:gridCol w:w="257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-44846,3
</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44846,3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33"/>
        <w:gridCol w:w="753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24270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13"/>
        <w:gridCol w:w="733"/>
        <w:gridCol w:w="6933"/>
        <w:gridCol w:w="2573"/>
      </w:tblGrid>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2147,9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693"/>
        <w:gridCol w:w="773"/>
        <w:gridCol w:w="6933"/>
        <w:gridCol w:w="2573"/>
      </w:tblGrid>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22724,2</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71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2954644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1053545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134041</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533245</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14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3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1894869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1894869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73"/>
        <w:gridCol w:w="733"/>
        <w:gridCol w:w="68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2954644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203116
</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6394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2078767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145069</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1910993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1771680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208019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193084</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282006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157143</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81029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18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48253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13773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22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11060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22227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793"/>
        <w:gridCol w:w="793"/>
        <w:gridCol w:w="6633"/>
        <w:gridCol w:w="259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93"/>
        <w:gridCol w:w="833"/>
        <w:gridCol w:w="645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753"/>
        <w:gridCol w:w="751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33"/>
        <w:gridCol w:w="753"/>
        <w:gridCol w:w="6833"/>
        <w:gridCol w:w="2593"/>
      </w:tblGrid>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49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3042004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1131274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567945</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5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11087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15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3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2199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1897444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73"/>
        <w:gridCol w:w="873"/>
        <w:gridCol w:w="6633"/>
        <w:gridCol w:w="257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3042004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206284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45132</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45132</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112556</w:t>
            </w:r>
          </w:p>
        </w:tc>
      </w:tr>
      <w:tr>
        <w:trPr>
          <w:trHeight w:val="14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112556</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6840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2300238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147055</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146373</w:t>
            </w:r>
          </w:p>
        </w:tc>
      </w:tr>
      <w:tr>
        <w:trPr>
          <w:trHeight w:val="18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1990599</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1789842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83754</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94771</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162584</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11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18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220724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205430</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78266</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7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125546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82327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28608</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23896</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8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48893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15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14314
</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 (облыстық) маңызы бар қалалардың,кенттердің және өзгеде ауылдық елді мекендердің бас жоспарларын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14051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22787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1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18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813"/>
        <w:gridCol w:w="813"/>
        <w:gridCol w:w="675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833"/>
        <w:gridCol w:w="873"/>
        <w:gridCol w:w="663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17575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3"/>
        <w:gridCol w:w="913"/>
        <w:gridCol w:w="715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3"/>
        <w:gridCol w:w="953"/>
        <w:gridCol w:w="709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1841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bl>
    <w:bookmarkStart w:name="z1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13 шешіміне</w:t>
      </w:r>
      <w:r>
        <w:br/>
      </w:r>
      <w:r>
        <w:rPr>
          <w:rFonts w:ascii="Times New Roman"/>
          <w:b w:val="false"/>
          <w:i w:val="false"/>
          <w:color w:val="000000"/>
          <w:sz w:val="28"/>
        </w:rPr>
        <w:t>
5 ҚОСЫМША</w:t>
      </w:r>
    </w:p>
    <w:bookmarkEnd w:id="4"/>
    <w:p>
      <w:pPr>
        <w:spacing w:after="0"/>
        <w:ind w:left="0"/>
        <w:jc w:val="left"/>
      </w:pPr>
      <w:r>
        <w:rPr>
          <w:rFonts w:ascii="Times New Roman"/>
          <w:b/>
          <w:i w:val="false"/>
          <w:color w:val="000000"/>
        </w:rPr>
        <w:t xml:space="preserve"> 2012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313"/>
        <w:gridCol w:w="2153"/>
        <w:gridCol w:w="2153"/>
        <w:gridCol w:w="2293"/>
      </w:tblGrid>
      <w:tr>
        <w:trPr>
          <w:trHeight w:val="9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ауылдық окрутердің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 (селолық) округ әкімінің қызметін қамтамасыз ету жөніндегі қызметтер 123001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123003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123008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123009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213"/>
        <w:gridCol w:w="3153"/>
        <w:gridCol w:w="4513"/>
      </w:tblGrid>
      <w:tr>
        <w:trPr>
          <w:trHeight w:val="145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ауылдық окрутердің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123011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 123013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шараларда іске асыруда ауылдық (селолық) округтарды жайластыру мәселелерін шешу үшін іс-шараларды іске асыру 123040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51757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