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459a" w14:textId="3a74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312 "2012-2014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2012 жылғы 25 сәуірдегі № 28 шешімі. Ақтөбе облысының Әділет департаментінде 2012 жылғы 21 мамырда № 3-13-169 тіркелді. Күші жойылды - Ақтөбе облысы Шалқар аудандық мәслихатының 2013 жылғы 19 наурыздағы № 67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19.03.2013 № 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2011 жылғы 23 желтоқсандағы № 312 «2012-2014 жылдарға арналған аудандық бюджеті туралы» (нормативтік құқықтық актілерді мемлекеттік тіркеу тізілімінде № 3-13-164 санымен тіркелген, «Шалқар» газетінің 2012 жылғы 20 қаңтардағы 3-4(8210)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кірістер «4857213,0» саны «4910441,0» санына</w:t>
      </w:r>
      <w:r>
        <w:br/>
      </w:r>
      <w:r>
        <w:rPr>
          <w:rFonts w:ascii="Times New Roman"/>
          <w:b w:val="false"/>
          <w:i w:val="false"/>
          <w:color w:val="000000"/>
          <w:sz w:val="28"/>
        </w:rPr>
        <w:t>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«3302013,0» саны «3355241,0» санына</w:t>
      </w:r>
      <w:r>
        <w:br/>
      </w:r>
      <w:r>
        <w:rPr>
          <w:rFonts w:ascii="Times New Roman"/>
          <w:b w:val="false"/>
          <w:i w:val="false"/>
          <w:color w:val="000000"/>
          <w:sz w:val="28"/>
        </w:rPr>
        <w:t>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шығындар «4871834,8» саны «4925062,8»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3 абзацтың бөлігінде:</w:t>
      </w:r>
      <w:r>
        <w:br/>
      </w:r>
      <w:r>
        <w:rPr>
          <w:rFonts w:ascii="Times New Roman"/>
          <w:b w:val="false"/>
          <w:i w:val="false"/>
          <w:color w:val="000000"/>
          <w:sz w:val="28"/>
        </w:rPr>
        <w:t>
      «24500,0» саны «19600,0» санына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«95200,0» саны «133124,0» санына ауыстырылсын;</w:t>
      </w:r>
      <w:r>
        <w:br/>
      </w:r>
      <w:r>
        <w:rPr>
          <w:rFonts w:ascii="Times New Roman"/>
          <w:b w:val="false"/>
          <w:i w:val="false"/>
          <w:color w:val="000000"/>
          <w:sz w:val="28"/>
        </w:rPr>
        <w:t>
      5 абзац жаңа редакцияда жазылсын:</w:t>
      </w:r>
      <w:r>
        <w:br/>
      </w:r>
      <w:r>
        <w:rPr>
          <w:rFonts w:ascii="Times New Roman"/>
          <w:b w:val="false"/>
          <w:i w:val="false"/>
          <w:color w:val="000000"/>
          <w:sz w:val="28"/>
        </w:rPr>
        <w:t>
      «Жұмыспен қамту-2020» бағдарламасының екінші бағыты шеңберінде жетіспейтін инженерлік-коммуникациялық инфрақұрылымды дамытуға және жайластыруға - 10000,0 мың теңге нысаналы даму трансферттер бөлінгені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br/>
      </w:r>
      <w:r>
        <w:rPr>
          <w:rFonts w:ascii="Times New Roman"/>
          <w:b w:val="false"/>
          <w:i w:val="false"/>
          <w:color w:val="000000"/>
          <w:sz w:val="28"/>
        </w:rPr>
        <w:t>
      5 абзацтан кейін төменгі мазмұндағы 6, 7 абзацтарымен толықтырылсын:</w:t>
      </w:r>
      <w:r>
        <w:br/>
      </w:r>
      <w:r>
        <w:rPr>
          <w:rFonts w:ascii="Times New Roman"/>
          <w:b w:val="false"/>
          <w:i w:val="false"/>
          <w:color w:val="000000"/>
          <w:sz w:val="28"/>
        </w:rPr>
        <w:t>
      «Ұлы Отан соғысының қатысушылары мен мүгедектеріне материалдық көмек төлеуге - 91,0 мың теңге;</w:t>
      </w:r>
      <w:r>
        <w:br/>
      </w:r>
      <w:r>
        <w:rPr>
          <w:rFonts w:ascii="Times New Roman"/>
          <w:b w:val="false"/>
          <w:i w:val="false"/>
          <w:color w:val="000000"/>
          <w:sz w:val="28"/>
        </w:rPr>
        <w:t>
      жылыту маусымына дайындық жұмыстарын жүргізуге - 15000,0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3 абзацтың бөлігінде:</w:t>
      </w:r>
      <w:r>
        <w:br/>
      </w:r>
      <w:r>
        <w:rPr>
          <w:rFonts w:ascii="Times New Roman"/>
          <w:b w:val="false"/>
          <w:i w:val="false"/>
          <w:color w:val="000000"/>
          <w:sz w:val="28"/>
        </w:rPr>
        <w:t>
      «3947,0» саны «1225,0» санына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«13956,0» саны «3378,0» санына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«9500,0» саны «8895,0» санына ауыстырылсын;</w:t>
      </w:r>
      <w:r>
        <w:br/>
      </w:r>
      <w:r>
        <w:rPr>
          <w:rFonts w:ascii="Times New Roman"/>
          <w:b w:val="false"/>
          <w:i w:val="false"/>
          <w:color w:val="000000"/>
          <w:sz w:val="28"/>
        </w:rPr>
        <w:t>
      8 абзацтан кейін төмеңгі мазмұндағы 9 абзацпен толықтырылысын:</w:t>
      </w:r>
      <w:r>
        <w:br/>
      </w:r>
      <w:r>
        <w:rPr>
          <w:rFonts w:ascii="Times New Roman"/>
          <w:b w:val="false"/>
          <w:i w:val="false"/>
          <w:color w:val="000000"/>
          <w:sz w:val="28"/>
        </w:rPr>
        <w:t>
      «Шалқар ауданының Жылтыр ауылында сумен жабдықтау объектілерін салуға - 22618,0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Ж. Елемес                           С. Тулемисов</w:t>
      </w:r>
    </w:p>
    <w:bookmarkStart w:name="z11" w:id="1"/>
    <w:p>
      <w:pPr>
        <w:spacing w:after="0"/>
        <w:ind w:left="0"/>
        <w:jc w:val="both"/>
      </w:pPr>
      <w:r>
        <w:rPr>
          <w:rFonts w:ascii="Times New Roman"/>
          <w:b w:val="false"/>
          <w:i w:val="false"/>
          <w:color w:val="000000"/>
          <w:sz w:val="28"/>
        </w:rPr>
        <w:t>
Қосымша № 1</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25 сәуірдегі</w:t>
      </w:r>
      <w:r>
        <w:br/>
      </w:r>
      <w:r>
        <w:rPr>
          <w:rFonts w:ascii="Times New Roman"/>
          <w:b w:val="false"/>
          <w:i w:val="false"/>
          <w:color w:val="000000"/>
          <w:sz w:val="28"/>
        </w:rPr>
        <w:t>
№ 28 шешіміне</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312 шешіміне № 1 қосымша</w:t>
      </w:r>
    </w:p>
    <w:p>
      <w:pPr>
        <w:spacing w:after="0"/>
        <w:ind w:left="0"/>
        <w:jc w:val="left"/>
      </w:pPr>
      <w:r>
        <w:rPr>
          <w:rFonts w:ascii="Times New Roman"/>
          <w:b/>
          <w:i w:val="false"/>
          <w:color w:val="000000"/>
        </w:rPr>
        <w:t xml:space="preserve"> Шалқар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969"/>
        <w:gridCol w:w="7321"/>
        <w:gridCol w:w="2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4910441,0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864478,0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820623,0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3355241,0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3355241,0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3355241,0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56"/>
        <w:gridCol w:w="2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4925062,8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282972,1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245073,1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63541,1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56"/>
        <w:gridCol w:w="260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3632759,5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524843,5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524843,5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522271,5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дейіңгі ұйымдардың тәрбиешілеріне біліктілік санаты үшін қосымша ақының мөлшерін ұлғайту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2783178,0 </w:t>
            </w:r>
          </w:p>
        </w:tc>
      </w:tr>
      <w:tr>
        <w:trPr>
          <w:trHeight w:val="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571"/>
        <w:gridCol w:w="785"/>
        <w:gridCol w:w="893"/>
        <w:gridCol w:w="6768"/>
        <w:gridCol w:w="2588"/>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336432,0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310047,0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310047,0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301078,8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171601,8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168956,8</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56"/>
        <w:gridCol w:w="260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56"/>
        <w:gridCol w:w="260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982"/>
        <w:gridCol w:w="833"/>
        <w:gridCol w:w="6153"/>
        <w:gridCol w:w="24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деңгейге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64"/>
        <w:gridCol w:w="1770"/>
        <w:gridCol w:w="6703"/>
        <w:gridCol w:w="25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5"/>
        <w:gridCol w:w="6703"/>
        <w:gridCol w:w="2576"/>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5"/>
        <w:gridCol w:w="6703"/>
        <w:gridCol w:w="25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77"/>
        <w:gridCol w:w="912"/>
        <w:gridCol w:w="912"/>
        <w:gridCol w:w="6500"/>
        <w:gridCol w:w="260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919"/>
        <w:gridCol w:w="6449"/>
        <w:gridCol w:w="2576"/>
      </w:tblGrid>
      <w:tr>
        <w:trPr>
          <w:trHeight w:val="12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bl>
    <w:bookmarkStart w:name="z12" w:id="2"/>
    <w:p>
      <w:pPr>
        <w:spacing w:after="0"/>
        <w:ind w:left="0"/>
        <w:jc w:val="both"/>
      </w:pPr>
      <w:r>
        <w:rPr>
          <w:rFonts w:ascii="Times New Roman"/>
          <w:b w:val="false"/>
          <w:i w:val="false"/>
          <w:color w:val="000000"/>
          <w:sz w:val="28"/>
        </w:rPr>
        <w:t>
Қосымша № 2</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25 сәуірдегі</w:t>
      </w:r>
      <w:r>
        <w:br/>
      </w:r>
      <w:r>
        <w:rPr>
          <w:rFonts w:ascii="Times New Roman"/>
          <w:b w:val="false"/>
          <w:i w:val="false"/>
          <w:color w:val="000000"/>
          <w:sz w:val="28"/>
        </w:rPr>
        <w:t>
№ 28 шешіміне</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312 шешіміне № 2 қосымша</w:t>
      </w:r>
    </w:p>
    <w:p>
      <w:pPr>
        <w:spacing w:after="0"/>
        <w:ind w:left="0"/>
        <w:jc w:val="left"/>
      </w:pPr>
      <w:r>
        <w:rPr>
          <w:rFonts w:ascii="Times New Roman"/>
          <w:b/>
          <w:i w:val="false"/>
          <w:color w:val="000000"/>
        </w:rPr>
        <w:t xml:space="preserve"> Шалқар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1070"/>
        <w:gridCol w:w="7220"/>
        <w:gridCol w:w="25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5410529,0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1591165,0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922463,0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875317,0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3739644,0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3739644,0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92"/>
        <w:gridCol w:w="807"/>
        <w:gridCol w:w="914"/>
        <w:gridCol w:w="6854"/>
        <w:gridCol w:w="26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5410529,0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3634408,0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517114,0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дейіңгі ұйымдардың тәрбиешілеріне біліктілік санаты үшін қосымша ақының мөлшерін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3009108,0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3009108,0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2757637,0</w:t>
            </w:r>
          </w:p>
        </w:tc>
      </w:tr>
      <w:tr>
        <w:trPr>
          <w:trHeight w:val="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285519,0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849014,0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725311,0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715451,0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715451,0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деңгейге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65"/>
        <w:gridCol w:w="1243"/>
        <w:gridCol w:w="7245"/>
        <w:gridCol w:w="25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5"/>
        <w:gridCol w:w="6703"/>
        <w:gridCol w:w="2576"/>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7"/>
        <w:gridCol w:w="2493"/>
      </w:tblGrid>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30" w:hRule="atLeast"/>
        </w:trPr>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5"/>
        <w:gridCol w:w="6703"/>
        <w:gridCol w:w="25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77"/>
        <w:gridCol w:w="912"/>
        <w:gridCol w:w="912"/>
        <w:gridCol w:w="6500"/>
        <w:gridCol w:w="260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bookmarkStart w:name="z13" w:id="3"/>
    <w:p>
      <w:pPr>
        <w:spacing w:after="0"/>
        <w:ind w:left="0"/>
        <w:jc w:val="both"/>
      </w:pPr>
      <w:r>
        <w:rPr>
          <w:rFonts w:ascii="Times New Roman"/>
          <w:b w:val="false"/>
          <w:i w:val="false"/>
          <w:color w:val="000000"/>
          <w:sz w:val="28"/>
        </w:rPr>
        <w:t>
Қосымша № 5</w:t>
      </w:r>
      <w:r>
        <w:br/>
      </w:r>
      <w:r>
        <w:rPr>
          <w:rFonts w:ascii="Times New Roman"/>
          <w:b w:val="false"/>
          <w:i w:val="false"/>
          <w:color w:val="000000"/>
          <w:sz w:val="28"/>
        </w:rPr>
        <w:t>
аудандық мәслихаттың 2012 жылғы</w:t>
      </w:r>
      <w:r>
        <w:br/>
      </w:r>
      <w:r>
        <w:rPr>
          <w:rFonts w:ascii="Times New Roman"/>
          <w:b w:val="false"/>
          <w:i w:val="false"/>
          <w:color w:val="000000"/>
          <w:sz w:val="28"/>
        </w:rPr>
        <w:t>
25 сәуірдегі № 28 шешіміне</w:t>
      </w:r>
    </w:p>
    <w:bookmarkEnd w:id="3"/>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23 желтоқсандағы № 312 шешіміне № 5 қосымша</w:t>
      </w:r>
    </w:p>
    <w:p>
      <w:pPr>
        <w:spacing w:after="0"/>
        <w:ind w:left="0"/>
        <w:jc w:val="left"/>
      </w:pPr>
      <w:r>
        <w:rPr>
          <w:rFonts w:ascii="Times New Roman"/>
          <w:b/>
          <w:i w:val="false"/>
          <w:color w:val="000000"/>
        </w:rPr>
        <w:t xml:space="preserve"> Шалқар ауданы бойынша қала, селолық округ әкімдері</w:t>
      </w:r>
      <w:r>
        <w:br/>
      </w:r>
      <w:r>
        <w:rPr>
          <w:rFonts w:ascii="Times New Roman"/>
          <w:b/>
          <w:i w:val="false"/>
          <w:color w:val="000000"/>
        </w:rPr>
        <w:t>
аппараттарының 2012 жылға арналған бюджеттік бағдарламалары</w:t>
      </w:r>
      <w:r>
        <w:br/>
      </w:r>
      <w:r>
        <w:rPr>
          <w:rFonts w:ascii="Times New Roman"/>
          <w:b/>
          <w:i w:val="false"/>
          <w:color w:val="000000"/>
        </w:rPr>
        <w:t>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3018"/>
        <w:gridCol w:w="3270"/>
        <w:gridCol w:w="4006"/>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 кент,</w:t>
            </w:r>
            <w:r>
              <w:br/>
            </w:r>
            <w:r>
              <w:rPr>
                <w:rFonts w:ascii="Times New Roman"/>
                <w:b w:val="false"/>
                <w:i w:val="false"/>
                <w:color w:val="000000"/>
                <w:sz w:val="20"/>
              </w:rPr>
              <w:t>
</w:t>
            </w:r>
            <w:r>
              <w:rPr>
                <w:rFonts w:ascii="Times New Roman"/>
                <w:b w:val="false"/>
                <w:i w:val="false"/>
                <w:color w:val="000000"/>
                <w:sz w:val="20"/>
              </w:rPr>
              <w:t>ауыл (село),</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 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w:t>
            </w:r>
            <w:r>
              <w:br/>
            </w:r>
            <w:r>
              <w:rPr>
                <w:rFonts w:ascii="Times New Roman"/>
                <w:b w:val="false"/>
                <w:i w:val="false"/>
                <w:color w:val="000000"/>
                <w:sz w:val="20"/>
              </w:rPr>
              <w:t>
</w:t>
            </w:r>
            <w:r>
              <w:rPr>
                <w:rFonts w:ascii="Times New Roman"/>
                <w:b w:val="false"/>
                <w:i w:val="false"/>
                <w:color w:val="000000"/>
                <w:sz w:val="20"/>
              </w:rPr>
              <w:t>сырқаты ауыр адамдарды</w:t>
            </w:r>
            <w:r>
              <w:br/>
            </w:r>
            <w:r>
              <w:rPr>
                <w:rFonts w:ascii="Times New Roman"/>
                <w:b w:val="false"/>
                <w:i w:val="false"/>
                <w:color w:val="000000"/>
                <w:sz w:val="20"/>
              </w:rPr>
              <w:t>
</w:t>
            </w:r>
            <w:r>
              <w:rPr>
                <w:rFonts w:ascii="Times New Roman"/>
                <w:b w:val="false"/>
                <w:i w:val="false"/>
                <w:color w:val="000000"/>
                <w:sz w:val="20"/>
              </w:rPr>
              <w:t>дәрігерлік көмек</w:t>
            </w:r>
            <w:r>
              <w:br/>
            </w:r>
            <w:r>
              <w:rPr>
                <w:rFonts w:ascii="Times New Roman"/>
                <w:b w:val="false"/>
                <w:i w:val="false"/>
                <w:color w:val="000000"/>
                <w:sz w:val="20"/>
              </w:rPr>
              <w:t>
</w:t>
            </w:r>
            <w:r>
              <w:rPr>
                <w:rFonts w:ascii="Times New Roman"/>
                <w:b w:val="false"/>
                <w:i w:val="false"/>
                <w:color w:val="000000"/>
                <w:sz w:val="20"/>
              </w:rPr>
              <w:t>көрсететін ең жақын</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ұйымына жеткізуді</w:t>
            </w:r>
            <w:r>
              <w:br/>
            </w:r>
            <w:r>
              <w:rPr>
                <w:rFonts w:ascii="Times New Roman"/>
                <w:b w:val="false"/>
                <w:i w:val="false"/>
                <w:color w:val="000000"/>
                <w:sz w:val="20"/>
              </w:rPr>
              <w:t>
</w:t>
            </w:r>
            <w:r>
              <w:rPr>
                <w:rFonts w:ascii="Times New Roman"/>
                <w:b w:val="false"/>
                <w:i w:val="false"/>
                <w:color w:val="000000"/>
                <w:sz w:val="20"/>
              </w:rPr>
              <w:t>ұйымдастыру</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қаласы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w:t>
            </w:r>
            <w:r>
              <w:br/>
            </w:r>
            <w:r>
              <w:rPr>
                <w:rFonts w:ascii="Times New Roman"/>
                <w:b w:val="false"/>
                <w:i w:val="false"/>
                <w:color w:val="000000"/>
                <w:sz w:val="20"/>
              </w:rPr>
              <w:t>
</w:t>
            </w:r>
            <w:r>
              <w:rPr>
                <w:rFonts w:ascii="Times New Roman"/>
                <w:b w:val="false"/>
                <w:i w:val="false"/>
                <w:color w:val="000000"/>
                <w:sz w:val="20"/>
              </w:rPr>
              <w:t>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953"/>
        <w:gridCol w:w="2105"/>
        <w:gridCol w:w="1997"/>
        <w:gridCol w:w="2040"/>
        <w:gridCol w:w="2149"/>
      </w:tblGrid>
      <w:tr>
        <w:trPr>
          <w:trHeight w:val="9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w:t>
            </w:r>
            <w:r>
              <w:br/>
            </w:r>
            <w:r>
              <w:rPr>
                <w:rFonts w:ascii="Times New Roman"/>
                <w:b w:val="false"/>
                <w:i w:val="false"/>
                <w:color w:val="000000"/>
                <w:sz w:val="20"/>
              </w:rPr>
              <w:t>
</w:t>
            </w:r>
            <w:r>
              <w:rPr>
                <w:rFonts w:ascii="Times New Roman"/>
                <w:b w:val="false"/>
                <w:i w:val="false"/>
                <w:color w:val="000000"/>
                <w:sz w:val="20"/>
              </w:rPr>
              <w:t>мобиль жол</w:t>
            </w:r>
            <w:r>
              <w:br/>
            </w:r>
            <w:r>
              <w:rPr>
                <w:rFonts w:ascii="Times New Roman"/>
                <w:b w:val="false"/>
                <w:i w:val="false"/>
                <w:color w:val="000000"/>
                <w:sz w:val="20"/>
              </w:rPr>
              <w:t>
</w:t>
            </w:r>
            <w:r>
              <w:rPr>
                <w:rFonts w:ascii="Times New Roman"/>
                <w:b w:val="false"/>
                <w:i w:val="false"/>
                <w:color w:val="000000"/>
                <w:sz w:val="20"/>
              </w:rPr>
              <w:t>дарының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w:t>
            </w:r>
            <w:r>
              <w:br/>
            </w:r>
            <w:r>
              <w:rPr>
                <w:rFonts w:ascii="Times New Roman"/>
                <w:b w:val="false"/>
                <w:i w:val="false"/>
                <w:color w:val="000000"/>
                <w:sz w:val="20"/>
              </w:rPr>
              <w:t>
</w:t>
            </w:r>
            <w:r>
              <w:rPr>
                <w:rFonts w:ascii="Times New Roman"/>
                <w:b w:val="false"/>
                <w:i w:val="false"/>
                <w:color w:val="000000"/>
                <w:sz w:val="20"/>
              </w:rPr>
              <w:t>тен беріле</w:t>
            </w:r>
            <w:r>
              <w:br/>
            </w:r>
            <w:r>
              <w:rPr>
                <w:rFonts w:ascii="Times New Roman"/>
                <w:b w:val="false"/>
                <w:i w:val="false"/>
                <w:color w:val="000000"/>
                <w:sz w:val="20"/>
              </w:rPr>
              <w:t>
</w:t>
            </w:r>
            <w:r>
              <w:rPr>
                <w:rFonts w:ascii="Times New Roman"/>
                <w:b w:val="false"/>
                <w:i w:val="false"/>
                <w:color w:val="000000"/>
                <w:sz w:val="20"/>
              </w:rPr>
              <w:t>тін 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ретінде «Өңірлер</w:t>
            </w:r>
            <w:r>
              <w:br/>
            </w:r>
            <w:r>
              <w:rPr>
                <w:rFonts w:ascii="Times New Roman"/>
                <w:b w:val="false"/>
                <w:i w:val="false"/>
                <w:color w:val="000000"/>
                <w:sz w:val="20"/>
              </w:rPr>
              <w:t>
</w:t>
            </w:r>
            <w:r>
              <w:rPr>
                <w:rFonts w:ascii="Times New Roman"/>
                <w:b w:val="false"/>
                <w:i w:val="false"/>
                <w:color w:val="000000"/>
                <w:sz w:val="20"/>
              </w:rPr>
              <w:t>ді 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округтарды</w:t>
            </w:r>
            <w:r>
              <w:br/>
            </w:r>
            <w:r>
              <w:rPr>
                <w:rFonts w:ascii="Times New Roman"/>
                <w:b w:val="false"/>
                <w:i w:val="false"/>
                <w:color w:val="000000"/>
                <w:sz w:val="20"/>
              </w:rPr>
              <w:t>
</w:t>
            </w:r>
            <w:r>
              <w:rPr>
                <w:rFonts w:ascii="Times New Roman"/>
                <w:b w:val="false"/>
                <w:i w:val="false"/>
                <w:color w:val="000000"/>
                <w:sz w:val="20"/>
              </w:rPr>
              <w:t>жайластыру</w:t>
            </w:r>
            <w:r>
              <w:br/>
            </w:r>
            <w:r>
              <w:rPr>
                <w:rFonts w:ascii="Times New Roman"/>
                <w:b w:val="false"/>
                <w:i w:val="false"/>
                <w:color w:val="000000"/>
                <w:sz w:val="20"/>
              </w:rPr>
              <w:t>
</w:t>
            </w:r>
            <w:r>
              <w:rPr>
                <w:rFonts w:ascii="Times New Roman"/>
                <w:b w:val="false"/>
                <w:i w:val="false"/>
                <w:color w:val="000000"/>
                <w:sz w:val="20"/>
              </w:rPr>
              <w:t>мәселелрін</w:t>
            </w:r>
            <w:r>
              <w:br/>
            </w:r>
            <w:r>
              <w:rPr>
                <w:rFonts w:ascii="Times New Roman"/>
                <w:b w:val="false"/>
                <w:i w:val="false"/>
                <w:color w:val="000000"/>
                <w:sz w:val="20"/>
              </w:rPr>
              <w:t>
</w:t>
            </w:r>
            <w:r>
              <w:rPr>
                <w:rFonts w:ascii="Times New Roman"/>
                <w:b w:val="false"/>
                <w:i w:val="false"/>
                <w:color w:val="000000"/>
                <w:sz w:val="20"/>
              </w:rPr>
              <w:t>шешу үшін</w:t>
            </w:r>
            <w:r>
              <w:br/>
            </w:r>
            <w:r>
              <w:rPr>
                <w:rFonts w:ascii="Times New Roman"/>
                <w:b w:val="false"/>
                <w:i w:val="false"/>
                <w:color w:val="000000"/>
                <w:sz w:val="20"/>
              </w:rPr>
              <w:t>
</w:t>
            </w:r>
            <w:r>
              <w:rPr>
                <w:rFonts w:ascii="Times New Roman"/>
                <w:b w:val="false"/>
                <w:i w:val="false"/>
                <w:color w:val="000000"/>
                <w:sz w:val="20"/>
              </w:rPr>
              <w:t>іс-шараларды</w:t>
            </w:r>
            <w:r>
              <w:br/>
            </w:r>
            <w:r>
              <w:rPr>
                <w:rFonts w:ascii="Times New Roman"/>
                <w:b w:val="false"/>
                <w:i w:val="false"/>
                <w:color w:val="000000"/>
                <w:sz w:val="20"/>
              </w:rPr>
              <w:t>
</w:t>
            </w:r>
            <w:r>
              <w:rPr>
                <w:rFonts w:ascii="Times New Roman"/>
                <w:b w:val="false"/>
                <w:i w:val="false"/>
                <w:color w:val="000000"/>
                <w:sz w:val="20"/>
              </w:rPr>
              <w:t>іске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