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3128" w14:textId="b133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атаулы әлеуметтік көмекті тағайындау" мемлекеттік қызмет регламентін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2012 жылғы 24 желтоқсандағы N 420 қаулысы. Алматы облысының әділет департаментімен 2013 жылы 23 желтоқсанда N 2284 болып тіркелді. Күші жойылды - Алматы облысы әкімдігінің 2014 жылғы 02 маусымдағы №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02.06.2014 № 196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17 тамыздағы "Қазақстан Республикасы Үкіметінің кейбір шешімдеріне өзгерістер мен толықтырулар енгізу туралы" N 1059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"Мемлекеттік атаулы әлеуметтік көмекті тағайындау" мемлекеттік қызметінің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С.М.Мұқановқа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Мұсаханов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420 қаулысымен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"Мемлекеттік атаулы әлеуметтік көмекті тағайындау"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"Мемлекеттік атаулы әлеуметтік көмекті тағайындау" мемлекеттік қызмет көрсету регламентінде келесі ұғымдар қолданады: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– аудандық, қалалық жұмыспен қамту және әлеуметтік бағдарламалар бөлімі;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кеңсенің қызметкері (қызметкер) - аудандық, қалалық жұмыспен қамту және әлеуметтік бағдарламалар бөлімінің қызметкері жеке тұлғаның құжаттарын қабылдап,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басшысы- аудандық, қалалық әлеуметтік бағдарламалар мен жұмыспен қамту бөлімінің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жауапты орындаушысы - лауазымдық қызметтер ережесіне сәйкес міндеттемелері жүктелген уәкілетті органның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әкім - кент, ауыл, ауылдық округ әкімі.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"Мемлекеттік атаулы әлеуметтік көмекті тағайындау" мемлекеттік қызметтің регламенті (бұдан соң – Регламент) Қазақстан Республикасының "Әкімшілік процедуралар туралы"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құрастырылды.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жергілікті атқарушы органдар тарапынан немесе болмаған жағдайда, ауыл, ауылдық округ, кент әкімі тарапынан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түрі: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2001 жылғы 17 шілдедегі "Мемлекеттік атаулы әлеуметтік көмек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Қазақстан Республикасының 2001 жылғы 24 желтоқсандағы N 1685 мемлекеттік атаулы әлеуметтік көмекті төлеу және тағайындау Ережесінің 2 бөлімі мен Қазақстан Республикасы Еңбек және халықты әлеуметтік қорғау министрлігінің 2009 жылғы 28 шілдедегі N 237-ө бұйрығының "Мемлекеттік атаулы әлеуметтік көмекке үміткер отбасының жиынтық табысын есептеу туралы" бекітілген Ережесіне және Қазақстан Республикасы Үкіметінің 2011 жылдың 7 сәуіріндегі N 394 бұйрығының "Мемлекеттік атаулы әлеуметтік көмек тағайындау" мемлекеттік қызмет көрсету стандартына сәйкес көрсетіледі (бұдан соң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қызметтің нәтижесі - әлеуметтік көмектің тағайындалуы жөніндегі немесе себебін түсіндіре отырып қызметтің көрсетілмейтіндігі жөніндегі жазбаша хабарлама.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көрсетудің тәртібіне қойылатын талаптар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тәртібі және қажетті құжаттар туралы толық ақпарат Қазақстан Республикасының Еңбек және халықты әлеуметтік қорғау министрлігінің http://www.enbek.gov.kz және Алматы облысының жұмыспен қамтуды үйлестіру және әлеуметтік бағдарламалар басқармасының www.almoblsobes.kz интернет-ресурстарында,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көрсетілгендей жергілікті атқарушы органдардың стендтерінде, ресми ақпарат көздерінде орналастырылады. Сонымен бірге, мемлекеттік қызмет көрсету стандартының 9, 10 тармақтарына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мерзімі стандарттың 7-тармағына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Мемлекеттік қызмет көрсетуге келісім бермеуі - мемлекеттік қызмет көрсету стандартының 16-тармағында енгізілген.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Жеке тұлғадан мемлекеттік қызмет көрсетуге өтініш алғаннан мемлекеттік қызметтің нәтижесін ұсынғанға дейінгі мемлекеттік қызмет көрсетудің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 жергілікті атқарушы органға немесе әкімге өтініш білдіреді.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органдағы кеңсенің қызметкері- құжаттарды тіркеп, мемлекеттік қызмет көрсетілетін жеке тұлғаға (осы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түбіртек береді. Құжаттарды уәкілетті органның басшысына резолюция қою үшін және жауапты қызметкерді анықтауға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 кіріс құжаттарды қарап, резолюция қояды және жауапты қызметкерді анықтап, құжаттарды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жауапты қызметкері құжаттарды қабылдап, 18 жасқа дейінгі балалы отбасыларға мемлекеттік жәрдемақылар тағайындалғандығы немесе келісім бермегендігі туралы хабарлама дайындап, қол қоюға басшыға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басшысы мемлекеттік бюджеттен мемлекеттік атаулы әлеуметтік көмектің тағайындалғандығы немесе келісім бермегендігі туралы хабарламаға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қызметкері қызмет көрсетілетін жеке тұлғаға мемлекеттік атаулы әлеуметтік көмектің тағайындалғандығы немесе келісім бермегендігі туралы хабарламаны тапсырады немесе пошта арқылы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көрсетуге құжат қабылдайтын тұлғалардың минималды саны бір қызметкерді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барысында әрекет ету (өзара әрекеттесу) тәртібінің сипаттамасы.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Құжаттарды қабылдау және тіркеу уәкілетті органның кеңсе қызметкері арқылы жүзеге 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Жеке тұлға мемлекеттік қызметті алу үшін стандарттың 11 тармағының талаптарына сәйкес құжаттарын дайындайды.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барысында келесі құрылымдық-функционалдық бірліктер әрекет етеді (бұдан соң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жауапты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ҚФБ-тің әкімшілік іс-қимылдарының (процедураларының), мәтіндік кестелік бейнелеу сатылығы мен өзара әрекеттесу барысы әр әкімшілік іс-қимылдың (процедураның) орындалу мерзімін ескере отырып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барысындағы әкімшілік іс-қимылдардың логикалық сатылығы мен ҚФБ-дің өзара әрекеттесуін көрсететін кестелер мен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лауазымдық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жауапкершілігі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қызметтің көрсетілуіне жергілікті атқарушы органның басшысы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басшысы мемлекеттік қызметтің белгіленген мерзім аралығында орындалуы үшін Қазақстан Республикасының заңнамалық актілеріне сәйкес жауапкершілікке тартылады.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"Мемлекеттік атаулы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көмекті тағайындау"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аудандық, қалалық жұмыспен қамту және</w:t>
      </w:r>
      <w:r>
        <w:br/>
      </w:r>
      <w:r>
        <w:rPr>
          <w:rFonts w:ascii="Times New Roman"/>
          <w:b/>
          <w:i w:val="false"/>
          <w:color w:val="000000"/>
        </w:rPr>
        <w:t>
әлеуметтік бағдарламалар бөлімдері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3975"/>
        <w:gridCol w:w="4413"/>
        <w:gridCol w:w="1661"/>
        <w:gridCol w:w="2371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(қала,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көше, үйдің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(пәтердің) 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поштаның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кестесі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korgan-53@mail.ru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2-11-43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 дейін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alaksob@mail.ru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Бақанас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balhash_sobez@bk.ru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 қаласы,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sobesesik@mail.ru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eskeldy_sobes@mail.ru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zhambyl. rotzszn@mail.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оnline.kz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көшесі, 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Ili-sobes@mail.ru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krozisp@mail.ru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2-17-71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 дейін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Құсмолданов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karatalsobes@mail.ru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Мәметов көшесі, 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 көшесі,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panfil2005@mail.ru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Raimbek_sobes@mail.ru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sarkand_sobes@mail.ru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talrot@yandex.ru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ygyr_sobes@mail.ru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көшесі, 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KSobes@mail.ru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1-04-91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"Мемлекеттік атаулы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көмекті тағайындау"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3"/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Тұтынушының өтінішін қабылдайтын кенттік, ауылдық әкімдіктер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4069"/>
        <w:gridCol w:w="4631"/>
        <w:gridCol w:w="1889"/>
        <w:gridCol w:w="2072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(қала,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аудан,кент,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үйдің (пәтердің) 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поштаның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кестесі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 дейін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Қаракөз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Ойтоған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Ойтоған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Б.Сырттанова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Карачилик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Карачилик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Жаңалық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 кенттік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 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Егінсу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Құрақсу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Құрақсу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Суықсай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Қапал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Қапал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Көшкентал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Молалы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 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 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aksuakimat.kz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ауылы, Оразова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47039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 қаласы, в/г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3 пәтер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N26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а.Ақтүбек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көшесі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Ақтүбек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Жайпақ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N7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Жағатал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көшесі, N2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батыр N19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Көлбай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 N26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Көктұма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Тирменова көшесі, N9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alakol-akimat.kz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 көш., N82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Ақтүбек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N29 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Қамысқала,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Момышулы көш., N9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Қызылащы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 көш.,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Еңбекші,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 көш., N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Екпенді, Қабанбай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көш., N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Екпенді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Тоқжайлау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Тоқжайлау,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Ельтайская көш.,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Токжайлау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Лепсы, Жандосов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а.Достық, Абая 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Үшбұлақ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а.Тоқжайлау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а.Ынталы,Абай көш.,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Баканас, Қонаев 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872773 91645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Ақдала, Қонаев 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872773 93417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Ақжар, Барибаев 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872773 22683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Бірлік, Бөтешева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көш., 8 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872773 93819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Бақбақты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Бақбақты, Абай 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872773 99252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Береке, Қонаева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872773 96492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Желтораңғы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Желтораңғы,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көш.,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872773 94544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Құйған, Омарбекова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көш., 34 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872773 94740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Балатопар, 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Құлмаханова көш.,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872773 96634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Топар,Б.Момышұлы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көш., 36 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872773 51216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Миялы, Қасымбеков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көш., 14 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872773 53248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Коктал, 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көш., 6 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872773 92416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Ақкөл,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көш., 5 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872773 93217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Қарой, Бидешева 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872773 50315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Жиделі, Жамбыл көш.,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bakanas.kz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872773 92646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көш.,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Даркембая көш.,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Асин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Қызыл-Шарық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ауылы,.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Заводская,б-н/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Бартоғай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Бижаново ауылы,Абая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б-н 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Евгенемаловодное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Оразбекова көш.,1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Жаңашар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Жаңашар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Кузиева,66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Қазақстан, Аупена,4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Иманова, б-н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Тастанбекова,7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Каратүрік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Каратүрік, Жібек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жолы,86 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Котобин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Естимесова,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Қорам, Зарбатова,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Қырбалтабай, Райымбек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көш., 18 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Масақ, ул.Абая,1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Есбергенова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Қайназар, Сайдалым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 көш.,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Хазиева,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Новая, 14 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Тескенсу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Тескенсу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Құлмамбет көш.,б/н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 ауылы,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 30 enbekshi.kz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Оразбекова,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Жалғызағаш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Жалғызағаш, Ғали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Қайнарлы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Нурманбетова,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Көкжазық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Көкжазық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Қашаубаева,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Жетпісбайқызы,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Бактыбай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Төленгіт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Төленгіт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Досқожанова, 18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Ақынсара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Ақынсара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Ақсеңгер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Ақсеңгер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Ақтерек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Ақтерек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Бөлеміс,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Аққайнар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Аққайнар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18 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Беріктас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Беріктас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Қармасова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22 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50а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Қаракастек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Қаракастек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Калибекова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Сарыбай би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Мыңбаев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Рославль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Матыбұлақ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872740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Сартауқұм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селолық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Күрті 5 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Сұраншы батыр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Балғабекұлы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15 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Қазбекбек, Абылхайыр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Ұзынағаш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Ұзынағаш ауылы, Караш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Үңгіртас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Үңгіртас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Тұрлашова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ауылы, МКР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Қарғалы, Гагарина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 ауылы, Отеп 62а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Шолаққарғалы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Үмбеталы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Мұсабаева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 батыра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Титова, 33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iIi_ akimat @mail.ru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Московская, 2а.iIi_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 @mail.ru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Вокзальная, 127 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iIi_ akimat @mail.ru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Ащыбұлақ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Ащыбұлақ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iIi_ akimat @mail.ru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Жетіген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Жетіген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iIi_ akimat @mail.ru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 ауылы, Тыңдала,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iIi_ akimat @mail.ru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Байсерке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Байсерке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Арқабаева,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iIi_ akimat @mail.ru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Междуреченск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Междуреченск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Победы,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iIi_ akimat @mail.ru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Казцик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Казцик ауылы, Аитова,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iIi_ 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 ауылы,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iIi_ 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Уштобе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Абылай-хан,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Бастөбе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Бастөбе ауылы, Юн,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Қаражиде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Қаңбақты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ауылы, Абая,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Айтөбе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Тастөбе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Тастөбе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Қарымбай би,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Қызылбалық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Көпбірлік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Жолбарыс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Кальпе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Байгазиева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Новошамалған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Дуйсекова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ауылы,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 karasay.kz 47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Бекболат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94 karasay.kz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ауылы, 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karasay.kz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Ұмтыл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Жалпақсай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Надырова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Рысқұлова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Большеалматинка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с\з Алатау, Наурыз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Кунаева 52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кенттік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Аскарбекова,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1 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5 kerbulak.kz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Кулжабай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батыра,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ауылы,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көш, 45 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Жайнак ауылы, Балпык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би, 49 kerbulak.kz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ст.Айнабұлақ,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8 72838 33803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Батыржана,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872838 27411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Жарлыөзек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Жарлыозек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Бейсека,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872838 33406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 би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батыра, 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872838 20611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Каблиса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Ақтекше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Ж.Егимбаева,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koksu-akimat.kz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872838 24314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Толкынбекова,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Мұсабек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Мұсабек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Андасова, 10. koksu-akimat.kz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20242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Мұқры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Мұқры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24590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Мұқаншы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ст.Коксу,Оракты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872838 29301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Лабасы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 ауылы, Мамбет,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koksu-akimat.kz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Головацкий,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Победа, 2 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Басқұншы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Басқұншы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К.Сембаева,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Алтыүй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Головацкого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ТенинГера,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Ибраймолдаева,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Қонырөлең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Қоңырөлең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Пенжим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Пенжим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О.Мухамади,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 ауылы, 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Лесновка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ул.Жанисова,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Үлкенағаш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Әулиеағаш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Ж.Шаяхметова,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Үлкеншыған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Үлкеншыған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батыра,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Сауранбаева,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ауылы,.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Б.Атыханулы 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Бөлексаз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Бөлексаз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А.Күлшашарұлы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Журкабаев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Сыдықжанұлы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 кенттік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Тұйық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Т.Сүйенішұлы 3 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Кіші-Жалаңаш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Б.Матайев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О.Жаңбырбаев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Қайыпов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Тасашы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Тасашы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Ұлтарақов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Абдразак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Ұзынбұлак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М.Кылышбаев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Шырғанақ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Шырғанақ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Сегізбайұлы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Нарынқол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 көш.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Биеке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Мұнай-Мұқан-37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Шалкөде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Шалкөде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Сүмбі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Іргебай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Дембаева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Аманбөктер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Аманбөктер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ауылы, Абая,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Бақалы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М.Арына, 9 sarkand.kz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Қарабөгет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Қарабөгет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ул.Абайдильданова,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Қойлық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Қойлық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Көкжиде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Көкжиде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Тобайбатыр,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 ауылы,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Ш.Койшыбекова,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М.Тулебаева, 8-Б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М.Арын, 17 sarkand.kz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Екіаша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Екіаша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79sarkand.kz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Шатырбай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Шатырбай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М.Тулебаева,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Қызыл-Қайрат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Малькеева,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Белбұлақ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Белбұлақ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Тарамонова,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Бесқайнар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Бесқайнар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Гүлдала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Гүлдала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Кичикова, 75а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Кеңдала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Кеңдала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Көлсай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ауылы,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talgar-akimat.kz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Тұздыбастау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Тұздыбастау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Жылқыбай,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Чунджа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 ауылы,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 ауылы,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Тасқарасу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Тасқарасу ауылы,,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Шарын ауылы, Қасымова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Сүмбе ауылы, Таубек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 ауылы,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Жалилов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Көлжат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Көлжат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Розыбакиева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ауылы, Тохнияз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Б.Дихан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Рашитов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Мустафаев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Ақтам ауылы, Абай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Тигермен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Тигермен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Ж.Қадыр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Қырғызсай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Қырғызсай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Зареченск,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kapshagay-gov.kz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35180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Сейфуллина,43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Абжалиева,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akimat-taldykorgan.kz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229399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Сулеева, 78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"Мемлекеттік атаулы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көмекті тағайындау"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5"/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Тұтынушыға қызмет көрсету талоны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Құрметті___________________(қызмет көрсетілетін тұтынушының аты-жөні), 20__ жылдың "__" ________ Сіздің құжаттарыңыз қабылданып, құжаттардың нөмірі ___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Қабылдаған адамның аты-жөні________________</w:t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"Мемлекеттік атаулы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көмекті тағайындау"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17"/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Мекеме хаттарының бланкі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 тұтынушының аты-жөні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__________________________мекен-жайы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_______(қала) ауданының "Жұмыспен қамту және әлеуметтік бағдарламалар бөлімі" ММ Сізге мемлекеттік атаулы әлеуметтік көмектің тағайындалғандығы туралы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Бастық _____________________________-- аты-жөні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Орын.аты – жөні, телефон нөмірі</w:t>
      </w:r>
    </w:p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"Мемлекеттік атаулы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көмекті тағайындау"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19"/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іс-қимылдардың (процедуралардың) сатылығы мен өзара</w:t>
      </w:r>
      <w:r>
        <w:br/>
      </w:r>
      <w:r>
        <w:rPr>
          <w:rFonts w:ascii="Times New Roman"/>
          <w:b/>
          <w:i w:val="false"/>
          <w:color w:val="000000"/>
        </w:rPr>
        <w:t>
әрекеттесуінің сипаттамасы Жергілікті атқарушы органдарға тұтынушының жүгінуі кезіндегі</w:t>
      </w:r>
      <w:r>
        <w:br/>
      </w:r>
      <w:r>
        <w:rPr>
          <w:rFonts w:ascii="Times New Roman"/>
          <w:b/>
          <w:i w:val="false"/>
          <w:color w:val="000000"/>
        </w:rPr>
        <w:t>
ҚФБ іс-әрекетінің сипаттамасы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112"/>
        <w:gridCol w:w="3112"/>
        <w:gridCol w:w="3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(жұмыс көлемінің) әрекеті</w:t>
            </w:r>
          </w:p>
        </w:tc>
      </w:tr>
      <w:tr>
        <w:trPr>
          <w:trHeight w:val="72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 көлемінің) N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атауы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(қызметкер)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орындаушысы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түбіртек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басшыға жіберу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</w:t>
            </w:r>
          </w:p>
        </w:tc>
      </w:tr>
      <w:tr>
        <w:trPr>
          <w:trHeight w:val="45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күнтізбелік күн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(мәліметтер,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-өкімдік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қайтарып беру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Түсініктемесі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бермеу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күнтізбелік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"Мемлекеттік атаулы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көмекті тағайындау"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іс-қимылдардың (процедуралардың) сатылығы мен өзара</w:t>
      </w:r>
      <w:r>
        <w:br/>
      </w:r>
      <w:r>
        <w:rPr>
          <w:rFonts w:ascii="Times New Roman"/>
          <w:b/>
          <w:i w:val="false"/>
          <w:color w:val="000000"/>
        </w:rPr>
        <w:t>
әрекеттесуінің сипаттамасы Тұтынушының қызмет көрсету жөнінде уәкілетті органға жүгінуі</w:t>
      </w:r>
      <w:r>
        <w:br/>
      </w:r>
      <w:r>
        <w:rPr>
          <w:rFonts w:ascii="Times New Roman"/>
          <w:b/>
          <w:i w:val="false"/>
          <w:color w:val="000000"/>
        </w:rPr>
        <w:t>
кезіндегі ҚФБ іс-әрекетінің сипаттамасы "Мемлекеттік атаулы әлеуметтік көмекті тағайындау"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 көрсету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91948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948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