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b030" w14:textId="8fbb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Қайнар ауылдық округі әкімінің 2012 жылғы 10 қыркүйектегі N 4 шешімі. Алматы облысының Әділет департаментінде 2012 жылы 04 қазанда N 2140 тіркелді. Күші жойылды - Алматы облысы Алакөл ауданы Қайнар ауылдық округі әкімінің 2012 жылғы 6 қарашадағы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Қайнар ауылдық округі әкімінің 06.11.2012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Алакөл аудандық аумақтық инспекциясының бас мемлекеттік ветеринарлық-санитарлық инспекторының 2012 жылғы 07 мамырдағы N 9 ұсынысының негізінде, Қайнар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 ауылдық округінде ұсақ малдар арасынан бруцеллез ауруының анықталуына байланысты шектеу іс-шараларын енгізе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Қайнар ауылдық округінің мал дәрігері бас маманы Бижарасов Кулжабай Бижарасұлына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Нусипов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Министрлігі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комитетінің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аудандық инспекциясы"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Арман Маратұлы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 2012 жыл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бойынша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санитарлық-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Шағайбаев Фурман Скендірұлы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