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2c57" w14:textId="7a02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Ынталы ауылдық округі әкімінің 2012 жылғы 13 шілдедегі N 5 шешімі. Алматы облысының Әділет департаменті Алакөл ауданының Әділет басқармасында 2012 жылы 27 шілдеде N 2-5-183 тіркелді. Күші жойылды - Алматы облысы Алакөл ауданы Ынталы ауылдық округі әкімінің 2011 жылғы 11 қазандағы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ауданы Ынталы ауылдық округі әкімінің 11.10.2011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Алакөл ауданының бас мемлекеттік ветеринариялық-санитариялық инспекторының 2012 жылғы 15 маусымдағы N 45 ұсынысы негізінде, Ынталы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Ынталы ауылдық округі Ынталы ауылына ұсақ малдар арасынан бруцеллез ауруының анықталуына байланысты шектеу іс шараларын енгізе отырып карантин аймағының ветеринариялық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 құзырыма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Мамырбеков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министрлігінің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бақылау және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комитеті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аудандық аумақтық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инспекциясының бастығы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Қабаев Арман Маратұлы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шілде 2012 жыл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бойынша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бастығы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Шағайбаев Фурман Скендірұлы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шілде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