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ab52" w14:textId="aeaa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2012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ауданы әкімдігінің 2012 жылғы 11 сәуірдегі N 285 қаулысы. Алматы облысының Әділет департаменті Жамбыл ауданының Әділет басқармасында 2012 жылы 25 сәуірде N 2-7-138 тіркелді. Күші жойылды - Алматы облысы Жамбыл ауданы әкімдігінің 2013 жылғы 14 наурыздағы N 155 қаулысымен</w:t>
      </w:r>
    </w:p>
    <w:p>
      <w:pPr>
        <w:spacing w:after="0"/>
        <w:ind w:left="0"/>
        <w:jc w:val="both"/>
      </w:pPr>
      <w:r>
        <w:rPr>
          <w:rFonts w:ascii="Times New Roman"/>
          <w:b w:val="false"/>
          <w:i w:val="false"/>
          <w:color w:val="ff0000"/>
          <w:sz w:val="28"/>
        </w:rPr>
        <w:t>      Ескерту. Күші жойылды - Алматы облысы Жамбыл ауданы әкімдігінің  14.03.2013 N 155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27-бабының </w:t>
      </w:r>
      <w:r>
        <w:rPr>
          <w:rFonts w:ascii="Times New Roman"/>
          <w:b w:val="false"/>
          <w:i w:val="false"/>
          <w:color w:val="000000"/>
          <w:sz w:val="28"/>
        </w:rPr>
        <w:t>3-тармағына</w:t>
      </w:r>
      <w:r>
        <w:rPr>
          <w:rFonts w:ascii="Times New Roman"/>
          <w:b w:val="false"/>
          <w:i w:val="false"/>
          <w:color w:val="000000"/>
          <w:sz w:val="28"/>
        </w:rPr>
        <w:t>, 28-бабының </w:t>
      </w:r>
      <w:r>
        <w:rPr>
          <w:rFonts w:ascii="Times New Roman"/>
          <w:b w:val="false"/>
          <w:i w:val="false"/>
          <w:color w:val="000000"/>
          <w:sz w:val="28"/>
        </w:rPr>
        <w:t>1-тармағына</w:t>
      </w:r>
      <w:r>
        <w:rPr>
          <w:rFonts w:ascii="Times New Roman"/>
          <w:b w:val="false"/>
          <w:i w:val="false"/>
          <w:color w:val="000000"/>
          <w:sz w:val="28"/>
        </w:rPr>
        <w:t>,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01 наурыздағы N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2012 жылғы 12 наурыздағы N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01 наурыздағы N 274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Селолық және поселкелік округ әкімдеріне Алматы облысы Жамбыл ауданы Ұзынағаш ауылы, Жандосов көшесі, 77 үй мекен-жайында орналасқан "Алматы облысы Жамбыл ауданының қорғаныс істері жөніндегі бөлімі" мемлекеттік мекемесінің шақыру учаскесі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2012 жылдың сәуір-маусымында және қазан-желтоқсанында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4. Селолық және поселкелік округ әкімдері 2012 жылдың сәуір-маусымында және қазан – желтоқсанында өтетін шақыру мерзімінде әскер қатарына шақырылғандарды, олардың шақыру учаскесіне шақырылғандығы туралы хабардар етіп және олардың дер кезінде келуін ұйымдастырсын.</w:t>
      </w:r>
      <w:r>
        <w:br/>
      </w:r>
      <w:r>
        <w:rPr>
          <w:rFonts w:ascii="Times New Roman"/>
          <w:b w:val="false"/>
          <w:i w:val="false"/>
          <w:color w:val="000000"/>
          <w:sz w:val="28"/>
        </w:rPr>
        <w:t>
</w:t>
      </w:r>
      <w:r>
        <w:rPr>
          <w:rFonts w:ascii="Times New Roman"/>
          <w:b w:val="false"/>
          <w:i w:val="false"/>
          <w:color w:val="000000"/>
          <w:sz w:val="28"/>
        </w:rPr>
        <w:t>
      5. "Жамбыл аудандық ішкі істер бөлімі" мемлекеттік мекемесінің бастығы Келгенбаев Бейбіт Дүйсенбайұлына (келісім бойынша) әскери міндеттерін орындаудан жалтарған адамдарды іздестіруді және жеткізуді өз құзыреті шегінде ұйымдастырып, әскери шақырушыларды жөнелту кезінде шақыру учаскесінде қоғамдық тәртіпті қамтамасыз етсін.</w:t>
      </w:r>
      <w:r>
        <w:br/>
      </w:r>
      <w:r>
        <w:rPr>
          <w:rFonts w:ascii="Times New Roman"/>
          <w:b w:val="false"/>
          <w:i w:val="false"/>
          <w:color w:val="000000"/>
          <w:sz w:val="28"/>
        </w:rPr>
        <w:t>
</w:t>
      </w:r>
      <w:r>
        <w:rPr>
          <w:rFonts w:ascii="Times New Roman"/>
          <w:b w:val="false"/>
          <w:i w:val="false"/>
          <w:color w:val="000000"/>
          <w:sz w:val="28"/>
        </w:rPr>
        <w:t>
      6. Жамбыл ауданы әкімдігінің 2011 жылғы 23 сәуірдегі "Қазақстан Республикасының азаматтарын 2011 жылдың сәуір-маусымында және қазан-желтоқсанында кезекті мерзімді әскери қызметке шақыру туралы" N 277 (Жамбыл ауданының Әділет басқармасында 2011 жылдың 06 мамырдағы нормативтік құқықтық актілердің мемлекеттік тіркеу тізілімінде 2-7-120 нөмірімен енгізілген, аудандық "Атамекен" газетінің 2011 жылғы 25 маусымдағы 25 нөмірімен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Чажабаев Жұмабек Тоқаұлына жүктелсін.</w:t>
      </w:r>
      <w:r>
        <w:br/>
      </w:r>
      <w:r>
        <w:rPr>
          <w:rFonts w:ascii="Times New Roman"/>
          <w:b w:val="false"/>
          <w:i w:val="false"/>
          <w:color w:val="000000"/>
          <w:sz w:val="28"/>
        </w:rPr>
        <w:t>
</w:t>
      </w:r>
      <w:r>
        <w:rPr>
          <w:rFonts w:ascii="Times New Roman"/>
          <w:b w:val="false"/>
          <w:i w:val="false"/>
          <w:color w:val="000000"/>
          <w:sz w:val="28"/>
        </w:rPr>
        <w:t>
      8.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 Далабаев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"Жамбыл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Молдахалықова Доғдыркүл Өмірқұлқызы</w:t>
      </w:r>
      <w:r>
        <w:br/>
      </w:r>
      <w:r>
        <w:rPr>
          <w:rFonts w:ascii="Times New Roman"/>
          <w:b w:val="false"/>
          <w:i w:val="false"/>
          <w:color w:val="000000"/>
          <w:sz w:val="28"/>
        </w:rPr>
        <w:t>
      11 сәуір 2012 жыл</w:t>
      </w:r>
    </w:p>
    <w:p>
      <w:pPr>
        <w:spacing w:after="0"/>
        <w:ind w:left="0"/>
        <w:jc w:val="both"/>
      </w:pPr>
      <w:r>
        <w:rPr>
          <w:rFonts w:ascii="Times New Roman"/>
          <w:b w:val="false"/>
          <w:i/>
          <w:color w:val="000000"/>
          <w:sz w:val="28"/>
        </w:rPr>
        <w:t>      "Жамбыл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Келгенбаев Бейбіт Дүйсенбайұлы</w:t>
      </w:r>
      <w:r>
        <w:br/>
      </w:r>
      <w:r>
        <w:rPr>
          <w:rFonts w:ascii="Times New Roman"/>
          <w:b w:val="false"/>
          <w:i w:val="false"/>
          <w:color w:val="000000"/>
          <w:sz w:val="28"/>
        </w:rPr>
        <w:t>
      11 сәуір 2012 жыл</w:t>
      </w:r>
    </w:p>
    <w:p>
      <w:pPr>
        <w:spacing w:after="0"/>
        <w:ind w:left="0"/>
        <w:jc w:val="both"/>
      </w:pPr>
      <w:r>
        <w:rPr>
          <w:rFonts w:ascii="Times New Roman"/>
          <w:b w:val="false"/>
          <w:i/>
          <w:color w:val="000000"/>
          <w:sz w:val="28"/>
        </w:rPr>
        <w:t>      "Жамбыл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Жамауов Мекебек Жамауұлы</w:t>
      </w:r>
      <w:r>
        <w:br/>
      </w:r>
      <w:r>
        <w:rPr>
          <w:rFonts w:ascii="Times New Roman"/>
          <w:b w:val="false"/>
          <w:i w:val="false"/>
          <w:color w:val="000000"/>
          <w:sz w:val="28"/>
        </w:rPr>
        <w:t>
      11 сәуір 2012 жыл</w:t>
      </w:r>
    </w:p>
    <w:bookmarkStart w:name="z10"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11 сәуірдегі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2012 жылдың</w:t>
      </w:r>
      <w:r>
        <w:br/>
      </w:r>
      <w:r>
        <w:rPr>
          <w:rFonts w:ascii="Times New Roman"/>
          <w:b w:val="false"/>
          <w:i w:val="false"/>
          <w:color w:val="000000"/>
          <w:sz w:val="28"/>
        </w:rPr>
        <w:t>
сәуір-маусым және қазан-</w:t>
      </w:r>
      <w:r>
        <w:br/>
      </w:r>
      <w:r>
        <w:rPr>
          <w:rFonts w:ascii="Times New Roman"/>
          <w:b w:val="false"/>
          <w:i w:val="false"/>
          <w:color w:val="000000"/>
          <w:sz w:val="28"/>
        </w:rPr>
        <w:t>
желтоқсан айларында кезекті</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 туралы" N 285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ff0000"/>
          <w:sz w:val="28"/>
        </w:rPr>
        <w:t xml:space="preserve">      Ескерту. 1-қосымшаға өзгеріс енгізілді - Алматы облысы Жамбыл ауданы әкімдігінің 2012.10.08 </w:t>
      </w:r>
      <w:r>
        <w:rPr>
          <w:rFonts w:ascii="Times New Roman"/>
          <w:b w:val="false"/>
          <w:i w:val="false"/>
          <w:color w:val="ff0000"/>
          <w:sz w:val="28"/>
        </w:rPr>
        <w:t>N 784</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Чажабаев Жұмабек Тоқаұлы - Жамбыл ауданы әкімінің орынбасары, комиссия төрағасы;</w:t>
      </w:r>
      <w:r>
        <w:br/>
      </w:r>
      <w:r>
        <w:rPr>
          <w:rFonts w:ascii="Times New Roman"/>
          <w:b w:val="false"/>
          <w:i w:val="false"/>
          <w:color w:val="000000"/>
          <w:sz w:val="28"/>
        </w:rPr>
        <w:t>
      Асылбеков Ержан Сансызбайұлы – "Жамбыл ауданының қорғаныс істері жөніндегі бөлімі" мемлекеттік мекемесінің бастығы, комиссия төрағасы (келісім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Абдуллаев Сапарғали Сейітханұлы - "Жамбыл аудандық ішкі істер бөлімі" мемлекеттік мекемесі бастығының орынбасары;</w:t>
      </w:r>
      <w:r>
        <w:br/>
      </w:r>
      <w:r>
        <w:rPr>
          <w:rFonts w:ascii="Times New Roman"/>
          <w:b w:val="false"/>
          <w:i w:val="false"/>
          <w:color w:val="000000"/>
          <w:sz w:val="28"/>
        </w:rPr>
        <w:t>
      Вильданов Талғат Сраждинұлы - Медициналық комиссиясының төрағасы, "Жамбыл аудандық орталық ауруханасы" мемлекеттік қазыналық кәсіпорны бас дәрігерінің орынбасары;</w:t>
      </w:r>
      <w:r>
        <w:br/>
      </w:r>
      <w:r>
        <w:rPr>
          <w:rFonts w:ascii="Times New Roman"/>
          <w:b w:val="false"/>
          <w:i w:val="false"/>
          <w:color w:val="000000"/>
          <w:sz w:val="28"/>
        </w:rPr>
        <w:t>
      Джаркинбаева Ляйлә Чуткыбайқызы - Комиссия хатшысы, "Жамбыл аудандық орталық ауруханасы" мемлекеттік қазыналық кәсіпорнының медбикесі.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