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f50a" w14:textId="12ff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2013-2015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2012 жылғы 21 желтоқсандағы N 14-107 шешімі. Алматы облысының Әділет департаментінде 2012 жылы 28 желтоқсанда N 2259 болып тіркелді. Күші жойылды - Алматы облысы Жамбыл аудандық мәслихатының 29 мамырдағы 2014 № 34-237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Жамбыл аудандық мәслихатының 29.05.2014 № 34-237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Кодексiнің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2013-2015 жылдарға арналған аудандық бюджет тиесінше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7716518 мың теңге,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1528267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30769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15770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6075291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1708428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705883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– 3660980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7887942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84987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95535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10548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активтерiнiң операциялары бойынша сальдо –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Тапшылық (профицит) – -256411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256411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95535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10575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171451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Жамбыл аудандық мәслихатының 06.03.2013 </w:t>
      </w:r>
      <w:r>
        <w:rPr>
          <w:rFonts w:ascii="Times New Roman"/>
          <w:b w:val="false"/>
          <w:i w:val="false"/>
          <w:color w:val="000000"/>
          <w:sz w:val="28"/>
        </w:rPr>
        <w:t>N 15-116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05.06.2013 </w:t>
      </w:r>
      <w:r>
        <w:rPr>
          <w:rFonts w:ascii="Times New Roman"/>
          <w:b w:val="false"/>
          <w:i w:val="false"/>
          <w:color w:val="000000"/>
          <w:sz w:val="28"/>
        </w:rPr>
        <w:t>N 17-136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03.07.2013 </w:t>
      </w:r>
      <w:r>
        <w:rPr>
          <w:rFonts w:ascii="Times New Roman"/>
          <w:b w:val="false"/>
          <w:i w:val="false"/>
          <w:color w:val="000000"/>
          <w:sz w:val="28"/>
        </w:rPr>
        <w:t>N 19-148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20.08.2013 </w:t>
      </w:r>
      <w:r>
        <w:rPr>
          <w:rFonts w:ascii="Times New Roman"/>
          <w:b w:val="false"/>
          <w:i w:val="false"/>
          <w:color w:val="000000"/>
          <w:sz w:val="28"/>
        </w:rPr>
        <w:t>N 22-156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08.11.2013 </w:t>
      </w:r>
      <w:r>
        <w:rPr>
          <w:rFonts w:ascii="Times New Roman"/>
          <w:b w:val="false"/>
          <w:i w:val="false"/>
          <w:color w:val="000000"/>
          <w:sz w:val="28"/>
        </w:rPr>
        <w:t>N 25-168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04.12.2013 </w:t>
      </w:r>
      <w:r>
        <w:rPr>
          <w:rFonts w:ascii="Times New Roman"/>
          <w:b w:val="false"/>
          <w:i w:val="false"/>
          <w:color w:val="000000"/>
          <w:sz w:val="28"/>
        </w:rPr>
        <w:t>N 27-179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аумағындағы табиғи және техногендік сипаттағы төтенше жағдайларды жоюға арналған ауданның жергілікті атқарушы органының 2013 жылға арналған төтенше резерві 8316 мың теңге сомасында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аудандық бюджеттi атқару барысында секвестрлеуге жатпайтын аудандық бюджеттiк бағдарламалар тiзбесi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2013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Ахметжанов Н.Ұ.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Қазиев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Байғабатова Гүләйім Райымқұлқызы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желтоқсан 2012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2013 жылға арналған бюджетi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Жамбыл аудандық мәслихатының 04.12.2013 </w:t>
      </w:r>
      <w:r>
        <w:rPr>
          <w:rFonts w:ascii="Times New Roman"/>
          <w:b w:val="false"/>
          <w:i w:val="false"/>
          <w:color w:val="ff0000"/>
          <w:sz w:val="28"/>
        </w:rPr>
        <w:t>N 27-179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71"/>
        <w:gridCol w:w="671"/>
        <w:gridCol w:w="678"/>
        <w:gridCol w:w="8119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7716518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1528267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1468810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1270134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1265007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9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9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173680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 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алынатын лицензиялық алым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3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(көрнекі) жарнаманы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ауылдар, кенттер,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 аумақтары арқылы өтетін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жалпыға ортақ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бөлiнген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белдеуiндегі жарнаманы тұрақты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объектілерінде орналастырғаны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қоспағанда, сыртқы (көрнекi)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жарнаманы облыстық маңызы бар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пайдаланылатын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бөлiнген белдеуiндегі жарнаманы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объектілерінде орналастырғаны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төлемақы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3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28435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28435</w:t>
            </w:r>
          </w:p>
        </w:tc>
      </w:tr>
      <w:tr>
        <w:trPr>
          <w:trHeight w:val="3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</w:t>
            </w:r>
          </w:p>
        </w:tc>
      </w:tr>
      <w:tr>
        <w:trPr>
          <w:trHeight w:val="19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15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6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6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бөлігінің түсімдері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коммуналдық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14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басқаруындағы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14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басқаруындағы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тұрғын үй қорынан үйлердi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15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17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21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округтер әкімдері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алуларды қоспағанда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дебиторлық,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депоненттік берешегінің түсімі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пайдаланылмайтын қаражаттардың қайтарылуы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6075291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6075291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6075291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1708428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705883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3660980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629"/>
        <w:gridCol w:w="720"/>
        <w:gridCol w:w="720"/>
        <w:gridCol w:w="720"/>
        <w:gridCol w:w="7303"/>
        <w:gridCol w:w="22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7887942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363126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308415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64264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61997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231208</w:t>
            </w:r>
          </w:p>
        </w:tc>
      </w:tr>
      <w:tr>
        <w:trPr>
          <w:trHeight w:val="8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201485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</w:p>
        </w:tc>
      </w:tr>
      <w:tr>
        <w:trPr>
          <w:trHeight w:val="15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9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12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27687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басқа да қызметтер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5479080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423116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423116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112122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109158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310994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310994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3778433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3778433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3719201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95902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3623299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59232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1257437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923974</w:t>
            </w:r>
          </w:p>
        </w:tc>
      </w:tr>
      <w:tr>
        <w:trPr>
          <w:trHeight w:val="8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12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63902</w:t>
            </w:r>
          </w:p>
        </w:tc>
      </w:tr>
      <w:tr>
        <w:trPr>
          <w:trHeight w:val="12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</w:t>
            </w:r>
          </w:p>
        </w:tc>
      </w:tr>
      <w:tr>
        <w:trPr>
          <w:trHeight w:val="8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8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799774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779602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333463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333463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333463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222675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192769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192769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40441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15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8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12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көмекшілермен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12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26336</w:t>
            </w:r>
          </w:p>
        </w:tc>
      </w:tr>
      <w:tr>
        <w:trPr>
          <w:trHeight w:val="9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851928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38417</w:t>
            </w:r>
          </w:p>
        </w:tc>
      </w:tr>
      <w:tr>
        <w:trPr>
          <w:trHeight w:val="9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36765</w:t>
            </w:r>
          </w:p>
        </w:tc>
      </w:tr>
      <w:tr>
        <w:trPr>
          <w:trHeight w:val="12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12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қалалар мен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527150</w:t>
            </w:r>
          </w:p>
        </w:tc>
      </w:tr>
      <w:tr>
        <w:trPr>
          <w:trHeight w:val="9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522372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136671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қолдануды 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358417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358417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286361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286361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106916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173835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320919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4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52422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52422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51632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158929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145353</w:t>
            </w:r>
          </w:p>
        </w:tc>
      </w:tr>
      <w:tr>
        <w:trPr>
          <w:trHeight w:val="9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8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140646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12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9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254738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45009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225113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219554</w:t>
            </w:r>
          </w:p>
        </w:tc>
      </w:tr>
      <w:tr>
        <w:trPr>
          <w:trHeight w:val="8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219554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107325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және елді-мекендердің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күрделі және орташа жөндеу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112229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112229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8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129809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123551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15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8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70716</w:t>
            </w:r>
          </w:p>
        </w:tc>
      </w:tr>
      <w:tr>
        <w:trPr>
          <w:trHeight w:val="9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70716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68076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84987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9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21"/>
        <w:gridCol w:w="711"/>
        <w:gridCol w:w="703"/>
        <w:gridCol w:w="8130"/>
        <w:gridCol w:w="2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21"/>
        <w:gridCol w:w="721"/>
        <w:gridCol w:w="722"/>
        <w:gridCol w:w="722"/>
        <w:gridCol w:w="7215"/>
        <w:gridCol w:w="22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активтерiнiң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1"/>
        <w:gridCol w:w="781"/>
        <w:gridCol w:w="782"/>
        <w:gridCol w:w="768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9"/>
        <w:gridCol w:w="823"/>
        <w:gridCol w:w="830"/>
        <w:gridCol w:w="7470"/>
        <w:gridCol w:w="2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-256411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256411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4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7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8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2"/>
        <w:gridCol w:w="797"/>
        <w:gridCol w:w="797"/>
        <w:gridCol w:w="773"/>
        <w:gridCol w:w="6817"/>
        <w:gridCol w:w="23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8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9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2014 жылға арналған бюджетi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784"/>
        <w:gridCol w:w="784"/>
        <w:gridCol w:w="885"/>
        <w:gridCol w:w="5674"/>
        <w:gridCol w:w="2489"/>
      </w:tblGrid>
      <w:tr>
        <w:trPr>
          <w:trHeight w:val="15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6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7988485</w:t>
            </w:r>
          </w:p>
        </w:tc>
      </w:tr>
      <w:tr>
        <w:trPr>
          <w:trHeight w:val="7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932499</w:t>
            </w:r>
          </w:p>
        </w:tc>
      </w:tr>
      <w:tr>
        <w:trPr>
          <w:trHeight w:val="6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892732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736717</w:t>
            </w:r>
          </w:p>
        </w:tc>
      </w:tr>
      <w:tr>
        <w:trPr>
          <w:trHeight w:val="9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727897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5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</w:p>
        </w:tc>
      </w:tr>
      <w:tr>
        <w:trPr>
          <w:trHeight w:val="9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3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жеріне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13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13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134500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 салынатын салық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 салынатын салық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124000</w:t>
            </w:r>
          </w:p>
        </w:tc>
      </w:tr>
      <w:tr>
        <w:trPr>
          <w:trHeight w:val="6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5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9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26495</w:t>
            </w:r>
          </w:p>
        </w:tc>
      </w:tr>
      <w:tr>
        <w:trPr>
          <w:trHeight w:val="4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13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14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 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9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төлем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9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10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9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айналысу құқығы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лицензиялық алым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14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4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кеменiң немесе жасалып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кеменiң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10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</w:p>
        </w:tc>
      </w:tr>
      <w:tr>
        <w:trPr>
          <w:trHeight w:val="18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мекендердегi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алынатын төлем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8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</w:p>
        </w:tc>
      </w:tr>
      <w:tr>
        <w:trPr>
          <w:trHeight w:val="5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</w:p>
        </w:tc>
      </w:tr>
      <w:tr>
        <w:trPr>
          <w:trHeight w:val="50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сотқа берілетін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туралы өтініштерден,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7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және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7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7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құқығына виза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алу,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2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қаруының (аңшылық суық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6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сақтауға немесе сақтау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</w:t>
            </w:r>
          </w:p>
        </w:tc>
      </w:tr>
      <w:tr>
        <w:trPr>
          <w:trHeight w:val="4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8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8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қорынан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2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8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салықтық емес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түсімдер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4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7037365</w:t>
            </w:r>
          </w:p>
        </w:tc>
      </w:tr>
      <w:tr>
        <w:trPr>
          <w:trHeight w:val="9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7037365</w:t>
            </w:r>
          </w:p>
        </w:tc>
      </w:tr>
      <w:tr>
        <w:trPr>
          <w:trHeight w:val="4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7037365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1837453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1282663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3917249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017"/>
        <w:gridCol w:w="1082"/>
        <w:gridCol w:w="843"/>
        <w:gridCol w:w="995"/>
        <w:gridCol w:w="4748"/>
        <w:gridCol w:w="1913"/>
      </w:tblGrid>
      <w:tr>
        <w:trPr>
          <w:trHeight w:val="16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7988485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329346</w:t>
            </w:r>
          </w:p>
        </w:tc>
      </w:tr>
      <w:tr>
        <w:trPr>
          <w:trHeight w:val="13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299165</w:t>
            </w:r>
          </w:p>
        </w:tc>
      </w:tr>
      <w:tr>
        <w:trPr>
          <w:trHeight w:val="7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</w:p>
        </w:tc>
      </w:tr>
      <w:tr>
        <w:trPr>
          <w:trHeight w:val="11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</w:p>
        </w:tc>
      </w:tr>
      <w:tr>
        <w:trPr>
          <w:trHeight w:val="7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72758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66758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213341</w:t>
            </w:r>
          </w:p>
        </w:tc>
      </w:tr>
      <w:tr>
        <w:trPr>
          <w:trHeight w:val="16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213341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</w:p>
        </w:tc>
      </w:tr>
      <w:tr>
        <w:trPr>
          <w:trHeight w:val="9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</w:p>
        </w:tc>
      </w:tr>
      <w:tr>
        <w:trPr>
          <w:trHeight w:val="19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12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дауларды реттеу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5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10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10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8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8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9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9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15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8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5546083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және 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372375</w:t>
            </w:r>
          </w:p>
        </w:tc>
      </w:tr>
      <w:tr>
        <w:trPr>
          <w:trHeight w:val="7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372375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129950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4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128483</w:t>
            </w:r>
          </w:p>
        </w:tc>
      </w:tr>
      <w:tr>
        <w:trPr>
          <w:trHeight w:val="10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242425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242425</w:t>
            </w:r>
          </w:p>
        </w:tc>
      </w:tr>
      <w:tr>
        <w:trPr>
          <w:trHeight w:val="9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4035589</w:t>
            </w:r>
          </w:p>
        </w:tc>
      </w:tr>
      <w:tr>
        <w:trPr>
          <w:trHeight w:val="7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4035589</w:t>
            </w:r>
          </w:p>
        </w:tc>
      </w:tr>
      <w:tr>
        <w:trPr>
          <w:trHeight w:val="3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3978620</w:t>
            </w:r>
          </w:p>
        </w:tc>
      </w:tr>
      <w:tr>
        <w:trPr>
          <w:trHeight w:val="9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158653</w:t>
            </w:r>
          </w:p>
        </w:tc>
      </w:tr>
      <w:tr>
        <w:trPr>
          <w:trHeight w:val="4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3819967</w:t>
            </w:r>
          </w:p>
        </w:tc>
      </w:tr>
      <w:tr>
        <w:trPr>
          <w:trHeight w:val="3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56969</w:t>
            </w:r>
          </w:p>
        </w:tc>
      </w:tr>
      <w:tr>
        <w:trPr>
          <w:trHeight w:val="10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7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4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1116618</w:t>
            </w:r>
          </w:p>
        </w:tc>
      </w:tr>
      <w:tr>
        <w:trPr>
          <w:trHeight w:val="9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716618</w:t>
            </w:r>
          </w:p>
        </w:tc>
      </w:tr>
      <w:tr>
        <w:trPr>
          <w:trHeight w:val="11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</w:t>
            </w:r>
          </w:p>
        </w:tc>
      </w:tr>
      <w:tr>
        <w:trPr>
          <w:trHeight w:val="12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16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63398</w:t>
            </w:r>
          </w:p>
        </w:tc>
      </w:tr>
      <w:tr>
        <w:trPr>
          <w:trHeight w:val="16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</w:t>
            </w:r>
          </w:p>
        </w:tc>
      </w:tr>
      <w:tr>
        <w:trPr>
          <w:trHeight w:val="8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</w:t>
            </w:r>
          </w:p>
        </w:tc>
      </w:tr>
      <w:tr>
        <w:trPr>
          <w:trHeight w:val="12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7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12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593754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352500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241254</w:t>
            </w:r>
          </w:p>
        </w:tc>
      </w:tr>
      <w:tr>
        <w:trPr>
          <w:trHeight w:val="8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8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4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9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304723</w:t>
            </w:r>
          </w:p>
        </w:tc>
      </w:tr>
      <w:tr>
        <w:trPr>
          <w:trHeight w:val="5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278296</w:t>
            </w:r>
          </w:p>
        </w:tc>
      </w:tr>
      <w:tr>
        <w:trPr>
          <w:trHeight w:val="12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278296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85645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37994</w:t>
            </w:r>
          </w:p>
        </w:tc>
      </w:tr>
      <w:tr>
        <w:trPr>
          <w:trHeight w:val="4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37137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12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20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37234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</w:tr>
      <w:tr>
        <w:trPr>
          <w:trHeight w:val="5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12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</w:tr>
      <w:tr>
        <w:trPr>
          <w:trHeight w:val="8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29802</w:t>
            </w:r>
          </w:p>
        </w:tc>
      </w:tr>
      <w:tr>
        <w:trPr>
          <w:trHeight w:val="5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29802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38678</w:t>
            </w:r>
          </w:p>
        </w:tc>
      </w:tr>
      <w:tr>
        <w:trPr>
          <w:trHeight w:val="20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7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</w:t>
            </w:r>
          </w:p>
        </w:tc>
      </w:tr>
      <w:tr>
        <w:trPr>
          <w:trHeight w:val="7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</w:t>
            </w:r>
          </w:p>
        </w:tc>
      </w:tr>
      <w:tr>
        <w:trPr>
          <w:trHeight w:val="13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</w:t>
            </w:r>
          </w:p>
        </w:tc>
      </w:tr>
      <w:tr>
        <w:trPr>
          <w:trHeight w:val="10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</w:t>
            </w:r>
          </w:p>
        </w:tc>
      </w:tr>
      <w:tr>
        <w:trPr>
          <w:trHeight w:val="18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</w:t>
            </w:r>
          </w:p>
        </w:tc>
      </w:tr>
      <w:tr>
        <w:trPr>
          <w:trHeight w:val="12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1069492</w:t>
            </w:r>
          </w:p>
        </w:tc>
      </w:tr>
      <w:tr>
        <w:trPr>
          <w:trHeight w:val="5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188266</w:t>
            </w:r>
          </w:p>
        </w:tc>
      </w:tr>
      <w:tr>
        <w:trPr>
          <w:trHeight w:val="15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104199</w:t>
            </w:r>
          </w:p>
        </w:tc>
      </w:tr>
      <w:tr>
        <w:trPr>
          <w:trHeight w:val="7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103699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103699</w:t>
            </w:r>
          </w:p>
        </w:tc>
      </w:tr>
      <w:tr>
        <w:trPr>
          <w:trHeight w:val="8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78100</w:t>
            </w:r>
          </w:p>
        </w:tc>
      </w:tr>
      <w:tr>
        <w:trPr>
          <w:trHeight w:val="11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(немесе) сатып алу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78100</w:t>
            </w:r>
          </w:p>
        </w:tc>
      </w:tr>
      <w:tr>
        <w:trPr>
          <w:trHeight w:val="7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78100</w:t>
            </w:r>
          </w:p>
        </w:tc>
      </w:tr>
      <w:tr>
        <w:trPr>
          <w:trHeight w:val="4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12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4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805563</w:t>
            </w:r>
          </w:p>
        </w:tc>
      </w:tr>
      <w:tr>
        <w:trPr>
          <w:trHeight w:val="15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805563</w:t>
            </w:r>
          </w:p>
        </w:tc>
      </w:tr>
      <w:tr>
        <w:trPr>
          <w:trHeight w:val="8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етуі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804563</w:t>
            </w:r>
          </w:p>
        </w:tc>
      </w:tr>
      <w:tr>
        <w:trPr>
          <w:trHeight w:val="5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804563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75663</w:t>
            </w:r>
          </w:p>
        </w:tc>
      </w:tr>
      <w:tr>
        <w:trPr>
          <w:trHeight w:val="16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75663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62209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10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152736</w:t>
            </w:r>
          </w:p>
        </w:tc>
      </w:tr>
      <w:tr>
        <w:trPr>
          <w:trHeight w:val="5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82771</w:t>
            </w:r>
          </w:p>
        </w:tc>
      </w:tr>
      <w:tr>
        <w:trPr>
          <w:trHeight w:val="9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82771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82771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9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9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6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51897</w:t>
            </w:r>
          </w:p>
        </w:tc>
      </w:tr>
      <w:tr>
        <w:trPr>
          <w:trHeight w:val="9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51897</w:t>
            </w:r>
          </w:p>
        </w:tc>
      </w:tr>
      <w:tr>
        <w:trPr>
          <w:trHeight w:val="8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51052</w:t>
            </w:r>
          </w:p>
        </w:tc>
      </w:tr>
      <w:tr>
        <w:trPr>
          <w:trHeight w:val="7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13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</w:t>
            </w:r>
          </w:p>
        </w:tc>
      </w:tr>
      <w:tr>
        <w:trPr>
          <w:trHeight w:val="8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11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20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7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12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19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330118</w:t>
            </w:r>
          </w:p>
        </w:tc>
      </w:tr>
      <w:tr>
        <w:trPr>
          <w:trHeight w:val="5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38471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</w:t>
            </w:r>
          </w:p>
        </w:tc>
      </w:tr>
      <w:tr>
        <w:trPr>
          <w:trHeight w:val="7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</w:p>
        </w:tc>
      </w:tr>
      <w:tr>
        <w:trPr>
          <w:trHeight w:val="4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</w:t>
            </w:r>
          </w:p>
        </w:tc>
      </w:tr>
      <w:tr>
        <w:trPr>
          <w:trHeight w:val="12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</w:t>
            </w:r>
          </w:p>
        </w:tc>
      </w:tr>
      <w:tr>
        <w:trPr>
          <w:trHeight w:val="9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</w:p>
        </w:tc>
      </w:tr>
      <w:tr>
        <w:trPr>
          <w:trHeight w:val="13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</w:tr>
      <w:tr>
        <w:trPr>
          <w:trHeight w:val="8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12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68304</w:t>
            </w:r>
          </w:p>
        </w:tc>
      </w:tr>
      <w:tr>
        <w:trPr>
          <w:trHeight w:val="9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68304</w:t>
            </w:r>
          </w:p>
        </w:tc>
      </w:tr>
      <w:tr>
        <w:trPr>
          <w:trHeight w:val="16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</w:p>
        </w:tc>
      </w:tr>
      <w:tr>
        <w:trPr>
          <w:trHeight w:val="4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7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9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4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9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9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</w:tr>
      <w:tr>
        <w:trPr>
          <w:trHeight w:val="9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</w:tr>
      <w:tr>
        <w:trPr>
          <w:trHeight w:val="8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12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9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13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5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210458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210458</w:t>
            </w:r>
          </w:p>
        </w:tc>
      </w:tr>
      <w:tr>
        <w:trPr>
          <w:trHeight w:val="15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210458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210458</w:t>
            </w:r>
          </w:p>
        </w:tc>
      </w:tr>
      <w:tr>
        <w:trPr>
          <w:trHeight w:val="5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20874</w:t>
            </w:r>
          </w:p>
        </w:tc>
      </w:tr>
      <w:tr>
        <w:trPr>
          <w:trHeight w:val="9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9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12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5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</w:t>
            </w:r>
          </w:p>
        </w:tc>
      </w:tr>
      <w:tr>
        <w:trPr>
          <w:trHeight w:val="7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9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21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техногенді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резерві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17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17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4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67673</w:t>
            </w:r>
          </w:p>
        </w:tc>
      </w:tr>
      <w:tr>
        <w:trPr>
          <w:trHeight w:val="4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19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4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7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8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9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768"/>
        <w:gridCol w:w="1069"/>
        <w:gridCol w:w="854"/>
        <w:gridCol w:w="5940"/>
        <w:gridCol w:w="1890"/>
      </w:tblGrid>
      <w:tr>
        <w:trPr>
          <w:trHeight w:val="18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6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5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8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13"/>
        <w:gridCol w:w="885"/>
        <w:gridCol w:w="970"/>
        <w:gridCol w:w="1098"/>
        <w:gridCol w:w="4651"/>
        <w:gridCol w:w="1886"/>
      </w:tblGrid>
      <w:tr>
        <w:trPr>
          <w:trHeight w:val="18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бағд.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96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алу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766"/>
        <w:gridCol w:w="1067"/>
        <w:gridCol w:w="852"/>
        <w:gridCol w:w="6140"/>
        <w:gridCol w:w="1799"/>
      </w:tblGrid>
      <w:tr>
        <w:trPr>
          <w:trHeight w:val="18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766"/>
        <w:gridCol w:w="1067"/>
        <w:gridCol w:w="852"/>
        <w:gridCol w:w="6163"/>
        <w:gridCol w:w="1756"/>
      </w:tblGrid>
      <w:tr>
        <w:trPr>
          <w:trHeight w:val="18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61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-67673</w:t>
            </w:r>
          </w:p>
        </w:tc>
      </w:tr>
      <w:tr>
        <w:trPr>
          <w:trHeight w:val="9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67673</w:t>
            </w:r>
          </w:p>
        </w:tc>
      </w:tr>
      <w:tr>
        <w:trPr>
          <w:trHeight w:val="54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49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45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келісім-шарттары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81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037"/>
        <w:gridCol w:w="906"/>
        <w:gridCol w:w="993"/>
        <w:gridCol w:w="1124"/>
        <w:gridCol w:w="4607"/>
        <w:gridCol w:w="1691"/>
      </w:tblGrid>
      <w:tr>
        <w:trPr>
          <w:trHeight w:val="187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Фун-кц.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54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52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78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90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2015 жылға арналған бюджетi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31"/>
        <w:gridCol w:w="831"/>
        <w:gridCol w:w="938"/>
        <w:gridCol w:w="6015"/>
        <w:gridCol w:w="1950"/>
      </w:tblGrid>
      <w:tr>
        <w:trPr>
          <w:trHeight w:val="156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66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7927771</w:t>
            </w:r>
          </w:p>
        </w:tc>
      </w:tr>
      <w:tr>
        <w:trPr>
          <w:trHeight w:val="72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961506</w:t>
            </w:r>
          </w:p>
        </w:tc>
      </w:tr>
      <w:tr>
        <w:trPr>
          <w:trHeight w:val="66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921788</w:t>
            </w:r>
          </w:p>
        </w:tc>
      </w:tr>
      <w:tr>
        <w:trPr>
          <w:trHeight w:val="5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761883</w:t>
            </w:r>
          </w:p>
        </w:tc>
      </w:tr>
      <w:tr>
        <w:trPr>
          <w:trHeight w:val="9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753033</w:t>
            </w:r>
          </w:p>
        </w:tc>
      </w:tr>
      <w:tr>
        <w:trPr>
          <w:trHeight w:val="6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5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96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132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жеріне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36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139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67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138265</w:t>
            </w:r>
          </w:p>
        </w:tc>
      </w:tr>
      <w:tr>
        <w:trPr>
          <w:trHeight w:val="5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 салынатын салық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5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 салынатын салық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127500</w:t>
            </w:r>
          </w:p>
        </w:tc>
      </w:tr>
      <w:tr>
        <w:trPr>
          <w:trHeight w:val="64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5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9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26530</w:t>
            </w:r>
          </w:p>
        </w:tc>
      </w:tr>
      <w:tr>
        <w:trPr>
          <w:trHeight w:val="46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135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144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 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9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76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төлем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97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</w:t>
            </w:r>
          </w:p>
        </w:tc>
      </w:tr>
      <w:tr>
        <w:trPr>
          <w:trHeight w:val="108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97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айналысу құқығы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лицензиялық алым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144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44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кеменiң немесе жасалып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кеменiң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6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5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18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мекендердегi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алынатын төлем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5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0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86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</w:tr>
      <w:tr>
        <w:trPr>
          <w:trHeight w:val="5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</w:tr>
      <w:tr>
        <w:trPr>
          <w:trHeight w:val="50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туралы өтініштерден,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270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және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17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7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құқығына виза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195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алу,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43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424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қаруының (аңшылық суық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2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сақтауға немесе сақтау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6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</w:p>
        </w:tc>
      </w:tr>
      <w:tr>
        <w:trPr>
          <w:trHeight w:val="46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8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8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9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қорынан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228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8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6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40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8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салықтық емес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түсімдер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49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6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5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6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5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6946685</w:t>
            </w:r>
          </w:p>
        </w:tc>
      </w:tr>
      <w:tr>
        <w:trPr>
          <w:trHeight w:val="96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6946685</w:t>
            </w:r>
          </w:p>
        </w:tc>
      </w:tr>
      <w:tr>
        <w:trPr>
          <w:trHeight w:val="46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6946685</w:t>
            </w:r>
          </w:p>
        </w:tc>
      </w:tr>
      <w:tr>
        <w:trPr>
          <w:trHeight w:val="40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1896016</w:t>
            </w:r>
          </w:p>
        </w:tc>
      </w:tr>
      <w:tr>
        <w:trPr>
          <w:trHeight w:val="40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1059213</w:t>
            </w:r>
          </w:p>
        </w:tc>
      </w:tr>
      <w:tr>
        <w:trPr>
          <w:trHeight w:val="45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3991456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041"/>
        <w:gridCol w:w="1108"/>
        <w:gridCol w:w="863"/>
        <w:gridCol w:w="1019"/>
        <w:gridCol w:w="4569"/>
        <w:gridCol w:w="1958"/>
      </w:tblGrid>
      <w:tr>
        <w:trPr>
          <w:trHeight w:val="16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7927771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336285</w:t>
            </w:r>
          </w:p>
        </w:tc>
      </w:tr>
      <w:tr>
        <w:trPr>
          <w:trHeight w:val="13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305178</w:t>
            </w:r>
          </w:p>
        </w:tc>
      </w:tr>
      <w:tr>
        <w:trPr>
          <w:trHeight w:val="7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11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7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75287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69287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216546</w:t>
            </w:r>
          </w:p>
        </w:tc>
      </w:tr>
      <w:tr>
        <w:trPr>
          <w:trHeight w:val="16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216546</w:t>
            </w:r>
          </w:p>
        </w:tc>
      </w:tr>
      <w:tr>
        <w:trPr>
          <w:trHeight w:val="5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</w:t>
            </w:r>
          </w:p>
        </w:tc>
      </w:tr>
      <w:tr>
        <w:trPr>
          <w:trHeight w:val="9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</w:t>
            </w:r>
          </w:p>
        </w:tc>
      </w:tr>
      <w:tr>
        <w:trPr>
          <w:trHeight w:val="19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12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дауларды реттеу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5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қызмет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</w:p>
        </w:tc>
      </w:tr>
      <w:tr>
        <w:trPr>
          <w:trHeight w:val="10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</w:p>
        </w:tc>
      </w:tr>
      <w:tr>
        <w:trPr>
          <w:trHeight w:val="10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8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8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9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9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15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8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5393824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және оқыту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398442</w:t>
            </w:r>
          </w:p>
        </w:tc>
      </w:tr>
      <w:tr>
        <w:trPr>
          <w:trHeight w:val="7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398442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139047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137477</w:t>
            </w:r>
          </w:p>
        </w:tc>
      </w:tr>
      <w:tr>
        <w:trPr>
          <w:trHeight w:val="10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259395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259395</w:t>
            </w:r>
          </w:p>
        </w:tc>
      </w:tr>
      <w:tr>
        <w:trPr>
          <w:trHeight w:val="9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4158556</w:t>
            </w:r>
          </w:p>
        </w:tc>
      </w:tr>
      <w:tr>
        <w:trPr>
          <w:trHeight w:val="7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4158556</w:t>
            </w:r>
          </w:p>
        </w:tc>
      </w:tr>
      <w:tr>
        <w:trPr>
          <w:trHeight w:val="3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4097599</w:t>
            </w:r>
          </w:p>
        </w:tc>
      </w:tr>
      <w:tr>
        <w:trPr>
          <w:trHeight w:val="9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169759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3927840</w:t>
            </w:r>
          </w:p>
        </w:tc>
      </w:tr>
      <w:tr>
        <w:trPr>
          <w:trHeight w:val="3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60957</w:t>
            </w:r>
          </w:p>
        </w:tc>
      </w:tr>
      <w:tr>
        <w:trPr>
          <w:trHeight w:val="10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23007</w:t>
            </w:r>
          </w:p>
        </w:tc>
      </w:tr>
      <w:tr>
        <w:trPr>
          <w:trHeight w:val="7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23007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23007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813819</w:t>
            </w:r>
          </w:p>
        </w:tc>
      </w:tr>
      <w:tr>
        <w:trPr>
          <w:trHeight w:val="9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725219</w:t>
            </w:r>
          </w:p>
        </w:tc>
      </w:tr>
      <w:tr>
        <w:trPr>
          <w:trHeight w:val="11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12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</w:t>
            </w:r>
          </w:p>
        </w:tc>
      </w:tr>
      <w:tr>
        <w:trPr>
          <w:trHeight w:val="16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67836</w:t>
            </w:r>
          </w:p>
        </w:tc>
      </w:tr>
      <w:tr>
        <w:trPr>
          <w:trHeight w:val="16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26371</w:t>
            </w:r>
          </w:p>
        </w:tc>
      </w:tr>
      <w:tr>
        <w:trPr>
          <w:trHeight w:val="8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26371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12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593754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352500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241254</w:t>
            </w:r>
          </w:p>
        </w:tc>
      </w:tr>
      <w:tr>
        <w:trPr>
          <w:trHeight w:val="8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88600</w:t>
            </w:r>
          </w:p>
        </w:tc>
      </w:tr>
      <w:tr>
        <w:trPr>
          <w:trHeight w:val="8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88600</w:t>
            </w:r>
          </w:p>
        </w:tc>
      </w:tr>
      <w:tr>
        <w:trPr>
          <w:trHeight w:val="4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88600</w:t>
            </w:r>
          </w:p>
        </w:tc>
      </w:tr>
      <w:tr>
        <w:trPr>
          <w:trHeight w:val="9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322538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294505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294505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92793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41876</w:t>
            </w:r>
          </w:p>
        </w:tc>
      </w:tr>
      <w:tr>
        <w:trPr>
          <w:trHeight w:val="4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даярлау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20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39848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18106</w:t>
            </w:r>
          </w:p>
        </w:tc>
      </w:tr>
      <w:tr>
        <w:trPr>
          <w:trHeight w:val="12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</w:tr>
      <w:tr>
        <w:trPr>
          <w:trHeight w:val="6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8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29945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29945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41386</w:t>
            </w:r>
          </w:p>
        </w:tc>
      </w:tr>
      <w:tr>
        <w:trPr>
          <w:trHeight w:val="20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7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</w:t>
            </w:r>
          </w:p>
        </w:tc>
      </w:tr>
      <w:tr>
        <w:trPr>
          <w:trHeight w:val="7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</w:t>
            </w:r>
          </w:p>
        </w:tc>
      </w:tr>
      <w:tr>
        <w:trPr>
          <w:trHeight w:val="13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28033</w:t>
            </w:r>
          </w:p>
        </w:tc>
      </w:tr>
      <w:tr>
        <w:trPr>
          <w:trHeight w:val="10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28033</w:t>
            </w:r>
          </w:p>
        </w:tc>
      </w:tr>
      <w:tr>
        <w:trPr>
          <w:trHeight w:val="19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төлеу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1172196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117623</w:t>
            </w:r>
          </w:p>
        </w:tc>
      </w:tr>
      <w:tr>
        <w:trPr>
          <w:trHeight w:val="16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111492</w:t>
            </w:r>
          </w:p>
        </w:tc>
      </w:tr>
      <w:tr>
        <w:trPr>
          <w:trHeight w:val="7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110992</w:t>
            </w:r>
          </w:p>
        </w:tc>
      </w:tr>
      <w:tr>
        <w:trPr>
          <w:trHeight w:val="7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110992</w:t>
            </w:r>
          </w:p>
        </w:tc>
      </w:tr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инспекциясы бөлімі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13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973613</w:t>
            </w:r>
          </w:p>
        </w:tc>
      </w:tr>
      <w:tr>
        <w:trPr>
          <w:trHeight w:val="15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973613</w:t>
            </w:r>
          </w:p>
        </w:tc>
      </w:tr>
      <w:tr>
        <w:trPr>
          <w:trHeight w:val="7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етуі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970613</w:t>
            </w:r>
          </w:p>
        </w:tc>
      </w:tr>
      <w:tr>
        <w:trPr>
          <w:trHeight w:val="5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970613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80960</w:t>
            </w:r>
          </w:p>
        </w:tc>
      </w:tr>
      <w:tr>
        <w:trPr>
          <w:trHeight w:val="16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80960</w:t>
            </w:r>
          </w:p>
        </w:tc>
      </w:tr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66564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</w:t>
            </w:r>
          </w:p>
        </w:tc>
      </w:tr>
      <w:tr>
        <w:trPr>
          <w:trHeight w:val="10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155220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82227</w:t>
            </w:r>
          </w:p>
        </w:tc>
      </w:tr>
      <w:tr>
        <w:trPr>
          <w:trHeight w:val="9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82227</w:t>
            </w:r>
          </w:p>
        </w:tc>
      </w:tr>
      <w:tr>
        <w:trPr>
          <w:trHeight w:val="5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қолдау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82227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7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7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16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51412</w:t>
            </w:r>
          </w:p>
        </w:tc>
      </w:tr>
      <w:tr>
        <w:trPr>
          <w:trHeight w:val="9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51412</w:t>
            </w:r>
          </w:p>
        </w:tc>
      </w:tr>
      <w:tr>
        <w:trPr>
          <w:trHeight w:val="9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50507</w:t>
            </w:r>
          </w:p>
        </w:tc>
      </w:tr>
      <w:tr>
        <w:trPr>
          <w:trHeight w:val="9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13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</w:t>
            </w:r>
          </w:p>
        </w:tc>
      </w:tr>
      <w:tr>
        <w:trPr>
          <w:trHeight w:val="8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</w:p>
        </w:tc>
      </w:tr>
      <w:tr>
        <w:trPr>
          <w:trHeight w:val="12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21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8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8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19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274942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42093</w:t>
            </w:r>
          </w:p>
        </w:tc>
      </w:tr>
      <w:tr>
        <w:trPr>
          <w:trHeight w:val="9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</w:t>
            </w:r>
          </w:p>
        </w:tc>
      </w:tr>
      <w:tr>
        <w:trPr>
          <w:trHeight w:val="8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8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</w:p>
        </w:tc>
      </w:tr>
      <w:tr>
        <w:trPr>
          <w:trHeight w:val="12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8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өнімдер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</w:p>
        </w:tc>
      </w:tr>
      <w:tr>
        <w:trPr>
          <w:trHeight w:val="9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</w:p>
        </w:tc>
      </w:tr>
      <w:tr>
        <w:trPr>
          <w:trHeight w:val="16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7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19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жүргізу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9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9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</w:t>
            </w:r>
          </w:p>
        </w:tc>
      </w:tr>
      <w:tr>
        <w:trPr>
          <w:trHeight w:val="9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</w:t>
            </w:r>
          </w:p>
        </w:tc>
      </w:tr>
      <w:tr>
        <w:trPr>
          <w:trHeight w:val="8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13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225190</w:t>
            </w:r>
          </w:p>
        </w:tc>
      </w:tr>
      <w:tr>
        <w:trPr>
          <w:trHeight w:val="5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225190</w:t>
            </w:r>
          </w:p>
        </w:tc>
      </w:tr>
      <w:tr>
        <w:trPr>
          <w:trHeight w:val="15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225190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225190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</w:t>
            </w:r>
          </w:p>
        </w:tc>
      </w:tr>
      <w:tr>
        <w:trPr>
          <w:trHeight w:val="9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10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12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7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9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21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16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</w:tr>
      <w:tr>
        <w:trPr>
          <w:trHeight w:val="17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67673</w:t>
            </w:r>
          </w:p>
        </w:tc>
      </w:tr>
      <w:tr>
        <w:trPr>
          <w:trHeight w:val="5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19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7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8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9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766"/>
        <w:gridCol w:w="1067"/>
        <w:gridCol w:w="852"/>
        <w:gridCol w:w="5866"/>
        <w:gridCol w:w="1972"/>
      </w:tblGrid>
      <w:tr>
        <w:trPr>
          <w:trHeight w:val="18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57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85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1039"/>
        <w:gridCol w:w="908"/>
        <w:gridCol w:w="995"/>
        <w:gridCol w:w="1126"/>
        <w:gridCol w:w="4354"/>
        <w:gridCol w:w="1934"/>
      </w:tblGrid>
      <w:tr>
        <w:trPr>
          <w:trHeight w:val="180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6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сальдо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768"/>
        <w:gridCol w:w="1070"/>
        <w:gridCol w:w="854"/>
        <w:gridCol w:w="5919"/>
        <w:gridCol w:w="1890"/>
      </w:tblGrid>
      <w:tr>
        <w:trPr>
          <w:trHeight w:val="18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768"/>
        <w:gridCol w:w="1069"/>
        <w:gridCol w:w="854"/>
        <w:gridCol w:w="5940"/>
        <w:gridCol w:w="1911"/>
      </w:tblGrid>
      <w:tr>
        <w:trPr>
          <w:trHeight w:val="18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6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-67673</w:t>
            </w:r>
          </w:p>
        </w:tc>
      </w:tr>
      <w:tr>
        <w:trPr>
          <w:trHeight w:val="9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пайдалану)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67673</w:t>
            </w:r>
          </w:p>
        </w:tc>
      </w:tr>
      <w:tr>
        <w:trPr>
          <w:trHeight w:val="5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8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1039"/>
        <w:gridCol w:w="908"/>
        <w:gridCol w:w="995"/>
        <w:gridCol w:w="1126"/>
        <w:gridCol w:w="4419"/>
        <w:gridCol w:w="1869"/>
      </w:tblGrid>
      <w:tr>
        <w:trPr>
          <w:trHeight w:val="187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54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5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7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90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бюджетті атқару барысында</w:t>
      </w:r>
      <w:r>
        <w:br/>
      </w:r>
      <w:r>
        <w:rPr>
          <w:rFonts w:ascii="Times New Roman"/>
          <w:b/>
          <w:i w:val="false"/>
          <w:color w:val="000000"/>
        </w:rPr>
        <w:t>
қысқартуға жатпайтын аудандық бюджеттік бағдарламалар тізбегі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828"/>
        <w:gridCol w:w="1064"/>
        <w:gridCol w:w="936"/>
        <w:gridCol w:w="979"/>
        <w:gridCol w:w="7157"/>
      </w:tblGrid>
      <w:tr>
        <w:trPr>
          <w:trHeight w:val="21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5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4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беру</w:t>
            </w:r>
          </w:p>
        </w:tc>
      </w:tr>
      <w:tr>
        <w:trPr>
          <w:trHeight w:val="4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</w:tr>
      <w:tr>
        <w:trPr>
          <w:trHeight w:val="4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