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3869" w14:textId="b6d3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ауданының 2013-2015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2012 жылғы 25 желтоқсандағы N 16-88 шешімі, Алматы облысының Әділет департаментінде 2012 жылы 28 желтоқсанда N 2271 болып тіркелді. Күші жойылды - Алматы облысы Ескелді аудандық мәслихатының 2014 жылғы 29 сәуірдегі № 36-197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аудандық мәслихатының 29.04.2014 № 36-197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жылдың 04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2001 жылдың 23 қаңтарындағы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Ескелді ауданының 2013-2015 жылдарға арналған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3705955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152849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6643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3537211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3709029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- 59446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- 72501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- 13055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- 12400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-74920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74920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72501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13055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қалдықтарының пайдаланылатын қалдықтары – 15474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Алматы облысы  Ескелді аудандық мәслихатының 11.03.2013 </w:t>
      </w:r>
      <w:r>
        <w:rPr>
          <w:rFonts w:ascii="Times New Roman"/>
          <w:b w:val="false"/>
          <w:i w:val="false"/>
          <w:color w:val="000000"/>
          <w:sz w:val="28"/>
        </w:rPr>
        <w:t>N 17-93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05.06.2013 </w:t>
      </w:r>
      <w:r>
        <w:rPr>
          <w:rFonts w:ascii="Times New Roman"/>
          <w:b w:val="false"/>
          <w:i w:val="false"/>
          <w:color w:val="000000"/>
          <w:sz w:val="28"/>
        </w:rPr>
        <w:t>N 19-110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04.07.2013 </w:t>
      </w:r>
      <w:r>
        <w:rPr>
          <w:rFonts w:ascii="Times New Roman"/>
          <w:b w:val="false"/>
          <w:i w:val="false"/>
          <w:color w:val="000000"/>
          <w:sz w:val="28"/>
        </w:rPr>
        <w:t>N 21-120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20.08.2013 </w:t>
      </w:r>
      <w:r>
        <w:rPr>
          <w:rFonts w:ascii="Times New Roman"/>
          <w:b w:val="false"/>
          <w:i w:val="false"/>
          <w:color w:val="000000"/>
          <w:sz w:val="28"/>
        </w:rPr>
        <w:t>N 24-138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08.11.2013 </w:t>
      </w:r>
      <w:r>
        <w:rPr>
          <w:rFonts w:ascii="Times New Roman"/>
          <w:b w:val="false"/>
          <w:i w:val="false"/>
          <w:color w:val="000000"/>
          <w:sz w:val="28"/>
        </w:rPr>
        <w:t>N 26-147</w:t>
      </w:r>
      <w:r>
        <w:rPr>
          <w:rFonts w:ascii="Times New Roman"/>
          <w:b w:val="false"/>
          <w:i w:val="false"/>
          <w:color w:val="ff0000"/>
          <w:sz w:val="28"/>
        </w:rPr>
        <w:t xml:space="preserve">; 06.12.2013 </w:t>
      </w:r>
      <w:r>
        <w:rPr>
          <w:rFonts w:ascii="Times New Roman"/>
          <w:b w:val="false"/>
          <w:i w:val="false"/>
          <w:color w:val="000000"/>
          <w:sz w:val="28"/>
        </w:rPr>
        <w:t>N 28-156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аумағындағы табиғи және техногендік сипаттағы төтенше жағдайларды жоюға арналған ауданның жергілікті атқарушы органының 2013 жылға арналған резерві - 2062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2013 жылға арналған аудандық бюджетті атқару барысында секвестрлеуге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"Экономика, қаржы, бюджет және заңдылықты нығайту мәселелерін қамтитын"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Қарасаев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Қ. Тастанбаев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Әлімбаев Серік Мұратұлы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21 желтоқсан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16-88 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Ескелді ауданының 2013 жылға арналған аудандық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 жаңа редакцияда - Алматы облысы  Ескелді аудандық мәслихатының 06.12.2013 </w:t>
      </w:r>
      <w:r>
        <w:rPr>
          <w:rFonts w:ascii="Times New Roman"/>
          <w:b w:val="false"/>
          <w:i w:val="false"/>
          <w:color w:val="ff0000"/>
          <w:sz w:val="28"/>
        </w:rPr>
        <w:t>N 28-156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07"/>
        <w:gridCol w:w="705"/>
        <w:gridCol w:w="9009"/>
        <w:gridCol w:w="1956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3705955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152849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133724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55603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65801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</w:t>
            </w:r>
          </w:p>
        </w:tc>
      </w:tr>
      <w:tr>
        <w:trPr>
          <w:trHeight w:val="13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3537211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3537211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3537211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44"/>
        <w:gridCol w:w="728"/>
        <w:gridCol w:w="728"/>
        <w:gridCol w:w="8362"/>
        <w:gridCol w:w="193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3709029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316041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290864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154053</w:t>
            </w:r>
          </w:p>
        </w:tc>
      </w:tr>
      <w:tr>
        <w:trPr>
          <w:trHeight w:val="6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56714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97339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123405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120185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17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8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95051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93991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93991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93991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2712785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132948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132948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63213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69735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1798048</w:t>
            </w:r>
          </w:p>
        </w:tc>
      </w:tr>
      <w:tr>
        <w:trPr>
          <w:trHeight w:val="6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1798048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1798048</w:t>
            </w:r>
          </w:p>
        </w:tc>
      </w:tr>
      <w:tr>
        <w:trPr>
          <w:trHeight w:val="3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781789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454789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</w:t>
            </w:r>
          </w:p>
        </w:tc>
      </w:tr>
      <w:tr>
        <w:trPr>
          <w:trHeight w:val="9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23291</w:t>
            </w:r>
          </w:p>
        </w:tc>
      </w:tr>
      <w:tr>
        <w:trPr>
          <w:trHeight w:val="3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78334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286666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126078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104340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104340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24495</w:t>
            </w:r>
          </w:p>
        </w:tc>
      </w:tr>
      <w:tr>
        <w:trPr>
          <w:trHeight w:val="17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18129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</w:p>
        </w:tc>
      </w:tr>
      <w:tr>
        <w:trPr>
          <w:trHeight w:val="8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21738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21738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194298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39994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26186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</w:t>
            </w:r>
          </w:p>
        </w:tc>
      </w:tr>
      <w:tr>
        <w:trPr>
          <w:trHeight w:val="10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96494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96494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78041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57810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57810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24281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95641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40742</w:t>
            </w:r>
          </w:p>
        </w:tc>
      </w:tr>
      <w:tr>
        <w:trPr>
          <w:trHeight w:val="7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40742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40742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7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29272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</w:t>
            </w:r>
          </w:p>
        </w:tc>
      </w:tr>
      <w:tr>
        <w:trPr>
          <w:trHeight w:val="14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</w:p>
        </w:tc>
      </w:tr>
      <w:tr>
        <w:trPr>
          <w:trHeight w:val="13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114687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35416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</w:t>
            </w:r>
          </w:p>
        </w:tc>
      </w:tr>
      <w:tr>
        <w:trPr>
          <w:trHeight w:val="3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10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72439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72439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72439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7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38964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</w:p>
        </w:tc>
      </w:tr>
      <w:tr>
        <w:trPr>
          <w:trHeight w:val="10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34526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7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30450</w:t>
            </w:r>
          </w:p>
        </w:tc>
      </w:tr>
      <w:tr>
        <w:trPr>
          <w:trHeight w:val="10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бойынша шараларды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30450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10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84"/>
        <w:gridCol w:w="826"/>
        <w:gridCol w:w="768"/>
        <w:gridCol w:w="8148"/>
        <w:gridCol w:w="200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10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669"/>
        <w:gridCol w:w="668"/>
        <w:gridCol w:w="9019"/>
        <w:gridCol w:w="199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сомаларын қайтару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686"/>
        <w:gridCol w:w="710"/>
        <w:gridCol w:w="730"/>
        <w:gridCol w:w="8252"/>
        <w:gridCol w:w="197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59446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10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7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667"/>
        <w:gridCol w:w="750"/>
        <w:gridCol w:w="750"/>
        <w:gridCol w:w="8209"/>
        <w:gridCol w:w="197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1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91"/>
        <w:gridCol w:w="652"/>
        <w:gridCol w:w="8998"/>
        <w:gridCol w:w="192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-74920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74920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16-88 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Ескелді ауданының 2014 жылға арналған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92"/>
        <w:gridCol w:w="651"/>
        <w:gridCol w:w="9316"/>
        <w:gridCol w:w="193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4166046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141181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123888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57978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</w:tr>
      <w:tr>
        <w:trPr>
          <w:trHeight w:val="11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6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4009868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4009868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4009868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50"/>
        <w:gridCol w:w="692"/>
        <w:gridCol w:w="851"/>
        <w:gridCol w:w="8590"/>
        <w:gridCol w:w="192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4166046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218575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193913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67175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61688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114595</w:t>
            </w:r>
          </w:p>
        </w:tc>
      </w:tr>
      <w:tr>
        <w:trPr>
          <w:trHeight w:val="12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114595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</w:t>
            </w:r>
          </w:p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</w:t>
            </w:r>
          </w:p>
        </w:tc>
      </w:tr>
      <w:tr>
        <w:trPr>
          <w:trHeight w:val="15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</w:t>
            </w:r>
          </w:p>
        </w:tc>
      </w:tr>
      <w:tr>
        <w:trPr>
          <w:trHeight w:val="14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14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12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3033761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112087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112087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112087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1855317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1855317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1855317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1066357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327957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18298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</w:t>
            </w:r>
          </w:p>
        </w:tc>
      </w:tr>
      <w:tr>
        <w:trPr>
          <w:trHeight w:val="12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</w:t>
            </w:r>
          </w:p>
        </w:tc>
      </w:tr>
      <w:tr>
        <w:trPr>
          <w:trHeight w:val="13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26168</w:t>
            </w:r>
          </w:p>
        </w:tc>
      </w:tr>
      <w:tr>
        <w:trPr>
          <w:trHeight w:val="12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10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245913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738400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738400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163185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141532</w:t>
            </w:r>
          </w:p>
        </w:tc>
      </w:tr>
      <w:tr>
        <w:trPr>
          <w:trHeight w:val="8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141532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37974</w:t>
            </w:r>
          </w:p>
        </w:tc>
      </w:tr>
      <w:tr>
        <w:trPr>
          <w:trHeight w:val="15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17596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19003</w:t>
            </w:r>
          </w:p>
        </w:tc>
      </w:tr>
      <w:tr>
        <w:trPr>
          <w:trHeight w:val="16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21653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21653</w:t>
            </w:r>
          </w:p>
        </w:tc>
      </w:tr>
      <w:tr>
        <w:trPr>
          <w:trHeight w:val="14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425132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246145</w:t>
            </w:r>
          </w:p>
        </w:tc>
      </w:tr>
      <w:tr>
        <w:trPr>
          <w:trHeight w:val="12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52681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 бағдарламасы"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51772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189000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139915</w:t>
            </w:r>
          </w:p>
        </w:tc>
      </w:tr>
      <w:tr>
        <w:trPr>
          <w:trHeight w:val="12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139915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39072</w:t>
            </w:r>
          </w:p>
        </w:tc>
      </w:tr>
      <w:tr>
        <w:trPr>
          <w:trHeight w:val="12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39072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94222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42244</w:t>
            </w:r>
          </w:p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42244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42244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13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31137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31137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30292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17884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14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</w:t>
            </w:r>
          </w:p>
        </w:tc>
      </w:tr>
      <w:tr>
        <w:trPr>
          <w:trHeight w:val="12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118398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32069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12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79647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79647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79647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85461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85461</w:t>
            </w:r>
          </w:p>
        </w:tc>
      </w:tr>
      <w:tr>
        <w:trPr>
          <w:trHeight w:val="12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85461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85461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7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12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</w:tr>
      <w:tr>
        <w:trPr>
          <w:trHeight w:val="12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10"/>
        <w:gridCol w:w="811"/>
        <w:gridCol w:w="771"/>
        <w:gridCol w:w="8234"/>
        <w:gridCol w:w="196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7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3"/>
        <w:gridCol w:w="573"/>
        <w:gridCol w:w="9532"/>
        <w:gridCol w:w="195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512"/>
        <w:gridCol w:w="752"/>
        <w:gridCol w:w="693"/>
        <w:gridCol w:w="8503"/>
        <w:gridCol w:w="1929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 беру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59914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</w:t>
            </w:r>
          </w:p>
        </w:tc>
      </w:tr>
      <w:tr>
        <w:trPr>
          <w:trHeight w:val="13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352"/>
        <w:gridCol w:w="393"/>
        <w:gridCol w:w="313"/>
        <w:gridCol w:w="9759"/>
        <w:gridCol w:w="191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 сальдо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613"/>
        <w:gridCol w:w="9353"/>
        <w:gridCol w:w="191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-59914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16-88 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Ескелді ауданының 2015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593"/>
        <w:gridCol w:w="9333"/>
        <w:gridCol w:w="19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3567344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ішкі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6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2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3402960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3402960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3402960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13"/>
        <w:gridCol w:w="773"/>
        <w:gridCol w:w="693"/>
        <w:gridCol w:w="8593"/>
        <w:gridCol w:w="19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3567344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223907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69442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116645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</w:p>
        </w:tc>
      </w:tr>
      <w:tr>
        <w:trPr>
          <w:trHeight w:val="14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</w:tr>
      <w:tr>
        <w:trPr>
          <w:trHeight w:val="13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14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2370129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116357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116357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116357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1878772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1878772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1878772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24756</w:t>
            </w:r>
          </w:p>
        </w:tc>
      </w:tr>
      <w:tr>
        <w:trPr>
          <w:trHeight w:val="12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288148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150128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150128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40632</w:t>
            </w:r>
          </w:p>
        </w:tc>
      </w:tr>
      <w:tr>
        <w:trPr>
          <w:trHeight w:val="15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463956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259791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 бағдарламасы"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202230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162356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38327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41809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21757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13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30488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18394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13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91443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91443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33"/>
        <w:gridCol w:w="733"/>
        <w:gridCol w:w="733"/>
        <w:gridCol w:w="8713"/>
        <w:gridCol w:w="19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613"/>
        <w:gridCol w:w="8853"/>
        <w:gridCol w:w="193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13"/>
        <w:gridCol w:w="753"/>
        <w:gridCol w:w="713"/>
        <w:gridCol w:w="8413"/>
        <w:gridCol w:w="19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</w:p>
        </w:tc>
      </w:tr>
      <w:tr>
        <w:trPr>
          <w:trHeight w:val="12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53"/>
        <w:gridCol w:w="573"/>
        <w:gridCol w:w="393"/>
        <w:gridCol w:w="8993"/>
        <w:gridCol w:w="199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33"/>
        <w:gridCol w:w="533"/>
        <w:gridCol w:w="9313"/>
        <w:gridCol w:w="199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-70300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16-88 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бюджетті атқару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бюджеттік бағдарламалардың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13"/>
        <w:gridCol w:w="793"/>
        <w:gridCol w:w="693"/>
        <w:gridCol w:w="105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