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c1fb" w14:textId="e59c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елді мекендерінің шекарасын (шегін) өзгерту туралы</w:t>
      </w:r>
    </w:p>
    <w:p>
      <w:pPr>
        <w:spacing w:after="0"/>
        <w:ind w:left="0"/>
        <w:jc w:val="both"/>
      </w:pPr>
      <w:r>
        <w:rPr>
          <w:rFonts w:ascii="Times New Roman"/>
          <w:b w:val="false"/>
          <w:i w:val="false"/>
          <w:color w:val="000000"/>
          <w:sz w:val="28"/>
        </w:rPr>
        <w:t>Бірлескен Қарасай аудандық мәслихатының 2012 жылғы 3 сәуірдегі N 4-3 шешімі және Алматы облысы Қарасай ауданы әкімдігінің 2012 жылғы 3 сәуірдегі N 4-335 қаулысы. Алматы облысы Әділет департаменті Қарасай ауданының Әділет басқармасында  2012 жылғы 10 сәуірде N 2-11-118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108-бабының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1993 жылғы 8 желтоқсандағы "Қазақстан Республикасындағы әкімшілік–аумақтық құрылысы туралы" Заңының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rPr>
          <w:rFonts w:ascii="Times New Roman"/>
          <w:b w:val="false"/>
          <w:i w:val="false"/>
          <w:color w:val="000000"/>
          <w:sz w:val="28"/>
        </w:rPr>
        <w:t xml:space="preserve"> және Қарасай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Қарасай ауданы елді мекендерінің шекаралары (шегі) ұсынылған схемалық карталарға сәйкес өзгертілсін:</w:t>
      </w:r>
      <w:r>
        <w:br/>
      </w:r>
      <w:r>
        <w:rPr>
          <w:rFonts w:ascii="Times New Roman"/>
          <w:b w:val="false"/>
          <w:i w:val="false"/>
          <w:color w:val="000000"/>
          <w:sz w:val="28"/>
        </w:rPr>
        <w:t>
</w:t>
      </w:r>
      <w:r>
        <w:rPr>
          <w:rFonts w:ascii="Times New Roman"/>
          <w:b w:val="false"/>
          <w:i w:val="false"/>
          <w:color w:val="000000"/>
          <w:sz w:val="28"/>
        </w:rPr>
        <w:t>
      1) Жандосов ауылдық округінің Жандосов ауылына жалпы көлемі 73,5500 гектар, Шалқар ауылына жалпы көлемі 56,6300 гектар, Қайрат ауылына жалпы көлемі 20,6000 гектар жер қосылсын;</w:t>
      </w:r>
      <w:r>
        <w:br/>
      </w:r>
      <w:r>
        <w:rPr>
          <w:rFonts w:ascii="Times New Roman"/>
          <w:b w:val="false"/>
          <w:i w:val="false"/>
          <w:color w:val="000000"/>
          <w:sz w:val="28"/>
        </w:rPr>
        <w:t>
</w:t>
      </w:r>
      <w:r>
        <w:rPr>
          <w:rFonts w:ascii="Times New Roman"/>
          <w:b w:val="false"/>
          <w:i w:val="false"/>
          <w:color w:val="000000"/>
          <w:sz w:val="28"/>
        </w:rPr>
        <w:t>
      2) Райымбек ауылдық округінің Қырғауылды ауылына жалпы көлемі 66,3600 гектар, Долан ауылына жалпы көлемі 92,4000 гектар, Райымбек ауылына жалпы көлемі 68,9300 гектар, Құмтоған ауылына жалпы көлемі 44,5800 гектар, Абай ауылына жалпы көлемі 5,1400 гектар, Бұлақты ауылына жалпы көлемі 12,6200 гектар жер қосылсын.</w:t>
      </w:r>
      <w:r>
        <w:br/>
      </w:r>
      <w:r>
        <w:rPr>
          <w:rFonts w:ascii="Times New Roman"/>
          <w:b w:val="false"/>
          <w:i w:val="false"/>
          <w:color w:val="000000"/>
          <w:sz w:val="28"/>
        </w:rPr>
        <w:t>
</w:t>
      </w:r>
      <w:r>
        <w:rPr>
          <w:rFonts w:ascii="Times New Roman"/>
          <w:b w:val="false"/>
          <w:i w:val="false"/>
          <w:color w:val="000000"/>
          <w:sz w:val="28"/>
        </w:rPr>
        <w:t>
      3) Үлкен Алматы ауылдық округінің Нұрлытау ауылына жалпы көлемі 14,3000 гектар, Алатау ауылына жалпы көлемі 20,5000 гектар, Жайлау ауылына жалпы көлемі 22,0000 гектар, Ерменсай ауылына жалпы көлемі 2,6000 гектар жер қосылсын.</w:t>
      </w:r>
      <w:r>
        <w:br/>
      </w:r>
      <w:r>
        <w:rPr>
          <w:rFonts w:ascii="Times New Roman"/>
          <w:b w:val="false"/>
          <w:i w:val="false"/>
          <w:color w:val="000000"/>
          <w:sz w:val="28"/>
        </w:rPr>
        <w:t>
</w:t>
      </w:r>
      <w:r>
        <w:rPr>
          <w:rFonts w:ascii="Times New Roman"/>
          <w:b w:val="false"/>
          <w:i w:val="false"/>
          <w:color w:val="000000"/>
          <w:sz w:val="28"/>
        </w:rPr>
        <w:t>
      4) Таусамалы ауылдық округінің Тастыбұлақ ауылына жалпы көлемі 3,8900 гектар, Ақжар ауылына жалпы көлемі 3,5500 гектар, Жаңатұрмыс ауылына жалпы көлемі 174,5000 гектар жер қосылсын.</w:t>
      </w:r>
      <w:r>
        <w:br/>
      </w:r>
      <w:r>
        <w:rPr>
          <w:rFonts w:ascii="Times New Roman"/>
          <w:b w:val="false"/>
          <w:i w:val="false"/>
          <w:color w:val="000000"/>
          <w:sz w:val="28"/>
        </w:rPr>
        <w:t>
</w:t>
      </w:r>
      <w:r>
        <w:rPr>
          <w:rFonts w:ascii="Times New Roman"/>
          <w:b w:val="false"/>
          <w:i w:val="false"/>
          <w:color w:val="000000"/>
          <w:sz w:val="28"/>
        </w:rPr>
        <w:t>
      5) Үшқоңыр ауылдық округінің Үшқоңыр ауылына жалпы көлемі 83,3200 гектар, Сауыншы аулына жалпы көлемі 14,3000 гектар, Үштерек ауылына жалпы көлемі 42,9000 гектар, Еңбекші ауылына жалпы көлемі 4,1900 гектар жер қосылсын.</w:t>
      </w:r>
      <w:r>
        <w:br/>
      </w:r>
      <w:r>
        <w:rPr>
          <w:rFonts w:ascii="Times New Roman"/>
          <w:b w:val="false"/>
          <w:i w:val="false"/>
          <w:color w:val="000000"/>
          <w:sz w:val="28"/>
        </w:rPr>
        <w:t>
</w:t>
      </w:r>
      <w:r>
        <w:rPr>
          <w:rFonts w:ascii="Times New Roman"/>
          <w:b w:val="false"/>
          <w:i w:val="false"/>
          <w:color w:val="000000"/>
          <w:sz w:val="28"/>
        </w:rPr>
        <w:t>
      6) Бірінші май ауылдық округінің Бекболат ауылына жалпы көлемі 32,0500 гектар, Қайнар ауылына жалпы көлемі 16,1700 гектар, Сауыншы ауылына жалпы көлемі 9,9900 гектар жер қосылсын.</w:t>
      </w:r>
      <w:r>
        <w:br/>
      </w:r>
      <w:r>
        <w:rPr>
          <w:rFonts w:ascii="Times New Roman"/>
          <w:b w:val="false"/>
          <w:i w:val="false"/>
          <w:color w:val="000000"/>
          <w:sz w:val="28"/>
        </w:rPr>
        <w:t>
</w:t>
      </w:r>
      <w:r>
        <w:rPr>
          <w:rFonts w:ascii="Times New Roman"/>
          <w:b w:val="false"/>
          <w:i w:val="false"/>
          <w:color w:val="000000"/>
          <w:sz w:val="28"/>
        </w:rPr>
        <w:t>
      7) Ұмтыл ауылдық округінің Алмалыбақ ауылына жалпы көлемі 328,5000 гектар, Ұлан ауылына жалпы көлемі 2,0000 гектар жер қосылсын.</w:t>
      </w:r>
      <w:r>
        <w:br/>
      </w:r>
      <w:r>
        <w:rPr>
          <w:rFonts w:ascii="Times New Roman"/>
          <w:b w:val="false"/>
          <w:i w:val="false"/>
          <w:color w:val="000000"/>
          <w:sz w:val="28"/>
        </w:rPr>
        <w:t>
</w:t>
      </w:r>
      <w:r>
        <w:rPr>
          <w:rFonts w:ascii="Times New Roman"/>
          <w:b w:val="false"/>
          <w:i w:val="false"/>
          <w:color w:val="000000"/>
          <w:sz w:val="28"/>
        </w:rPr>
        <w:t>
      8) Елтай ауылдық округінің Береке ауылына жалпы көлемі 54,0000 гектар, Елтай ауылына жалпы көлемі 143,0000 гектар, Исаев ауылына жалпы көлемі 5,0000 гектар, Қаратөбе ауылына жалпы көлемі 41,0000 гектар, Көкөзек ауылына жалпы көлемі 60,3000 гектар, Жармұхамбет ауылына жалпы көлемі 71,5000 гектар, Мәдениет ауылына жалпы көлемі 120,0000 гектар, Рахат ауылына жалпы көлемі 91,0000 гектар, 71-разъезд ауылына жалпы көлемі 0,3500 гектар жер қосылсын.</w:t>
      </w:r>
      <w:r>
        <w:br/>
      </w:r>
      <w:r>
        <w:rPr>
          <w:rFonts w:ascii="Times New Roman"/>
          <w:b w:val="false"/>
          <w:i w:val="false"/>
          <w:color w:val="000000"/>
          <w:sz w:val="28"/>
        </w:rPr>
        <w:t>
</w:t>
      </w:r>
      <w:r>
        <w:rPr>
          <w:rFonts w:ascii="Times New Roman"/>
          <w:b w:val="false"/>
          <w:i w:val="false"/>
          <w:color w:val="000000"/>
          <w:sz w:val="28"/>
        </w:rPr>
        <w:t>
      9) Іргелі ауылдық округінің Кемертоған ауылына жалпы көлемі 88,4700 гектар жер қосылсын.</w:t>
      </w:r>
      <w:r>
        <w:br/>
      </w:r>
      <w:r>
        <w:rPr>
          <w:rFonts w:ascii="Times New Roman"/>
          <w:b w:val="false"/>
          <w:i w:val="false"/>
          <w:color w:val="000000"/>
          <w:sz w:val="28"/>
        </w:rPr>
        <w:t>
</w:t>
      </w:r>
      <w:r>
        <w:rPr>
          <w:rFonts w:ascii="Times New Roman"/>
          <w:b w:val="false"/>
          <w:i w:val="false"/>
          <w:color w:val="000000"/>
          <w:sz w:val="28"/>
        </w:rPr>
        <w:t>
      10) Жаңашамалған ауылдық округінің Қошмамбет ауылына жалпы көлемі 129,4400 гектар, Шамалған бекетіне жалпы көлемі 106,5400 гектар, Көлащы ауылына жалпы көлемі 63,1000 гектар, Тұрар ауылына жалпы көлемі 112,4900 гектар жер қосылсын.</w:t>
      </w:r>
      <w:r>
        <w:br/>
      </w:r>
      <w:r>
        <w:rPr>
          <w:rFonts w:ascii="Times New Roman"/>
          <w:b w:val="false"/>
          <w:i w:val="false"/>
          <w:color w:val="000000"/>
          <w:sz w:val="28"/>
        </w:rPr>
        <w:t>
</w:t>
      </w:r>
      <w:r>
        <w:rPr>
          <w:rFonts w:ascii="Times New Roman"/>
          <w:b w:val="false"/>
          <w:i w:val="false"/>
          <w:color w:val="000000"/>
          <w:sz w:val="28"/>
        </w:rPr>
        <w:t>
      3. Осы аудан әкімдігінің қаулысы мен аудандық мәслихат шешімінің орындалуына бақылау жасау аудан әкімінің бірінші орынбасары (Жакупов Бөлтірік Аусадықұлына) жүктелсін.</w:t>
      </w:r>
      <w:r>
        <w:br/>
      </w:r>
      <w:r>
        <w:rPr>
          <w:rFonts w:ascii="Times New Roman"/>
          <w:b w:val="false"/>
          <w:i w:val="false"/>
          <w:color w:val="000000"/>
          <w:sz w:val="28"/>
        </w:rPr>
        <w:t>
</w:t>
      </w:r>
      <w:r>
        <w:rPr>
          <w:rFonts w:ascii="Times New Roman"/>
          <w:b w:val="false"/>
          <w:i w:val="false"/>
          <w:color w:val="000000"/>
          <w:sz w:val="28"/>
        </w:rPr>
        <w:t>
      4. Осы аудан әкімдігінің қаулысы мен аудандық мәслихат шешімі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Қарасай ауданының</w:t>
      </w:r>
      <w:r>
        <w:br/>
      </w:r>
      <w:r>
        <w:rPr>
          <w:rFonts w:ascii="Times New Roman"/>
          <w:b w:val="false"/>
          <w:i w:val="false"/>
          <w:color w:val="000000"/>
          <w:sz w:val="28"/>
        </w:rPr>
        <w:t>
</w:t>
      </w:r>
      <w:r>
        <w:rPr>
          <w:rFonts w:ascii="Times New Roman"/>
          <w:b w:val="false"/>
          <w:i/>
          <w:color w:val="000000"/>
          <w:sz w:val="28"/>
        </w:rPr>
        <w:t>      әкімі                                      Дәуренбаев Амангелді Айдарұлы</w:t>
      </w:r>
    </w:p>
    <w:p>
      <w:pPr>
        <w:spacing w:after="0"/>
        <w:ind w:left="0"/>
        <w:jc w:val="both"/>
      </w:pPr>
      <w:r>
        <w:rPr>
          <w:rFonts w:ascii="Times New Roman"/>
          <w:b w:val="false"/>
          <w:i/>
          <w:color w:val="000000"/>
          <w:sz w:val="28"/>
        </w:rPr>
        <w:t>      Қарасай аудандық</w:t>
      </w:r>
      <w:r>
        <w:br/>
      </w:r>
      <w:r>
        <w:rPr>
          <w:rFonts w:ascii="Times New Roman"/>
          <w:b w:val="false"/>
          <w:i w:val="false"/>
          <w:color w:val="000000"/>
          <w:sz w:val="28"/>
        </w:rPr>
        <w:t>
</w:t>
      </w:r>
      <w:r>
        <w:rPr>
          <w:rFonts w:ascii="Times New Roman"/>
          <w:b w:val="false"/>
          <w:i/>
          <w:color w:val="000000"/>
          <w:sz w:val="28"/>
        </w:rPr>
        <w:t>      мәслихат сессиясының төрағасы              Тұяқбаев Самат Сейсенұлы</w:t>
      </w:r>
    </w:p>
    <w:p>
      <w:pPr>
        <w:spacing w:after="0"/>
        <w:ind w:left="0"/>
        <w:jc w:val="both"/>
      </w:pPr>
      <w:r>
        <w:rPr>
          <w:rFonts w:ascii="Times New Roman"/>
          <w:b w:val="false"/>
          <w:i/>
          <w:color w:val="000000"/>
          <w:sz w:val="28"/>
        </w:rPr>
        <w:t>      Қарасай ауданы</w:t>
      </w:r>
      <w:r>
        <w:br/>
      </w:r>
      <w:r>
        <w:rPr>
          <w:rFonts w:ascii="Times New Roman"/>
          <w:b w:val="false"/>
          <w:i w:val="false"/>
          <w:color w:val="000000"/>
          <w:sz w:val="28"/>
        </w:rPr>
        <w:t>
</w:t>
      </w:r>
      <w:r>
        <w:rPr>
          <w:rFonts w:ascii="Times New Roman"/>
          <w:b w:val="false"/>
          <w:i/>
          <w:color w:val="000000"/>
          <w:sz w:val="28"/>
        </w:rPr>
        <w:t>      мәслихатының хатшысы                       Сыдық Ардақ Маутханұлы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"Қарасай ауданының жер</w:t>
      </w:r>
      <w:r>
        <w:br/>
      </w:r>
      <w:r>
        <w:rPr>
          <w:rFonts w:ascii="Times New Roman"/>
          <w:b w:val="false"/>
          <w:i w:val="false"/>
          <w:color w:val="000000"/>
          <w:sz w:val="28"/>
        </w:rPr>
        <w:t>
</w:t>
      </w:r>
      <w:r>
        <w:rPr>
          <w:rFonts w:ascii="Times New Roman"/>
          <w:b w:val="false"/>
          <w:i/>
          <w:color w:val="000000"/>
          <w:sz w:val="28"/>
        </w:rPr>
        <w:t>      қатынастары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Жұмабаев Жомарт Дауысқожаұлы</w:t>
      </w:r>
      <w:r>
        <w:br/>
      </w:r>
      <w:r>
        <w:rPr>
          <w:rFonts w:ascii="Times New Roman"/>
          <w:b w:val="false"/>
          <w:i w:val="false"/>
          <w:color w:val="000000"/>
          <w:sz w:val="28"/>
        </w:rPr>
        <w:t>
      3 сәуір 2012 жыл</w:t>
      </w:r>
    </w:p>
    <w:p>
      <w:pPr>
        <w:spacing w:after="0"/>
        <w:ind w:left="0"/>
        <w:jc w:val="both"/>
      </w:pPr>
      <w:r>
        <w:rPr>
          <w:rFonts w:ascii="Times New Roman"/>
          <w:b w:val="false"/>
          <w:i/>
          <w:color w:val="000000"/>
          <w:sz w:val="28"/>
        </w:rPr>
        <w:t>      "Қарасай аудандық сәулет</w:t>
      </w:r>
      <w:r>
        <w:br/>
      </w:r>
      <w:r>
        <w:rPr>
          <w:rFonts w:ascii="Times New Roman"/>
          <w:b w:val="false"/>
          <w:i w:val="false"/>
          <w:color w:val="000000"/>
          <w:sz w:val="28"/>
        </w:rPr>
        <w:t>
</w:t>
      </w:r>
      <w:r>
        <w:rPr>
          <w:rFonts w:ascii="Times New Roman"/>
          <w:b w:val="false"/>
          <w:i/>
          <w:color w:val="000000"/>
          <w:sz w:val="28"/>
        </w:rPr>
        <w:t>      және қала құрылысы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Оразалиев Мади Жуанышбекұлы</w:t>
      </w:r>
      <w:r>
        <w:br/>
      </w:r>
      <w:r>
        <w:rPr>
          <w:rFonts w:ascii="Times New Roman"/>
          <w:b w:val="false"/>
          <w:i w:val="false"/>
          <w:color w:val="000000"/>
          <w:sz w:val="28"/>
        </w:rPr>
        <w:t>
      3 сәуір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